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BB0F" w14:textId="1F26D843" w:rsidR="00D230A7" w:rsidRPr="00892AEE" w:rsidRDefault="00892AEE" w:rsidP="00892AEE">
      <w:pPr>
        <w:ind w:right="720"/>
        <w:rPr>
          <w:rFonts w:ascii="Arial" w:hAnsi="Arial" w:cs="Arial"/>
          <w:b/>
          <w:color w:val="17365D" w:themeColor="text2" w:themeShade="BF"/>
        </w:rPr>
      </w:pPr>
      <w:r>
        <w:rPr>
          <w:rFonts w:ascii="Century Gothic" w:hAnsi="Century Gothic"/>
          <w:noProof/>
        </w:rPr>
        <w:drawing>
          <wp:anchor distT="0" distB="0" distL="114300" distR="114300" simplePos="0" relativeHeight="251707904" behindDoc="0" locked="0" layoutInCell="1" allowOverlap="1" wp14:anchorId="0695BBD4" wp14:editId="0D8E5BC4">
            <wp:simplePos x="0" y="0"/>
            <wp:positionH relativeFrom="column">
              <wp:posOffset>0</wp:posOffset>
            </wp:positionH>
            <wp:positionV relativeFrom="paragraph">
              <wp:posOffset>32657</wp:posOffset>
            </wp:positionV>
            <wp:extent cx="6855460" cy="1139825"/>
            <wp:effectExtent l="0" t="0" r="2540" b="3175"/>
            <wp:wrapSquare wrapText="bothSides"/>
            <wp:docPr id="1740402039" name="Picture 6"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02039" name="Picture 6" descr="A blue sign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5460" cy="1139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0235" w:rsidRPr="00B23543">
        <w:rPr>
          <w:rFonts w:ascii="Arial" w:hAnsi="Arial" w:cs="Arial"/>
          <w:b/>
          <w:noProof/>
          <w:color w:val="17365D" w:themeColor="text2" w:themeShade="BF"/>
          <w:sz w:val="32"/>
          <w:szCs w:val="32"/>
        </w:rPr>
        <mc:AlternateContent>
          <mc:Choice Requires="wps">
            <w:drawing>
              <wp:anchor distT="45720" distB="45720" distL="114300" distR="114300" simplePos="0" relativeHeight="251675136" behindDoc="0" locked="0" layoutInCell="1" allowOverlap="1" wp14:anchorId="5E76B828" wp14:editId="4D292F63">
                <wp:simplePos x="0" y="0"/>
                <wp:positionH relativeFrom="column">
                  <wp:posOffset>-83185</wp:posOffset>
                </wp:positionH>
                <wp:positionV relativeFrom="paragraph">
                  <wp:posOffset>576669</wp:posOffset>
                </wp:positionV>
                <wp:extent cx="7012547" cy="52120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547" cy="521208"/>
                        </a:xfrm>
                        <a:prstGeom prst="rect">
                          <a:avLst/>
                        </a:prstGeom>
                        <a:solidFill>
                          <a:srgbClr val="FFFFFF"/>
                        </a:solidFill>
                        <a:ln w="9525">
                          <a:noFill/>
                          <a:miter lim="800000"/>
                          <a:headEnd/>
                          <a:tailEnd/>
                        </a:ln>
                      </wps:spPr>
                      <wps:txbx>
                        <w:txbxContent>
                          <w:p w14:paraId="119F6D9E" w14:textId="41CC39E0"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A27C89">
                              <w:rPr>
                                <w:rFonts w:ascii="Lucida Sans" w:hAnsi="Lucida Sans" w:cs="Arial"/>
                                <w:b/>
                                <w:color w:val="365F91"/>
                                <w:sz w:val="44"/>
                                <w:szCs w:val="44"/>
                              </w:rPr>
                              <w:t>M</w:t>
                            </w:r>
                            <w:r w:rsidR="00425E12">
                              <w:rPr>
                                <w:rFonts w:ascii="Lucida Sans" w:hAnsi="Lucida Sans" w:cs="Arial"/>
                                <w:b/>
                                <w:color w:val="365F91"/>
                                <w:sz w:val="44"/>
                                <w:szCs w:val="44"/>
                              </w:rPr>
                              <w:t>arch</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5A3814">
                              <w:rPr>
                                <w:rFonts w:ascii="Lucida Sans" w:hAnsi="Lucida Sans" w:cs="Arial"/>
                                <w:b/>
                                <w:color w:val="365F91"/>
                                <w:sz w:val="44"/>
                                <w:szCs w:val="44"/>
                              </w:rPr>
                              <w:t>5</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E76B828" id="_x0000_t202" coordsize="21600,21600" o:spt="202" path="m,l,21600r21600,l21600,xe">
                <v:stroke joinstyle="miter"/>
                <v:path gradientshapeok="t" o:connecttype="rect"/>
              </v:shapetype>
              <v:shape id="Text Box 2" o:spid="_x0000_s1026" type="#_x0000_t202" style="position:absolute;margin-left:-6.55pt;margin-top:45.4pt;width:552.15pt;height:41.0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" stroked="f">
                <v:textbox style="mso-fit-shape-to-text:t" inset="0,0,0,0">
                  <w:txbxContent>
                    <w:p w14:paraId="119F6D9E" w14:textId="41CC39E0"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A27C89">
                        <w:rPr>
                          <w:rFonts w:ascii="Lucida Sans" w:hAnsi="Lucida Sans" w:cs="Arial"/>
                          <w:b/>
                          <w:color w:val="365F91"/>
                          <w:sz w:val="44"/>
                          <w:szCs w:val="44"/>
                        </w:rPr>
                        <w:t>M</w:t>
                      </w:r>
                      <w:r w:rsidR="00425E12">
                        <w:rPr>
                          <w:rFonts w:ascii="Lucida Sans" w:hAnsi="Lucida Sans" w:cs="Arial"/>
                          <w:b/>
                          <w:color w:val="365F91"/>
                          <w:sz w:val="44"/>
                          <w:szCs w:val="44"/>
                        </w:rPr>
                        <w:t>arch</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5A3814">
                        <w:rPr>
                          <w:rFonts w:ascii="Lucida Sans" w:hAnsi="Lucida Sans" w:cs="Arial"/>
                          <w:b/>
                          <w:color w:val="365F91"/>
                          <w:sz w:val="44"/>
                          <w:szCs w:val="44"/>
                        </w:rPr>
                        <w:t>5</w:t>
                      </w:r>
                    </w:p>
                  </w:txbxContent>
                </v:textbox>
              </v:shape>
            </w:pict>
          </mc:Fallback>
        </mc:AlternateContent>
      </w:r>
    </w:p>
    <w:tbl>
      <w:tblPr>
        <w:tblStyle w:val="TableGrid"/>
        <w:tblpPr w:leftFromText="180" w:rightFromText="180" w:vertAnchor="text" w:horzAnchor="page" w:tblpX="1129" w:tblpY="3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D90235" w:rsidRPr="00B23543" w14:paraId="338FAC2C" w14:textId="77777777" w:rsidTr="00DC6D51">
        <w:trPr>
          <w:trHeight w:val="1595"/>
        </w:trPr>
        <w:tc>
          <w:tcPr>
            <w:tcW w:w="4230" w:type="dxa"/>
            <w:shd w:val="clear" w:color="auto" w:fill="FFFFFF" w:themeFill="background1"/>
          </w:tcPr>
          <w:p w14:paraId="70D623D7" w14:textId="602D7E22" w:rsidR="00D11B35" w:rsidRPr="00004ECA" w:rsidRDefault="00D11B35" w:rsidP="00004ECA">
            <w:pPr>
              <w:shd w:val="clear" w:color="auto" w:fill="FFFFFF" w:themeFill="background1"/>
              <w:jc w:val="center"/>
              <w:rPr>
                <w:rFonts w:ascii="Lucida Sans" w:hAnsi="Lucida Sans" w:cs="Microsoft Sans Serif"/>
                <w:color w:val="17365D" w:themeColor="text2" w:themeShade="BF"/>
                <w:sz w:val="22"/>
                <w:szCs w:val="32"/>
              </w:rPr>
            </w:pPr>
            <w:r w:rsidRPr="00004ECA">
              <w:rPr>
                <w:rFonts w:ascii="Lucida Sans" w:hAnsi="Lucida Sans" w:cs="Microsoft Sans Serif"/>
                <w:color w:val="17365D" w:themeColor="text2" w:themeShade="BF"/>
                <w:sz w:val="22"/>
                <w:szCs w:val="32"/>
              </w:rPr>
              <w:t>Waukesha Council Office</w:t>
            </w:r>
          </w:p>
          <w:p w14:paraId="59CBD33F" w14:textId="77777777" w:rsidR="00004ECA" w:rsidRDefault="00D11B35" w:rsidP="00004ECA">
            <w:pPr>
              <w:shd w:val="clear" w:color="auto" w:fill="FFFFFF" w:themeFill="background1"/>
              <w:jc w:val="center"/>
              <w:rPr>
                <w:rFonts w:ascii="Lucida Sans" w:hAnsi="Lucida Sans" w:cs="Microsoft Sans Serif"/>
                <w:color w:val="17365D" w:themeColor="text2" w:themeShade="BF"/>
                <w:sz w:val="22"/>
                <w:szCs w:val="32"/>
              </w:rPr>
            </w:pPr>
            <w:r w:rsidRPr="00004ECA">
              <w:rPr>
                <w:rFonts w:ascii="Lucida Sans" w:hAnsi="Lucida Sans" w:cs="Microsoft Sans Serif"/>
                <w:color w:val="17365D" w:themeColor="text2" w:themeShade="BF"/>
                <w:sz w:val="22"/>
                <w:szCs w:val="32"/>
              </w:rPr>
              <w:t>818 Sunset Drive</w:t>
            </w:r>
          </w:p>
          <w:p w14:paraId="6229D262" w14:textId="426604DE" w:rsidR="00D11B35" w:rsidRPr="00004ECA" w:rsidRDefault="00D11B35" w:rsidP="00004ECA">
            <w:pPr>
              <w:shd w:val="clear" w:color="auto" w:fill="FFFFFF" w:themeFill="background1"/>
              <w:jc w:val="center"/>
              <w:rPr>
                <w:rFonts w:ascii="Lucida Sans" w:hAnsi="Lucida Sans" w:cs="Microsoft Sans Serif"/>
                <w:color w:val="17365D" w:themeColor="text2" w:themeShade="BF"/>
                <w:sz w:val="22"/>
                <w:szCs w:val="32"/>
              </w:rPr>
            </w:pPr>
            <w:r w:rsidRPr="00004ECA">
              <w:rPr>
                <w:rFonts w:ascii="Lucida Sans" w:hAnsi="Lucida Sans" w:cs="Microsoft Sans Serif"/>
                <w:color w:val="17365D" w:themeColor="text2" w:themeShade="BF"/>
                <w:sz w:val="22"/>
                <w:szCs w:val="32"/>
              </w:rPr>
              <w:t>Waukesha, WI  53189</w:t>
            </w:r>
          </w:p>
          <w:p w14:paraId="7978ED5D" w14:textId="53DCA742" w:rsidR="00D11B35" w:rsidRPr="00004ECA" w:rsidRDefault="00D11B35" w:rsidP="00004ECA">
            <w:pPr>
              <w:shd w:val="clear" w:color="auto" w:fill="FFFFFF" w:themeFill="background1"/>
              <w:jc w:val="center"/>
              <w:rPr>
                <w:rFonts w:ascii="Lucida Sans" w:hAnsi="Lucida Sans" w:cs="Microsoft Sans Serif"/>
                <w:color w:val="17365D" w:themeColor="text2" w:themeShade="BF"/>
                <w:sz w:val="22"/>
                <w:szCs w:val="32"/>
              </w:rPr>
            </w:pPr>
            <w:r w:rsidRPr="00004ECA">
              <w:rPr>
                <w:rFonts w:ascii="Lucida Sans" w:hAnsi="Lucida Sans" w:cs="Microsoft Sans Serif"/>
                <w:color w:val="17365D" w:themeColor="text2" w:themeShade="BF"/>
                <w:sz w:val="22"/>
                <w:szCs w:val="32"/>
              </w:rPr>
              <w:t>Council: 262-544-1850</w:t>
            </w:r>
          </w:p>
          <w:p w14:paraId="7F211781" w14:textId="1037EF61" w:rsidR="00D90235" w:rsidRPr="00620600" w:rsidRDefault="00D11B35" w:rsidP="00004ECA">
            <w:pPr>
              <w:shd w:val="clear" w:color="auto" w:fill="FFFFFF" w:themeFill="background1"/>
              <w:jc w:val="center"/>
              <w:rPr>
                <w:rFonts w:ascii="Lucida Sans" w:hAnsi="Lucida Sans" w:cs="Microsoft Sans Serif"/>
                <w:color w:val="17365D" w:themeColor="text2" w:themeShade="BF"/>
                <w:sz w:val="18"/>
                <w:szCs w:val="24"/>
              </w:rPr>
            </w:pPr>
            <w:r w:rsidRPr="00004ECA">
              <w:rPr>
                <w:rFonts w:ascii="Lucida Sans" w:hAnsi="Lucida Sans" w:cs="Microsoft Sans Serif"/>
                <w:color w:val="17365D" w:themeColor="text2" w:themeShade="BF"/>
                <w:sz w:val="22"/>
                <w:szCs w:val="32"/>
              </w:rPr>
              <w:t>Store: 262-547-3281</w:t>
            </w:r>
          </w:p>
        </w:tc>
      </w:tr>
    </w:tbl>
    <w:tbl>
      <w:tblPr>
        <w:tblpPr w:leftFromText="180" w:rightFromText="180" w:vertAnchor="text" w:horzAnchor="page" w:tblpX="7180" w:tblpY="86"/>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496"/>
        <w:gridCol w:w="496"/>
        <w:gridCol w:w="496"/>
        <w:gridCol w:w="496"/>
        <w:gridCol w:w="496"/>
        <w:gridCol w:w="496"/>
        <w:gridCol w:w="497"/>
      </w:tblGrid>
      <w:tr w:rsidR="00004ECA" w:rsidRPr="00C561D5" w14:paraId="345624F6" w14:textId="77777777" w:rsidTr="00004ECA">
        <w:trPr>
          <w:trHeight w:hRule="exact" w:val="392"/>
        </w:trPr>
        <w:tc>
          <w:tcPr>
            <w:tcW w:w="3473" w:type="dxa"/>
            <w:gridSpan w:val="7"/>
            <w:tcBorders>
              <w:top w:val="dotted" w:sz="4" w:space="0" w:color="auto"/>
              <w:left w:val="dotted" w:sz="4" w:space="0" w:color="auto"/>
              <w:bottom w:val="dotted" w:sz="4" w:space="0" w:color="auto"/>
              <w:right w:val="dotted" w:sz="4" w:space="0" w:color="auto"/>
            </w:tcBorders>
            <w:vAlign w:val="center"/>
          </w:tcPr>
          <w:p w14:paraId="5F21F238" w14:textId="77777777" w:rsidR="00004ECA" w:rsidRPr="00C561D5" w:rsidRDefault="00004ECA" w:rsidP="00004ECA">
            <w:pPr>
              <w:jc w:val="center"/>
              <w:rPr>
                <w:rFonts w:ascii="Arial Nova" w:hAnsi="Arial Nova" w:cs="Tahoma"/>
                <w:b/>
                <w:sz w:val="22"/>
                <w:szCs w:val="22"/>
              </w:rPr>
            </w:pPr>
            <w:r>
              <w:rPr>
                <w:rFonts w:ascii="Arial Nova" w:hAnsi="Arial Nova" w:cs="Tahoma"/>
                <w:b/>
                <w:sz w:val="22"/>
                <w:szCs w:val="22"/>
              </w:rPr>
              <w:t>MARCH</w:t>
            </w:r>
          </w:p>
        </w:tc>
      </w:tr>
      <w:tr w:rsidR="00004ECA" w:rsidRPr="00C561D5" w14:paraId="0A2482B8" w14:textId="77777777" w:rsidTr="00004ECA">
        <w:trPr>
          <w:trHeight w:hRule="exact" w:val="392"/>
        </w:trPr>
        <w:tc>
          <w:tcPr>
            <w:tcW w:w="496" w:type="dxa"/>
            <w:tcBorders>
              <w:top w:val="dotted" w:sz="4" w:space="0" w:color="auto"/>
              <w:right w:val="nil"/>
            </w:tcBorders>
            <w:shd w:val="clear" w:color="auto" w:fill="4F81BD"/>
            <w:vAlign w:val="center"/>
          </w:tcPr>
          <w:p w14:paraId="67D4CA4E" w14:textId="77777777" w:rsidR="00004ECA" w:rsidRPr="00C561D5" w:rsidRDefault="00004ECA" w:rsidP="00004ECA">
            <w:pPr>
              <w:jc w:val="center"/>
              <w:rPr>
                <w:rFonts w:ascii="Arial Nova" w:hAnsi="Arial Nova" w:cs="Tahoma"/>
                <w:b/>
                <w:color w:val="FFFFFF"/>
                <w:sz w:val="22"/>
                <w:szCs w:val="22"/>
              </w:rPr>
            </w:pPr>
            <w:r w:rsidRPr="00C561D5">
              <w:rPr>
                <w:rFonts w:ascii="Arial Nova" w:hAnsi="Arial Nova" w:cs="Tahoma"/>
                <w:b/>
                <w:color w:val="FFFFFF"/>
                <w:sz w:val="22"/>
                <w:szCs w:val="22"/>
              </w:rPr>
              <w:t>S</w:t>
            </w:r>
          </w:p>
        </w:tc>
        <w:tc>
          <w:tcPr>
            <w:tcW w:w="496" w:type="dxa"/>
            <w:tcBorders>
              <w:top w:val="dotted" w:sz="4" w:space="0" w:color="auto"/>
              <w:left w:val="nil"/>
              <w:right w:val="nil"/>
            </w:tcBorders>
            <w:shd w:val="clear" w:color="auto" w:fill="4F81BD"/>
            <w:vAlign w:val="center"/>
          </w:tcPr>
          <w:p w14:paraId="6962037A" w14:textId="77777777" w:rsidR="00004ECA" w:rsidRPr="00C561D5" w:rsidRDefault="00004ECA" w:rsidP="00004ECA">
            <w:pPr>
              <w:jc w:val="center"/>
              <w:rPr>
                <w:rFonts w:ascii="Arial Nova" w:hAnsi="Arial Nova" w:cs="Tahoma"/>
                <w:b/>
                <w:color w:val="FFFFFF"/>
                <w:sz w:val="22"/>
                <w:szCs w:val="22"/>
              </w:rPr>
            </w:pPr>
            <w:r w:rsidRPr="00C561D5">
              <w:rPr>
                <w:rFonts w:ascii="Arial Nova" w:hAnsi="Arial Nova" w:cs="Tahoma"/>
                <w:b/>
                <w:color w:val="FFFFFF"/>
                <w:sz w:val="22"/>
                <w:szCs w:val="22"/>
              </w:rPr>
              <w:t>M</w:t>
            </w:r>
          </w:p>
        </w:tc>
        <w:tc>
          <w:tcPr>
            <w:tcW w:w="496" w:type="dxa"/>
            <w:tcBorders>
              <w:top w:val="dotted" w:sz="4" w:space="0" w:color="auto"/>
              <w:left w:val="nil"/>
              <w:right w:val="nil"/>
            </w:tcBorders>
            <w:shd w:val="clear" w:color="auto" w:fill="4F81BD"/>
            <w:vAlign w:val="center"/>
          </w:tcPr>
          <w:p w14:paraId="702C43CC" w14:textId="77777777" w:rsidR="00004ECA" w:rsidRPr="00C561D5" w:rsidRDefault="00004ECA" w:rsidP="00004ECA">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96" w:type="dxa"/>
            <w:tcBorders>
              <w:top w:val="dotted" w:sz="4" w:space="0" w:color="auto"/>
              <w:left w:val="nil"/>
              <w:right w:val="nil"/>
            </w:tcBorders>
            <w:shd w:val="clear" w:color="auto" w:fill="4F81BD"/>
            <w:vAlign w:val="center"/>
          </w:tcPr>
          <w:p w14:paraId="6D31D933" w14:textId="77777777" w:rsidR="00004ECA" w:rsidRPr="00C561D5" w:rsidRDefault="00004ECA" w:rsidP="00004ECA">
            <w:pPr>
              <w:jc w:val="center"/>
              <w:rPr>
                <w:rFonts w:ascii="Arial Nova" w:hAnsi="Arial Nova" w:cs="Tahoma"/>
                <w:b/>
                <w:color w:val="FFFFFF"/>
                <w:sz w:val="22"/>
                <w:szCs w:val="22"/>
              </w:rPr>
            </w:pPr>
            <w:r w:rsidRPr="00C561D5">
              <w:rPr>
                <w:rFonts w:ascii="Arial Nova" w:hAnsi="Arial Nova" w:cs="Tahoma"/>
                <w:b/>
                <w:color w:val="FFFFFF"/>
                <w:sz w:val="22"/>
                <w:szCs w:val="22"/>
              </w:rPr>
              <w:t>W</w:t>
            </w:r>
          </w:p>
        </w:tc>
        <w:tc>
          <w:tcPr>
            <w:tcW w:w="496" w:type="dxa"/>
            <w:tcBorders>
              <w:top w:val="dotted" w:sz="4" w:space="0" w:color="auto"/>
              <w:left w:val="nil"/>
              <w:right w:val="nil"/>
            </w:tcBorders>
            <w:shd w:val="clear" w:color="auto" w:fill="4F81BD"/>
            <w:vAlign w:val="center"/>
          </w:tcPr>
          <w:p w14:paraId="2C666F8A" w14:textId="77777777" w:rsidR="00004ECA" w:rsidRPr="00C561D5" w:rsidRDefault="00004ECA" w:rsidP="00004ECA">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96" w:type="dxa"/>
            <w:tcBorders>
              <w:top w:val="dotted" w:sz="4" w:space="0" w:color="auto"/>
              <w:left w:val="nil"/>
              <w:right w:val="nil"/>
            </w:tcBorders>
            <w:shd w:val="clear" w:color="auto" w:fill="4F81BD"/>
            <w:vAlign w:val="center"/>
          </w:tcPr>
          <w:p w14:paraId="70D1DE44" w14:textId="77777777" w:rsidR="00004ECA" w:rsidRPr="00C561D5" w:rsidRDefault="00004ECA" w:rsidP="00004ECA">
            <w:pPr>
              <w:jc w:val="center"/>
              <w:rPr>
                <w:rFonts w:ascii="Arial Nova" w:hAnsi="Arial Nova" w:cs="Tahoma"/>
                <w:b/>
                <w:color w:val="FFFFFF"/>
                <w:sz w:val="22"/>
                <w:szCs w:val="22"/>
              </w:rPr>
            </w:pPr>
            <w:r w:rsidRPr="00C561D5">
              <w:rPr>
                <w:rFonts w:ascii="Arial Nova" w:hAnsi="Arial Nova" w:cs="Tahoma"/>
                <w:b/>
                <w:color w:val="FFFFFF"/>
                <w:sz w:val="22"/>
                <w:szCs w:val="22"/>
              </w:rPr>
              <w:t>F</w:t>
            </w:r>
          </w:p>
        </w:tc>
        <w:tc>
          <w:tcPr>
            <w:tcW w:w="497" w:type="dxa"/>
            <w:tcBorders>
              <w:top w:val="dotted" w:sz="4" w:space="0" w:color="auto"/>
              <w:left w:val="nil"/>
            </w:tcBorders>
            <w:shd w:val="clear" w:color="auto" w:fill="4F81BD"/>
            <w:vAlign w:val="center"/>
          </w:tcPr>
          <w:p w14:paraId="3E48CE70" w14:textId="77777777" w:rsidR="00004ECA" w:rsidRPr="00C561D5" w:rsidRDefault="00004ECA" w:rsidP="00004ECA">
            <w:pPr>
              <w:jc w:val="center"/>
              <w:rPr>
                <w:rFonts w:ascii="Arial Nova" w:hAnsi="Arial Nova" w:cs="Tahoma"/>
                <w:b/>
                <w:color w:val="FFFFFF"/>
                <w:sz w:val="22"/>
                <w:szCs w:val="22"/>
              </w:rPr>
            </w:pPr>
            <w:r w:rsidRPr="00C561D5">
              <w:rPr>
                <w:rFonts w:ascii="Arial Nova" w:hAnsi="Arial Nova" w:cs="Tahoma"/>
                <w:b/>
                <w:color w:val="FFFFFF"/>
                <w:sz w:val="22"/>
                <w:szCs w:val="22"/>
              </w:rPr>
              <w:t>S</w:t>
            </w:r>
          </w:p>
        </w:tc>
      </w:tr>
      <w:tr w:rsidR="00004ECA" w:rsidRPr="00C561D5" w14:paraId="4941DE09" w14:textId="77777777" w:rsidTr="00004ECA">
        <w:trPr>
          <w:trHeight w:hRule="exact" w:val="392"/>
        </w:trPr>
        <w:tc>
          <w:tcPr>
            <w:tcW w:w="496" w:type="dxa"/>
          </w:tcPr>
          <w:p w14:paraId="35B79321" w14:textId="77777777" w:rsidR="00004ECA" w:rsidRPr="00425E12" w:rsidRDefault="00004ECA" w:rsidP="00004ECA">
            <w:pPr>
              <w:jc w:val="center"/>
              <w:rPr>
                <w:rFonts w:asciiTheme="minorHAnsi" w:hAnsiTheme="minorHAnsi" w:cstheme="minorHAnsi"/>
                <w:sz w:val="24"/>
                <w:szCs w:val="24"/>
              </w:rPr>
            </w:pPr>
          </w:p>
        </w:tc>
        <w:tc>
          <w:tcPr>
            <w:tcW w:w="496" w:type="dxa"/>
          </w:tcPr>
          <w:p w14:paraId="5E941B00" w14:textId="77777777" w:rsidR="00004ECA" w:rsidRPr="00425E12" w:rsidRDefault="00004ECA" w:rsidP="00004ECA">
            <w:pPr>
              <w:jc w:val="center"/>
              <w:rPr>
                <w:rFonts w:asciiTheme="minorHAnsi" w:hAnsiTheme="minorHAnsi" w:cstheme="minorHAnsi"/>
                <w:sz w:val="24"/>
                <w:szCs w:val="24"/>
              </w:rPr>
            </w:pPr>
          </w:p>
        </w:tc>
        <w:tc>
          <w:tcPr>
            <w:tcW w:w="496" w:type="dxa"/>
          </w:tcPr>
          <w:p w14:paraId="72DCA9CF" w14:textId="77777777" w:rsidR="00004ECA" w:rsidRPr="00425E12" w:rsidRDefault="00004ECA" w:rsidP="00004ECA">
            <w:pPr>
              <w:jc w:val="center"/>
              <w:rPr>
                <w:rFonts w:asciiTheme="minorHAnsi" w:hAnsiTheme="minorHAnsi" w:cstheme="minorHAnsi"/>
                <w:sz w:val="24"/>
                <w:szCs w:val="24"/>
              </w:rPr>
            </w:pPr>
          </w:p>
        </w:tc>
        <w:tc>
          <w:tcPr>
            <w:tcW w:w="496" w:type="dxa"/>
          </w:tcPr>
          <w:p w14:paraId="166B7019" w14:textId="77777777" w:rsidR="00004ECA" w:rsidRPr="00425E12" w:rsidRDefault="00004ECA" w:rsidP="00004ECA">
            <w:pPr>
              <w:jc w:val="center"/>
              <w:rPr>
                <w:rFonts w:asciiTheme="minorHAnsi" w:hAnsiTheme="minorHAnsi" w:cstheme="minorHAnsi"/>
                <w:sz w:val="24"/>
                <w:szCs w:val="24"/>
              </w:rPr>
            </w:pPr>
          </w:p>
        </w:tc>
        <w:tc>
          <w:tcPr>
            <w:tcW w:w="496" w:type="dxa"/>
          </w:tcPr>
          <w:p w14:paraId="32B83956" w14:textId="77777777" w:rsidR="00004ECA" w:rsidRPr="00425E12" w:rsidRDefault="00004ECA" w:rsidP="00004ECA">
            <w:pPr>
              <w:jc w:val="center"/>
              <w:rPr>
                <w:rFonts w:asciiTheme="minorHAnsi" w:hAnsiTheme="minorHAnsi" w:cstheme="minorHAnsi"/>
                <w:sz w:val="24"/>
                <w:szCs w:val="24"/>
              </w:rPr>
            </w:pPr>
          </w:p>
        </w:tc>
        <w:tc>
          <w:tcPr>
            <w:tcW w:w="496" w:type="dxa"/>
          </w:tcPr>
          <w:p w14:paraId="607C724E" w14:textId="77777777" w:rsidR="00004ECA" w:rsidRPr="00425E12" w:rsidRDefault="00004ECA" w:rsidP="00004ECA">
            <w:pPr>
              <w:jc w:val="center"/>
              <w:rPr>
                <w:rFonts w:asciiTheme="minorHAnsi" w:hAnsiTheme="minorHAnsi" w:cstheme="minorHAnsi"/>
                <w:sz w:val="24"/>
                <w:szCs w:val="24"/>
              </w:rPr>
            </w:pPr>
          </w:p>
        </w:tc>
        <w:tc>
          <w:tcPr>
            <w:tcW w:w="497" w:type="dxa"/>
          </w:tcPr>
          <w:p w14:paraId="213A00EA"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1</w:t>
            </w:r>
          </w:p>
        </w:tc>
      </w:tr>
      <w:tr w:rsidR="00004ECA" w:rsidRPr="00C561D5" w14:paraId="55D69548" w14:textId="77777777" w:rsidTr="00004ECA">
        <w:trPr>
          <w:trHeight w:hRule="exact" w:val="392"/>
        </w:trPr>
        <w:tc>
          <w:tcPr>
            <w:tcW w:w="496" w:type="dxa"/>
          </w:tcPr>
          <w:p w14:paraId="7EEFCE9D"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2</w:t>
            </w:r>
          </w:p>
        </w:tc>
        <w:tc>
          <w:tcPr>
            <w:tcW w:w="496" w:type="dxa"/>
          </w:tcPr>
          <w:p w14:paraId="50D66AF3"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3</w:t>
            </w:r>
          </w:p>
        </w:tc>
        <w:tc>
          <w:tcPr>
            <w:tcW w:w="496" w:type="dxa"/>
          </w:tcPr>
          <w:p w14:paraId="4CD1C751"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4</w:t>
            </w:r>
          </w:p>
        </w:tc>
        <w:tc>
          <w:tcPr>
            <w:tcW w:w="496" w:type="dxa"/>
          </w:tcPr>
          <w:p w14:paraId="26D83C81"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5</w:t>
            </w:r>
          </w:p>
        </w:tc>
        <w:tc>
          <w:tcPr>
            <w:tcW w:w="496" w:type="dxa"/>
          </w:tcPr>
          <w:p w14:paraId="5095DEAE"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6</w:t>
            </w:r>
          </w:p>
        </w:tc>
        <w:tc>
          <w:tcPr>
            <w:tcW w:w="496" w:type="dxa"/>
          </w:tcPr>
          <w:p w14:paraId="208C8D6F"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7</w:t>
            </w:r>
          </w:p>
        </w:tc>
        <w:tc>
          <w:tcPr>
            <w:tcW w:w="497" w:type="dxa"/>
          </w:tcPr>
          <w:p w14:paraId="4B1A9518"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8</w:t>
            </w:r>
          </w:p>
        </w:tc>
      </w:tr>
      <w:tr w:rsidR="00004ECA" w:rsidRPr="00C561D5" w14:paraId="4B2EB614" w14:textId="77777777" w:rsidTr="00004ECA">
        <w:trPr>
          <w:trHeight w:hRule="exact" w:val="392"/>
        </w:trPr>
        <w:tc>
          <w:tcPr>
            <w:tcW w:w="496" w:type="dxa"/>
          </w:tcPr>
          <w:p w14:paraId="2429C3A6"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9</w:t>
            </w:r>
          </w:p>
        </w:tc>
        <w:tc>
          <w:tcPr>
            <w:tcW w:w="496" w:type="dxa"/>
          </w:tcPr>
          <w:p w14:paraId="71437EA2"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10</w:t>
            </w:r>
          </w:p>
        </w:tc>
        <w:tc>
          <w:tcPr>
            <w:tcW w:w="496" w:type="dxa"/>
          </w:tcPr>
          <w:p w14:paraId="455E0A0F"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11</w:t>
            </w:r>
          </w:p>
        </w:tc>
        <w:tc>
          <w:tcPr>
            <w:tcW w:w="496" w:type="dxa"/>
          </w:tcPr>
          <w:p w14:paraId="43B4A901"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12</w:t>
            </w:r>
          </w:p>
        </w:tc>
        <w:tc>
          <w:tcPr>
            <w:tcW w:w="496" w:type="dxa"/>
          </w:tcPr>
          <w:p w14:paraId="04C4771D"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13</w:t>
            </w:r>
          </w:p>
        </w:tc>
        <w:tc>
          <w:tcPr>
            <w:tcW w:w="496" w:type="dxa"/>
          </w:tcPr>
          <w:p w14:paraId="001A4EA8"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14</w:t>
            </w:r>
          </w:p>
        </w:tc>
        <w:tc>
          <w:tcPr>
            <w:tcW w:w="497" w:type="dxa"/>
          </w:tcPr>
          <w:p w14:paraId="0C484293"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15</w:t>
            </w:r>
          </w:p>
        </w:tc>
      </w:tr>
      <w:tr w:rsidR="00004ECA" w:rsidRPr="00C561D5" w14:paraId="2A47C556" w14:textId="77777777" w:rsidTr="00004ECA">
        <w:trPr>
          <w:trHeight w:hRule="exact" w:val="392"/>
        </w:trPr>
        <w:tc>
          <w:tcPr>
            <w:tcW w:w="496" w:type="dxa"/>
          </w:tcPr>
          <w:p w14:paraId="5A0BF9B7"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16</w:t>
            </w:r>
          </w:p>
        </w:tc>
        <w:tc>
          <w:tcPr>
            <w:tcW w:w="496" w:type="dxa"/>
            <w:shd w:val="clear" w:color="auto" w:fill="00B050"/>
          </w:tcPr>
          <w:p w14:paraId="1877D7F2" w14:textId="77777777" w:rsidR="00004ECA" w:rsidRPr="00004ECA" w:rsidRDefault="00004ECA" w:rsidP="00004ECA">
            <w:pPr>
              <w:jc w:val="center"/>
              <w:rPr>
                <w:rFonts w:asciiTheme="minorHAnsi" w:hAnsiTheme="minorHAnsi" w:cstheme="minorHAnsi"/>
                <w:b/>
                <w:bCs/>
                <w:color w:val="33CC33"/>
                <w:sz w:val="24"/>
                <w:szCs w:val="24"/>
              </w:rPr>
            </w:pPr>
            <w:r w:rsidRPr="00004ECA">
              <w:rPr>
                <w:rFonts w:asciiTheme="minorHAnsi" w:hAnsiTheme="minorHAnsi" w:cstheme="minorHAnsi"/>
                <w:b/>
                <w:bCs/>
                <w:color w:val="FFFFFF" w:themeColor="background1"/>
                <w:sz w:val="24"/>
                <w:szCs w:val="24"/>
              </w:rPr>
              <w:t>17</w:t>
            </w:r>
          </w:p>
        </w:tc>
        <w:tc>
          <w:tcPr>
            <w:tcW w:w="496" w:type="dxa"/>
          </w:tcPr>
          <w:p w14:paraId="48A4190F"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18</w:t>
            </w:r>
          </w:p>
        </w:tc>
        <w:tc>
          <w:tcPr>
            <w:tcW w:w="496" w:type="dxa"/>
          </w:tcPr>
          <w:p w14:paraId="5A622C7D"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19</w:t>
            </w:r>
          </w:p>
        </w:tc>
        <w:tc>
          <w:tcPr>
            <w:tcW w:w="496" w:type="dxa"/>
          </w:tcPr>
          <w:p w14:paraId="0351A1AA"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20</w:t>
            </w:r>
          </w:p>
        </w:tc>
        <w:tc>
          <w:tcPr>
            <w:tcW w:w="496" w:type="dxa"/>
          </w:tcPr>
          <w:p w14:paraId="6DB39999"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21</w:t>
            </w:r>
          </w:p>
        </w:tc>
        <w:tc>
          <w:tcPr>
            <w:tcW w:w="497" w:type="dxa"/>
          </w:tcPr>
          <w:p w14:paraId="1E186E2F"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22</w:t>
            </w:r>
          </w:p>
        </w:tc>
      </w:tr>
      <w:tr w:rsidR="00004ECA" w:rsidRPr="00C561D5" w14:paraId="3214AC18" w14:textId="77777777" w:rsidTr="00004ECA">
        <w:trPr>
          <w:trHeight w:val="379"/>
        </w:trPr>
        <w:tc>
          <w:tcPr>
            <w:tcW w:w="496" w:type="dxa"/>
          </w:tcPr>
          <w:p w14:paraId="1E6A39EE"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23</w:t>
            </w:r>
          </w:p>
        </w:tc>
        <w:tc>
          <w:tcPr>
            <w:tcW w:w="496" w:type="dxa"/>
          </w:tcPr>
          <w:p w14:paraId="6C3D1016"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24</w:t>
            </w:r>
          </w:p>
        </w:tc>
        <w:tc>
          <w:tcPr>
            <w:tcW w:w="496" w:type="dxa"/>
          </w:tcPr>
          <w:p w14:paraId="7D9F17C5"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25</w:t>
            </w:r>
          </w:p>
        </w:tc>
        <w:tc>
          <w:tcPr>
            <w:tcW w:w="496" w:type="dxa"/>
          </w:tcPr>
          <w:p w14:paraId="5B5FE377"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26</w:t>
            </w:r>
          </w:p>
        </w:tc>
        <w:tc>
          <w:tcPr>
            <w:tcW w:w="496" w:type="dxa"/>
          </w:tcPr>
          <w:p w14:paraId="08A632A9"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27</w:t>
            </w:r>
          </w:p>
        </w:tc>
        <w:tc>
          <w:tcPr>
            <w:tcW w:w="496" w:type="dxa"/>
          </w:tcPr>
          <w:p w14:paraId="6AF23C7B"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28</w:t>
            </w:r>
          </w:p>
        </w:tc>
        <w:tc>
          <w:tcPr>
            <w:tcW w:w="497" w:type="dxa"/>
          </w:tcPr>
          <w:p w14:paraId="6A0738A3" w14:textId="77777777" w:rsidR="00004ECA" w:rsidRPr="00425E12" w:rsidRDefault="00004ECA" w:rsidP="00004ECA">
            <w:pPr>
              <w:jc w:val="center"/>
              <w:rPr>
                <w:rFonts w:asciiTheme="minorHAnsi" w:hAnsiTheme="minorHAnsi" w:cstheme="minorHAnsi"/>
                <w:sz w:val="24"/>
                <w:szCs w:val="24"/>
              </w:rPr>
            </w:pPr>
            <w:r w:rsidRPr="00425E12">
              <w:rPr>
                <w:rFonts w:asciiTheme="minorHAnsi" w:hAnsiTheme="minorHAnsi" w:cstheme="minorHAnsi"/>
                <w:sz w:val="24"/>
                <w:szCs w:val="24"/>
              </w:rPr>
              <w:t>29</w:t>
            </w:r>
          </w:p>
        </w:tc>
      </w:tr>
      <w:tr w:rsidR="00004ECA" w:rsidRPr="00C561D5" w14:paraId="63851D41" w14:textId="77777777" w:rsidTr="00004ECA">
        <w:trPr>
          <w:trHeight w:val="379"/>
        </w:trPr>
        <w:tc>
          <w:tcPr>
            <w:tcW w:w="496" w:type="dxa"/>
          </w:tcPr>
          <w:p w14:paraId="5E1AD741" w14:textId="77777777" w:rsidR="00004ECA" w:rsidRPr="00425E12" w:rsidRDefault="00004ECA" w:rsidP="00004ECA">
            <w:pPr>
              <w:jc w:val="center"/>
              <w:rPr>
                <w:rFonts w:asciiTheme="minorHAnsi" w:hAnsiTheme="minorHAnsi" w:cstheme="minorHAnsi"/>
                <w:sz w:val="24"/>
                <w:szCs w:val="24"/>
              </w:rPr>
            </w:pPr>
            <w:r>
              <w:rPr>
                <w:rFonts w:asciiTheme="minorHAnsi" w:hAnsiTheme="minorHAnsi" w:cstheme="minorHAnsi"/>
                <w:sz w:val="24"/>
                <w:szCs w:val="24"/>
              </w:rPr>
              <w:t>30</w:t>
            </w:r>
          </w:p>
        </w:tc>
        <w:tc>
          <w:tcPr>
            <w:tcW w:w="496" w:type="dxa"/>
          </w:tcPr>
          <w:p w14:paraId="46C0BDD7" w14:textId="77777777" w:rsidR="00004ECA" w:rsidRPr="00425E12" w:rsidRDefault="00004ECA" w:rsidP="00004ECA">
            <w:pPr>
              <w:jc w:val="center"/>
              <w:rPr>
                <w:rFonts w:asciiTheme="minorHAnsi" w:hAnsiTheme="minorHAnsi" w:cstheme="minorHAnsi"/>
                <w:sz w:val="24"/>
                <w:szCs w:val="24"/>
              </w:rPr>
            </w:pPr>
            <w:r>
              <w:rPr>
                <w:rFonts w:asciiTheme="minorHAnsi" w:hAnsiTheme="minorHAnsi" w:cstheme="minorHAnsi"/>
                <w:sz w:val="24"/>
                <w:szCs w:val="24"/>
              </w:rPr>
              <w:t>31</w:t>
            </w:r>
          </w:p>
        </w:tc>
        <w:tc>
          <w:tcPr>
            <w:tcW w:w="496" w:type="dxa"/>
          </w:tcPr>
          <w:p w14:paraId="6B3FCA27" w14:textId="77777777" w:rsidR="00004ECA" w:rsidRPr="00425E12" w:rsidRDefault="00004ECA" w:rsidP="00004ECA">
            <w:pPr>
              <w:jc w:val="center"/>
              <w:rPr>
                <w:rFonts w:asciiTheme="minorHAnsi" w:hAnsiTheme="minorHAnsi" w:cstheme="minorHAnsi"/>
                <w:sz w:val="24"/>
                <w:szCs w:val="24"/>
              </w:rPr>
            </w:pPr>
          </w:p>
        </w:tc>
        <w:tc>
          <w:tcPr>
            <w:tcW w:w="496" w:type="dxa"/>
          </w:tcPr>
          <w:p w14:paraId="093B2D56" w14:textId="77777777" w:rsidR="00004ECA" w:rsidRPr="00425E12" w:rsidRDefault="00004ECA" w:rsidP="00004ECA">
            <w:pPr>
              <w:jc w:val="center"/>
              <w:rPr>
                <w:rFonts w:asciiTheme="minorHAnsi" w:hAnsiTheme="minorHAnsi" w:cstheme="minorHAnsi"/>
                <w:sz w:val="24"/>
                <w:szCs w:val="24"/>
              </w:rPr>
            </w:pPr>
          </w:p>
        </w:tc>
        <w:tc>
          <w:tcPr>
            <w:tcW w:w="496" w:type="dxa"/>
          </w:tcPr>
          <w:p w14:paraId="3E46F6C3" w14:textId="77777777" w:rsidR="00004ECA" w:rsidRPr="00425E12" w:rsidRDefault="00004ECA" w:rsidP="00004ECA">
            <w:pPr>
              <w:jc w:val="center"/>
              <w:rPr>
                <w:rFonts w:asciiTheme="minorHAnsi" w:hAnsiTheme="minorHAnsi" w:cstheme="minorHAnsi"/>
                <w:sz w:val="24"/>
                <w:szCs w:val="24"/>
              </w:rPr>
            </w:pPr>
          </w:p>
        </w:tc>
        <w:tc>
          <w:tcPr>
            <w:tcW w:w="496" w:type="dxa"/>
          </w:tcPr>
          <w:p w14:paraId="43756B5C" w14:textId="77777777" w:rsidR="00004ECA" w:rsidRPr="00425E12" w:rsidRDefault="00004ECA" w:rsidP="00004ECA">
            <w:pPr>
              <w:jc w:val="center"/>
              <w:rPr>
                <w:rFonts w:asciiTheme="minorHAnsi" w:hAnsiTheme="minorHAnsi" w:cstheme="minorHAnsi"/>
                <w:sz w:val="24"/>
                <w:szCs w:val="24"/>
              </w:rPr>
            </w:pPr>
          </w:p>
        </w:tc>
        <w:tc>
          <w:tcPr>
            <w:tcW w:w="497" w:type="dxa"/>
          </w:tcPr>
          <w:p w14:paraId="0AA47E12" w14:textId="77777777" w:rsidR="00004ECA" w:rsidRPr="00425E12" w:rsidRDefault="00004ECA" w:rsidP="00004ECA">
            <w:pPr>
              <w:jc w:val="center"/>
              <w:rPr>
                <w:rFonts w:asciiTheme="minorHAnsi" w:hAnsiTheme="minorHAnsi" w:cstheme="minorHAnsi"/>
                <w:sz w:val="24"/>
                <w:szCs w:val="24"/>
              </w:rPr>
            </w:pPr>
          </w:p>
        </w:tc>
      </w:tr>
    </w:tbl>
    <w:p w14:paraId="0C640705" w14:textId="1CA500F0" w:rsidR="00D230A7" w:rsidRDefault="00D230A7" w:rsidP="00D230A7">
      <w:pPr>
        <w:jc w:val="center"/>
        <w:rPr>
          <w:rFonts w:ascii="Microsoft Sans Serif" w:hAnsi="Microsoft Sans Serif" w:cs="Microsoft Sans Serif"/>
          <w:color w:val="17365D" w:themeColor="text2" w:themeShade="BF"/>
        </w:rPr>
      </w:pPr>
    </w:p>
    <w:p w14:paraId="746DF2C0" w14:textId="10BE2CE2" w:rsidR="006F3446" w:rsidRDefault="006F3446" w:rsidP="00D230A7">
      <w:pPr>
        <w:jc w:val="center"/>
        <w:rPr>
          <w:rFonts w:ascii="Microsoft Sans Serif" w:hAnsi="Microsoft Sans Serif" w:cs="Microsoft Sans Serif"/>
          <w:color w:val="17365D" w:themeColor="text2" w:themeShade="BF"/>
        </w:rPr>
      </w:pPr>
    </w:p>
    <w:p w14:paraId="3906A8D6" w14:textId="5CEF97F2" w:rsidR="008534B6" w:rsidRDefault="008534B6" w:rsidP="00594D6A">
      <w:pPr>
        <w:jc w:val="center"/>
        <w:rPr>
          <w:rFonts w:ascii="Century Gothic" w:hAnsi="Century Gothic" w:cs="Arial"/>
        </w:rPr>
      </w:pPr>
    </w:p>
    <w:p w14:paraId="4F87E199" w14:textId="47EAB952" w:rsidR="00F57A40" w:rsidRDefault="00F57A40" w:rsidP="00594D6A">
      <w:pPr>
        <w:jc w:val="center"/>
        <w:rPr>
          <w:rFonts w:ascii="Century Gothic" w:hAnsi="Century Gothic" w:cs="Arial"/>
        </w:rPr>
      </w:pPr>
    </w:p>
    <w:p w14:paraId="2AE68BD7" w14:textId="77777777" w:rsidR="008534B6" w:rsidRDefault="008534B6" w:rsidP="00594D6A">
      <w:pPr>
        <w:jc w:val="center"/>
        <w:rPr>
          <w:rFonts w:ascii="Century Gothic" w:hAnsi="Century Gothic" w:cs="Arial"/>
        </w:rPr>
      </w:pPr>
    </w:p>
    <w:p w14:paraId="698F881A" w14:textId="781C1221" w:rsidR="00F57A40" w:rsidRDefault="00F57A40" w:rsidP="00594D6A">
      <w:pPr>
        <w:jc w:val="center"/>
        <w:rPr>
          <w:rFonts w:ascii="Century Gothic" w:hAnsi="Century Gothic" w:cs="Arial"/>
        </w:rPr>
      </w:pPr>
    </w:p>
    <w:p w14:paraId="426534D9" w14:textId="67F067CF" w:rsidR="00F57A40" w:rsidRDefault="00DC6D51" w:rsidP="00594D6A">
      <w:pPr>
        <w:jc w:val="center"/>
        <w:rPr>
          <w:rFonts w:ascii="Century Gothic" w:hAnsi="Century Gothic" w:cs="Arial"/>
        </w:rPr>
      </w:pPr>
      <w:r w:rsidRPr="00004ECA">
        <w:rPr>
          <w:rFonts w:ascii="Lucida Sans" w:hAnsi="Lucida Sans" w:cs="Microsoft Sans Serif"/>
          <w:noProof/>
          <w:szCs w:val="28"/>
        </w:rPr>
        <mc:AlternateContent>
          <mc:Choice Requires="wps">
            <w:drawing>
              <wp:anchor distT="91440" distB="91440" distL="137160" distR="137160" simplePos="0" relativeHeight="251697664" behindDoc="0" locked="0" layoutInCell="0" allowOverlap="1" wp14:anchorId="7C4AE4B7" wp14:editId="68DDF59D">
                <wp:simplePos x="0" y="0"/>
                <wp:positionH relativeFrom="margin">
                  <wp:posOffset>720179</wp:posOffset>
                </wp:positionH>
                <wp:positionV relativeFrom="margin">
                  <wp:posOffset>2356111</wp:posOffset>
                </wp:positionV>
                <wp:extent cx="1732915" cy="2680970"/>
                <wp:effectExtent l="2223" t="0" r="21907" b="21908"/>
                <wp:wrapNone/>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32915" cy="2680970"/>
                        </a:xfrm>
                        <a:prstGeom prst="roundRect">
                          <a:avLst>
                            <a:gd name="adj" fmla="val 13722"/>
                          </a:avLst>
                        </a:prstGeom>
                        <a:noFill/>
                        <a:ln w="19050">
                          <a:solidFill>
                            <a:srgbClr val="365F91"/>
                          </a:solidFill>
                        </a:ln>
                      </wps:spPr>
                      <wps:txbx>
                        <w:txbxContent>
                          <w:p w14:paraId="7BEF52FD" w14:textId="77777777" w:rsidR="00425E12" w:rsidRPr="00004ECA" w:rsidRDefault="00425E12" w:rsidP="00425E12">
                            <w:pPr>
                              <w:spacing w:after="80" w:line="276" w:lineRule="auto"/>
                              <w:ind w:right="-50"/>
                              <w:jc w:val="center"/>
                              <w:rPr>
                                <w:rFonts w:ascii="Papyrus" w:hAnsi="Papyrus" w:cs="Microsoft Sans Serif"/>
                                <w:color w:val="365F91"/>
                                <w:sz w:val="8"/>
                                <w:szCs w:val="8"/>
                                <w14:textOutline w14:w="9525" w14:cap="rnd" w14:cmpd="sng" w14:algn="ctr">
                                  <w14:solidFill>
                                    <w14:srgbClr w14:val="376092"/>
                                  </w14:solidFill>
                                  <w14:prstDash w14:val="solid"/>
                                  <w14:round/>
                                </w14:textOutline>
                              </w:rPr>
                            </w:pPr>
                          </w:p>
                          <w:p w14:paraId="19D04E5C" w14:textId="55E98DBC" w:rsidR="00D90235" w:rsidRPr="00004ECA" w:rsidRDefault="00D90235" w:rsidP="00425E12">
                            <w:pPr>
                              <w:spacing w:after="80" w:line="276" w:lineRule="auto"/>
                              <w:ind w:right="-50"/>
                              <w:jc w:val="center"/>
                              <w:rPr>
                                <w:rFonts w:ascii="Papyrus" w:hAnsi="Papyrus" w:cs="Microsoft Sans Serif"/>
                                <w:color w:val="365F91"/>
                                <w:sz w:val="22"/>
                                <w:szCs w:val="22"/>
                                <w14:textOutline w14:w="9525" w14:cap="rnd" w14:cmpd="sng" w14:algn="ctr">
                                  <w14:solidFill>
                                    <w14:srgbClr w14:val="376092"/>
                                  </w14:solidFill>
                                  <w14:prstDash w14:val="solid"/>
                                  <w14:round/>
                                </w14:textOutline>
                              </w:rPr>
                            </w:pPr>
                            <w:r w:rsidRPr="00004ECA">
                              <w:rPr>
                                <w:rFonts w:ascii="Papyrus" w:hAnsi="Papyrus" w:cs="Microsoft Sans Serif"/>
                                <w:color w:val="365F91"/>
                                <w:sz w:val="22"/>
                                <w:szCs w:val="22"/>
                                <w14:textOutline w14:w="9525" w14:cap="rnd" w14:cmpd="sng" w14:algn="ctr">
                                  <w14:solidFill>
                                    <w14:srgbClr w14:val="376092"/>
                                  </w14:solidFill>
                                  <w14:prstDash w14:val="solid"/>
                                  <w14:round/>
                                </w14:textOutline>
                              </w:rPr>
                              <w:t>Monthly Quote for Reflection</w:t>
                            </w:r>
                          </w:p>
                          <w:p w14:paraId="675AD704" w14:textId="08D85519" w:rsidR="00D90235" w:rsidRPr="00004ECA" w:rsidRDefault="00D90235" w:rsidP="00425E12">
                            <w:pPr>
                              <w:tabs>
                                <w:tab w:val="right" w:pos="8443"/>
                              </w:tabs>
                              <w:spacing w:after="80"/>
                              <w:ind w:left="180" w:right="225"/>
                              <w:jc w:val="center"/>
                              <w:rPr>
                                <w:rFonts w:ascii="Papyrus" w:hAnsi="Papyrus" w:cs="Microsoft Sans Serif"/>
                                <w:color w:val="365F91"/>
                                <w:sz w:val="22"/>
                                <w:szCs w:val="22"/>
                                <w14:textOutline w14:w="9525" w14:cap="rnd" w14:cmpd="sng" w14:algn="ctr">
                                  <w14:solidFill>
                                    <w14:srgbClr w14:val="376092"/>
                                  </w14:solidFill>
                                  <w14:prstDash w14:val="solid"/>
                                  <w14:round/>
                                </w14:textOutline>
                              </w:rPr>
                            </w:pPr>
                            <w:r w:rsidRPr="00004ECA">
                              <w:rPr>
                                <w:rFonts w:ascii="Papyrus" w:hAnsi="Papyrus" w:cs="Microsoft Sans Serif"/>
                                <w:color w:val="365F91"/>
                                <w:sz w:val="22"/>
                                <w:szCs w:val="22"/>
                                <w14:textOutline w14:w="9525" w14:cap="rnd" w14:cmpd="sng" w14:algn="ctr">
                                  <w14:solidFill>
                                    <w14:srgbClr w14:val="376092"/>
                                  </w14:solidFill>
                                  <w14:prstDash w14:val="solid"/>
                                  <w14:round/>
                                </w14:textOutline>
                              </w:rPr>
                              <w:t>“</w:t>
                            </w:r>
                            <w:r w:rsidR="00425E12" w:rsidRPr="00004ECA">
                              <w:rPr>
                                <w:rFonts w:ascii="Papyrus" w:hAnsi="Papyrus" w:cs="Microsoft Sans Serif"/>
                                <w:color w:val="365F91"/>
                                <w:sz w:val="22"/>
                                <w:szCs w:val="22"/>
                                <w14:textOutline w14:w="9525" w14:cap="rnd" w14:cmpd="sng" w14:algn="ctr">
                                  <w14:solidFill>
                                    <w14:srgbClr w14:val="376092"/>
                                  </w14:solidFill>
                                  <w14:prstDash w14:val="solid"/>
                                  <w14:round/>
                                </w14:textOutline>
                              </w:rPr>
                              <w:t>Let us continue to offer one another to God and to love each other in Our Lord, as he has loved us</w:t>
                            </w:r>
                            <w:r w:rsidR="00A27C89" w:rsidRPr="00004ECA">
                              <w:rPr>
                                <w:rFonts w:ascii="Papyrus" w:hAnsi="Papyrus" w:cs="Microsoft Sans Serif"/>
                                <w:color w:val="365F91"/>
                                <w:sz w:val="22"/>
                                <w:szCs w:val="22"/>
                                <w14:textOutline w14:w="9525" w14:cap="rnd" w14:cmpd="sng" w14:algn="ctr">
                                  <w14:solidFill>
                                    <w14:srgbClr w14:val="376092"/>
                                  </w14:solidFill>
                                  <w14:prstDash w14:val="solid"/>
                                  <w14:round/>
                                </w14:textOutline>
                              </w:rPr>
                              <w:t xml:space="preserve"> </w:t>
                            </w:r>
                            <w:r w:rsidRPr="00004ECA">
                              <w:rPr>
                                <w:rFonts w:ascii="Papyrus" w:hAnsi="Papyrus" w:cs="Microsoft Sans Serif"/>
                                <w:color w:val="365F91"/>
                                <w:sz w:val="22"/>
                                <w:szCs w:val="22"/>
                                <w14:textOutline w14:w="9525" w14:cap="rnd" w14:cmpd="sng" w14:algn="ctr">
                                  <w14:solidFill>
                                    <w14:srgbClr w14:val="376092"/>
                                  </w14:solidFill>
                                  <w14:prstDash w14:val="solid"/>
                                  <w14:round/>
                                </w14:textOutline>
                              </w:rPr>
                              <w:t>”</w:t>
                            </w:r>
                          </w:p>
                          <w:p w14:paraId="22F7AC1E" w14:textId="77777777" w:rsidR="00D90235" w:rsidRPr="00004ECA" w:rsidRDefault="00D90235" w:rsidP="00425E12">
                            <w:pPr>
                              <w:tabs>
                                <w:tab w:val="right" w:pos="8443"/>
                              </w:tabs>
                              <w:spacing w:after="80"/>
                              <w:ind w:left="180" w:right="225"/>
                              <w:jc w:val="center"/>
                              <w:rPr>
                                <w:rFonts w:ascii="Papyrus" w:hAnsi="Papyrus" w:cs="Microsoft Sans Serif"/>
                                <w:color w:val="365F91"/>
                                <w:sz w:val="22"/>
                                <w:szCs w:val="22"/>
                                <w14:textOutline w14:w="9525" w14:cap="rnd" w14:cmpd="sng" w14:algn="ctr">
                                  <w14:solidFill>
                                    <w14:srgbClr w14:val="376092"/>
                                  </w14:solidFill>
                                  <w14:prstDash w14:val="solid"/>
                                  <w14:round/>
                                </w14:textOutline>
                              </w:rPr>
                            </w:pPr>
                            <w:r w:rsidRPr="00004ECA">
                              <w:rPr>
                                <w:rFonts w:ascii="Papyrus" w:hAnsi="Papyrus" w:cs="Microsoft Sans Serif"/>
                                <w:color w:val="365F91"/>
                                <w:sz w:val="22"/>
                                <w:szCs w:val="22"/>
                                <w14:textOutline w14:w="9525" w14:cap="rnd" w14:cmpd="sng" w14:algn="ctr">
                                  <w14:solidFill>
                                    <w14:srgbClr w14:val="376092"/>
                                  </w14:solidFill>
                                  <w14:prstDash w14:val="solid"/>
                                  <w14:round/>
                                </w14:textOutline>
                              </w:rPr>
                              <w:tab/>
                              <w:t>~ St. Vincent de Paul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4AE4B7" id="AutoShape 2" o:spid="_x0000_s1027" style="position:absolute;left:0;text-align:left;margin-left:56.7pt;margin-top:185.5pt;width:136.45pt;height:211.1pt;rotation:90;z-index:2516976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9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" o:allowincell="f" filled="f" strokecolor="#365f91" strokeweight="1.5pt">
                <v:textbox inset="0,0,0,0">
                  <w:txbxContent>
                    <w:p w14:paraId="7BEF52FD" w14:textId="77777777" w:rsidR="00425E12" w:rsidRPr="00004ECA" w:rsidRDefault="00425E12" w:rsidP="00425E12">
                      <w:pPr>
                        <w:spacing w:after="80" w:line="276" w:lineRule="auto"/>
                        <w:ind w:right="-50"/>
                        <w:jc w:val="center"/>
                        <w:rPr>
                          <w:rFonts w:ascii="Papyrus" w:hAnsi="Papyrus" w:cs="Microsoft Sans Serif"/>
                          <w:color w:val="365F91"/>
                          <w:sz w:val="8"/>
                          <w:szCs w:val="8"/>
                          <w14:textOutline w14:w="9525" w14:cap="rnd" w14:cmpd="sng" w14:algn="ctr">
                            <w14:solidFill>
                              <w14:srgbClr w14:val="376092"/>
                            </w14:solidFill>
                            <w14:prstDash w14:val="solid"/>
                            <w14:round/>
                          </w14:textOutline>
                        </w:rPr>
                      </w:pPr>
                    </w:p>
                    <w:p w14:paraId="19D04E5C" w14:textId="55E98DBC" w:rsidR="00D90235" w:rsidRPr="00004ECA" w:rsidRDefault="00D90235" w:rsidP="00425E12">
                      <w:pPr>
                        <w:spacing w:after="80" w:line="276" w:lineRule="auto"/>
                        <w:ind w:right="-50"/>
                        <w:jc w:val="center"/>
                        <w:rPr>
                          <w:rFonts w:ascii="Papyrus" w:hAnsi="Papyrus" w:cs="Microsoft Sans Serif"/>
                          <w:color w:val="365F91"/>
                          <w:sz w:val="22"/>
                          <w:szCs w:val="22"/>
                          <w14:textOutline w14:w="9525" w14:cap="rnd" w14:cmpd="sng" w14:algn="ctr">
                            <w14:solidFill>
                              <w14:srgbClr w14:val="376092"/>
                            </w14:solidFill>
                            <w14:prstDash w14:val="solid"/>
                            <w14:round/>
                          </w14:textOutline>
                        </w:rPr>
                      </w:pPr>
                      <w:r w:rsidRPr="00004ECA">
                        <w:rPr>
                          <w:rFonts w:ascii="Papyrus" w:hAnsi="Papyrus" w:cs="Microsoft Sans Serif"/>
                          <w:color w:val="365F91"/>
                          <w:sz w:val="22"/>
                          <w:szCs w:val="22"/>
                          <w14:textOutline w14:w="9525" w14:cap="rnd" w14:cmpd="sng" w14:algn="ctr">
                            <w14:solidFill>
                              <w14:srgbClr w14:val="376092"/>
                            </w14:solidFill>
                            <w14:prstDash w14:val="solid"/>
                            <w14:round/>
                          </w14:textOutline>
                        </w:rPr>
                        <w:t>Monthly Quote for Reflection</w:t>
                      </w:r>
                    </w:p>
                    <w:p w14:paraId="675AD704" w14:textId="08D85519" w:rsidR="00D90235" w:rsidRPr="00004ECA" w:rsidRDefault="00D90235" w:rsidP="00425E12">
                      <w:pPr>
                        <w:tabs>
                          <w:tab w:val="right" w:pos="8443"/>
                        </w:tabs>
                        <w:spacing w:after="80"/>
                        <w:ind w:left="180" w:right="225"/>
                        <w:jc w:val="center"/>
                        <w:rPr>
                          <w:rFonts w:ascii="Papyrus" w:hAnsi="Papyrus" w:cs="Microsoft Sans Serif"/>
                          <w:color w:val="365F91"/>
                          <w:sz w:val="22"/>
                          <w:szCs w:val="22"/>
                          <w14:textOutline w14:w="9525" w14:cap="rnd" w14:cmpd="sng" w14:algn="ctr">
                            <w14:solidFill>
                              <w14:srgbClr w14:val="376092"/>
                            </w14:solidFill>
                            <w14:prstDash w14:val="solid"/>
                            <w14:round/>
                          </w14:textOutline>
                        </w:rPr>
                      </w:pPr>
                      <w:r w:rsidRPr="00004ECA">
                        <w:rPr>
                          <w:rFonts w:ascii="Papyrus" w:hAnsi="Papyrus" w:cs="Microsoft Sans Serif"/>
                          <w:color w:val="365F91"/>
                          <w:sz w:val="22"/>
                          <w:szCs w:val="22"/>
                          <w14:textOutline w14:w="9525" w14:cap="rnd" w14:cmpd="sng" w14:algn="ctr">
                            <w14:solidFill>
                              <w14:srgbClr w14:val="376092"/>
                            </w14:solidFill>
                            <w14:prstDash w14:val="solid"/>
                            <w14:round/>
                          </w14:textOutline>
                        </w:rPr>
                        <w:t>“</w:t>
                      </w:r>
                      <w:r w:rsidR="00425E12" w:rsidRPr="00004ECA">
                        <w:rPr>
                          <w:rFonts w:ascii="Papyrus" w:hAnsi="Papyrus" w:cs="Microsoft Sans Serif"/>
                          <w:color w:val="365F91"/>
                          <w:sz w:val="22"/>
                          <w:szCs w:val="22"/>
                          <w14:textOutline w14:w="9525" w14:cap="rnd" w14:cmpd="sng" w14:algn="ctr">
                            <w14:solidFill>
                              <w14:srgbClr w14:val="376092"/>
                            </w14:solidFill>
                            <w14:prstDash w14:val="solid"/>
                            <w14:round/>
                          </w14:textOutline>
                        </w:rPr>
                        <w:t xml:space="preserve">Let us continue to offer one another to God and to love each other in Our Lord, as he has loved </w:t>
                      </w:r>
                      <w:proofErr w:type="gramStart"/>
                      <w:r w:rsidR="00425E12" w:rsidRPr="00004ECA">
                        <w:rPr>
                          <w:rFonts w:ascii="Papyrus" w:hAnsi="Papyrus" w:cs="Microsoft Sans Serif"/>
                          <w:color w:val="365F91"/>
                          <w:sz w:val="22"/>
                          <w:szCs w:val="22"/>
                          <w14:textOutline w14:w="9525" w14:cap="rnd" w14:cmpd="sng" w14:algn="ctr">
                            <w14:solidFill>
                              <w14:srgbClr w14:val="376092"/>
                            </w14:solidFill>
                            <w14:prstDash w14:val="solid"/>
                            <w14:round/>
                          </w14:textOutline>
                        </w:rPr>
                        <w:t>us</w:t>
                      </w:r>
                      <w:r w:rsidR="00A27C89" w:rsidRPr="00004ECA">
                        <w:rPr>
                          <w:rFonts w:ascii="Papyrus" w:hAnsi="Papyrus" w:cs="Microsoft Sans Serif"/>
                          <w:color w:val="365F91"/>
                          <w:sz w:val="22"/>
                          <w:szCs w:val="22"/>
                          <w14:textOutline w14:w="9525" w14:cap="rnd" w14:cmpd="sng" w14:algn="ctr">
                            <w14:solidFill>
                              <w14:srgbClr w14:val="376092"/>
                            </w14:solidFill>
                            <w14:prstDash w14:val="solid"/>
                            <w14:round/>
                          </w14:textOutline>
                        </w:rPr>
                        <w:t xml:space="preserve"> </w:t>
                      </w:r>
                      <w:r w:rsidRPr="00004ECA">
                        <w:rPr>
                          <w:rFonts w:ascii="Papyrus" w:hAnsi="Papyrus" w:cs="Microsoft Sans Serif"/>
                          <w:color w:val="365F91"/>
                          <w:sz w:val="22"/>
                          <w:szCs w:val="22"/>
                          <w14:textOutline w14:w="9525" w14:cap="rnd" w14:cmpd="sng" w14:algn="ctr">
                            <w14:solidFill>
                              <w14:srgbClr w14:val="376092"/>
                            </w14:solidFill>
                            <w14:prstDash w14:val="solid"/>
                            <w14:round/>
                          </w14:textOutline>
                        </w:rPr>
                        <w:t>”</w:t>
                      </w:r>
                      <w:proofErr w:type="gramEnd"/>
                    </w:p>
                    <w:p w14:paraId="22F7AC1E" w14:textId="77777777" w:rsidR="00D90235" w:rsidRPr="00004ECA" w:rsidRDefault="00D90235" w:rsidP="00425E12">
                      <w:pPr>
                        <w:tabs>
                          <w:tab w:val="right" w:pos="8443"/>
                        </w:tabs>
                        <w:spacing w:after="80"/>
                        <w:ind w:left="180" w:right="225"/>
                        <w:jc w:val="center"/>
                        <w:rPr>
                          <w:rFonts w:ascii="Papyrus" w:hAnsi="Papyrus" w:cs="Microsoft Sans Serif"/>
                          <w:color w:val="365F91"/>
                          <w:sz w:val="22"/>
                          <w:szCs w:val="22"/>
                          <w14:textOutline w14:w="9525" w14:cap="rnd" w14:cmpd="sng" w14:algn="ctr">
                            <w14:solidFill>
                              <w14:srgbClr w14:val="376092"/>
                            </w14:solidFill>
                            <w14:prstDash w14:val="solid"/>
                            <w14:round/>
                          </w14:textOutline>
                        </w:rPr>
                      </w:pPr>
                      <w:r w:rsidRPr="00004ECA">
                        <w:rPr>
                          <w:rFonts w:ascii="Papyrus" w:hAnsi="Papyrus" w:cs="Microsoft Sans Serif"/>
                          <w:color w:val="365F91"/>
                          <w:sz w:val="22"/>
                          <w:szCs w:val="22"/>
                          <w14:textOutline w14:w="9525" w14:cap="rnd" w14:cmpd="sng" w14:algn="ctr">
                            <w14:solidFill>
                              <w14:srgbClr w14:val="376092"/>
                            </w14:solidFill>
                            <w14:prstDash w14:val="solid"/>
                            <w14:round/>
                          </w14:textOutline>
                        </w:rPr>
                        <w:tab/>
                        <w:t>~ St. Vincent de Paul</w:t>
                      </w:r>
                    </w:p>
                  </w:txbxContent>
                </v:textbox>
                <w10:wrap anchorx="margin" anchory="margin"/>
              </v:roundrect>
            </w:pict>
          </mc:Fallback>
        </mc:AlternateContent>
      </w:r>
    </w:p>
    <w:p w14:paraId="3FA935C9" w14:textId="2478495E" w:rsidR="00F57A40" w:rsidRDefault="00F57A40" w:rsidP="00594D6A">
      <w:pPr>
        <w:jc w:val="center"/>
        <w:rPr>
          <w:rFonts w:ascii="Century Gothic" w:hAnsi="Century Gothic" w:cs="Arial"/>
        </w:rPr>
      </w:pPr>
    </w:p>
    <w:p w14:paraId="59812866" w14:textId="69D555D5" w:rsidR="00F57A40" w:rsidRDefault="00F57A40" w:rsidP="00594D6A">
      <w:pPr>
        <w:jc w:val="center"/>
        <w:rPr>
          <w:rFonts w:ascii="Century Gothic" w:hAnsi="Century Gothic" w:cs="Arial"/>
        </w:rPr>
      </w:pPr>
    </w:p>
    <w:p w14:paraId="4AF7BCBA" w14:textId="1E6B3703" w:rsidR="00F57A40" w:rsidRDefault="00F57A40" w:rsidP="00594D6A">
      <w:pPr>
        <w:jc w:val="center"/>
        <w:rPr>
          <w:rFonts w:ascii="Century Gothic" w:hAnsi="Century Gothic" w:cs="Arial"/>
        </w:rPr>
      </w:pPr>
    </w:p>
    <w:p w14:paraId="5BE55F6D" w14:textId="11BFBCCA" w:rsidR="0051049A" w:rsidRDefault="0051049A" w:rsidP="00594D6A">
      <w:pPr>
        <w:jc w:val="center"/>
        <w:rPr>
          <w:rFonts w:ascii="Century Gothic" w:hAnsi="Century Gothic" w:cs="Arial"/>
        </w:rPr>
      </w:pPr>
    </w:p>
    <w:p w14:paraId="5083B37A" w14:textId="175C3FC6" w:rsidR="002121ED" w:rsidRDefault="002121ED" w:rsidP="00594D6A">
      <w:pPr>
        <w:jc w:val="center"/>
        <w:rPr>
          <w:rFonts w:ascii="Century Gothic" w:hAnsi="Century Gothic" w:cs="Arial"/>
        </w:rPr>
      </w:pPr>
    </w:p>
    <w:p w14:paraId="13F71BD4" w14:textId="4C664D68" w:rsidR="002121ED" w:rsidRDefault="002121ED" w:rsidP="00594D6A">
      <w:pPr>
        <w:jc w:val="center"/>
        <w:rPr>
          <w:rFonts w:ascii="Century Gothic" w:hAnsi="Century Gothic" w:cs="Arial"/>
        </w:rPr>
      </w:pPr>
    </w:p>
    <w:p w14:paraId="563570FF" w14:textId="4D4CBF22" w:rsidR="002121ED" w:rsidRDefault="002121ED" w:rsidP="00594D6A">
      <w:pPr>
        <w:jc w:val="center"/>
        <w:rPr>
          <w:rFonts w:ascii="Century Gothic" w:hAnsi="Century Gothic" w:cs="Arial"/>
        </w:rPr>
      </w:pPr>
    </w:p>
    <w:p w14:paraId="43A2A626" w14:textId="12D44DEB" w:rsidR="002121ED" w:rsidRDefault="00004ECA" w:rsidP="00594D6A">
      <w:pPr>
        <w:jc w:val="center"/>
        <w:rPr>
          <w:rFonts w:ascii="Century Gothic" w:hAnsi="Century Gothic" w:cs="Arial"/>
        </w:rPr>
      </w:pPr>
      <w:r w:rsidRPr="00D76E4E">
        <w:rPr>
          <w:rFonts w:ascii="Century Gothic" w:hAnsi="Century Gothic" w:cs="Arial"/>
          <w:noProof/>
        </w:rPr>
        <w:drawing>
          <wp:anchor distT="0" distB="0" distL="114300" distR="114300" simplePos="0" relativeHeight="251709952" behindDoc="0" locked="0" layoutInCell="1" allowOverlap="1" wp14:anchorId="1E393278" wp14:editId="6A379436">
            <wp:simplePos x="0" y="0"/>
            <wp:positionH relativeFrom="column">
              <wp:posOffset>4775901</wp:posOffset>
            </wp:positionH>
            <wp:positionV relativeFrom="paragraph">
              <wp:posOffset>67310</wp:posOffset>
            </wp:positionV>
            <wp:extent cx="872005" cy="921224"/>
            <wp:effectExtent l="0" t="0" r="4445" b="0"/>
            <wp:wrapNone/>
            <wp:docPr id="430708828" name="Picture 1" descr="A green four leaf cl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08828" name="Picture 1" descr="A green four leaf clover&#10;&#10;AI-generated content may be incorrect."/>
                    <pic:cNvPicPr/>
                  </pic:nvPicPr>
                  <pic:blipFill>
                    <a:blip r:embed="rId9"/>
                    <a:stretch>
                      <a:fillRect/>
                    </a:stretch>
                  </pic:blipFill>
                  <pic:spPr>
                    <a:xfrm>
                      <a:off x="0" y="0"/>
                      <a:ext cx="872005" cy="921224"/>
                    </a:xfrm>
                    <a:prstGeom prst="rect">
                      <a:avLst/>
                    </a:prstGeom>
                  </pic:spPr>
                </pic:pic>
              </a:graphicData>
            </a:graphic>
            <wp14:sizeRelH relativeFrom="margin">
              <wp14:pctWidth>0</wp14:pctWidth>
            </wp14:sizeRelH>
            <wp14:sizeRelV relativeFrom="margin">
              <wp14:pctHeight>0</wp14:pctHeight>
            </wp14:sizeRelV>
          </wp:anchor>
        </w:drawing>
      </w:r>
    </w:p>
    <w:p w14:paraId="3ED70060" w14:textId="4BAD5B79" w:rsidR="002121ED" w:rsidRDefault="002121ED" w:rsidP="00594D6A">
      <w:pPr>
        <w:jc w:val="center"/>
        <w:rPr>
          <w:rFonts w:ascii="Century Gothic" w:hAnsi="Century Gothic" w:cs="Arial"/>
        </w:rPr>
      </w:pPr>
    </w:p>
    <w:p w14:paraId="0E03C9D7" w14:textId="4FEA39EC" w:rsidR="002121ED" w:rsidRDefault="002121ED" w:rsidP="00594D6A">
      <w:pPr>
        <w:jc w:val="center"/>
        <w:rPr>
          <w:rFonts w:ascii="Century Gothic" w:hAnsi="Century Gothic" w:cs="Arial"/>
        </w:rPr>
      </w:pPr>
    </w:p>
    <w:p w14:paraId="6A77A17F" w14:textId="3EE4BEA0" w:rsidR="002121ED" w:rsidRDefault="002121ED" w:rsidP="00594D6A">
      <w:pPr>
        <w:jc w:val="center"/>
        <w:rPr>
          <w:rFonts w:ascii="Century Gothic" w:hAnsi="Century Gothic" w:cs="Arial"/>
        </w:rPr>
      </w:pPr>
    </w:p>
    <w:p w14:paraId="3AAC8658" w14:textId="30C16504" w:rsidR="002121ED" w:rsidRDefault="002121ED" w:rsidP="00594D6A">
      <w:pPr>
        <w:jc w:val="center"/>
        <w:rPr>
          <w:rFonts w:ascii="Century Gothic" w:hAnsi="Century Gothic" w:cs="Arial"/>
        </w:rPr>
      </w:pPr>
    </w:p>
    <w:p w14:paraId="3C9F2342" w14:textId="77777777" w:rsidR="002121ED" w:rsidRDefault="002121ED" w:rsidP="00594D6A">
      <w:pPr>
        <w:jc w:val="center"/>
        <w:rPr>
          <w:rFonts w:ascii="Century Gothic" w:hAnsi="Century Gothic" w:cs="Arial"/>
        </w:rPr>
      </w:pPr>
    </w:p>
    <w:p w14:paraId="0468F18F" w14:textId="3EFC83C3" w:rsidR="002121ED" w:rsidRDefault="002121ED" w:rsidP="00594D6A">
      <w:pPr>
        <w:jc w:val="center"/>
        <w:rPr>
          <w:rFonts w:ascii="Century Gothic" w:hAnsi="Century Gothic" w:cs="Arial"/>
        </w:rPr>
      </w:pPr>
    </w:p>
    <w:p w14:paraId="4839AC12" w14:textId="06A9FF7A" w:rsidR="002121ED" w:rsidRDefault="002121ED" w:rsidP="00594D6A">
      <w:pPr>
        <w:jc w:val="center"/>
        <w:rPr>
          <w:rFonts w:ascii="Century Gothic" w:hAnsi="Century Gothic" w:cs="Arial"/>
        </w:rPr>
      </w:pPr>
    </w:p>
    <w:p w14:paraId="5A1576B2" w14:textId="7ED656B6" w:rsidR="002121ED" w:rsidRDefault="000B40FA" w:rsidP="00594D6A">
      <w:pPr>
        <w:jc w:val="center"/>
        <w:rPr>
          <w:rFonts w:ascii="Century Gothic" w:hAnsi="Century Gothic" w:cs="Arial"/>
        </w:rPr>
      </w:pPr>
      <w:r w:rsidRPr="00CA4888">
        <w:rPr>
          <w:rFonts w:ascii="Arial" w:hAnsi="Arial" w:cs="Arial"/>
          <w:b/>
          <w:noProof/>
          <w:color w:val="FFFFFF" w:themeColor="background1"/>
          <w:sz w:val="8"/>
          <w:szCs w:val="8"/>
        </w:rPr>
        <mc:AlternateContent>
          <mc:Choice Requires="wps">
            <w:drawing>
              <wp:anchor distT="45720" distB="45720" distL="114300" distR="114300" simplePos="0" relativeHeight="251676160" behindDoc="0" locked="0" layoutInCell="1" allowOverlap="1" wp14:anchorId="5AE60692" wp14:editId="63439FF5">
                <wp:simplePos x="0" y="0"/>
                <wp:positionH relativeFrom="column">
                  <wp:posOffset>-146050</wp:posOffset>
                </wp:positionH>
                <wp:positionV relativeFrom="page">
                  <wp:posOffset>5279571</wp:posOffset>
                </wp:positionV>
                <wp:extent cx="7159625" cy="347345"/>
                <wp:effectExtent l="0" t="0" r="22225" b="146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347345"/>
                        </a:xfrm>
                        <a:prstGeom prst="rect">
                          <a:avLst/>
                        </a:prstGeom>
                        <a:solidFill>
                          <a:schemeClr val="accent1">
                            <a:lumMod val="75000"/>
                          </a:schemeClr>
                        </a:solidFill>
                        <a:ln w="9525">
                          <a:solidFill>
                            <a:srgbClr val="0070C0"/>
                          </a:solidFill>
                          <a:miter lim="800000"/>
                          <a:headEnd/>
                          <a:tailEnd/>
                        </a:ln>
                      </wps:spPr>
                      <wps:txbx>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60692" id="_x0000_s1028" type="#_x0000_t202" style="position:absolute;left:0;text-align:left;margin-left:-11.5pt;margin-top:415.7pt;width:563.75pt;height:27.3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" fillcolor="#365f91 [2404]" strokecolor="#0070c0">
                <v:textbox inset="0,0,0,0">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v:textbox>
                <w10:wrap type="topAndBottom" anchory="page"/>
              </v:shape>
            </w:pict>
          </mc:Fallback>
        </mc:AlternateContent>
      </w:r>
    </w:p>
    <w:p w14:paraId="75C73E78" w14:textId="732309B1" w:rsidR="002121ED" w:rsidRDefault="002121ED" w:rsidP="00594D6A">
      <w:pPr>
        <w:jc w:val="center"/>
        <w:rPr>
          <w:rFonts w:ascii="Century Gothic" w:hAnsi="Century Gothic" w:cs="Arial"/>
        </w:rPr>
      </w:pPr>
    </w:p>
    <w:p w14:paraId="1D100616" w14:textId="002242F7" w:rsidR="00D230A7" w:rsidRDefault="00D230A7" w:rsidP="00594D6A">
      <w:pPr>
        <w:jc w:val="center"/>
        <w:rPr>
          <w:rFonts w:ascii="Century Gothic" w:hAnsi="Century Gothic" w:cs="Arial"/>
        </w:rPr>
      </w:pPr>
      <w:r w:rsidRPr="003C01F8">
        <w:rPr>
          <w:rFonts w:ascii="Century Gothic" w:hAnsi="Century Gothic" w:cs="Arial"/>
        </w:rPr>
        <w:t>To Use the Table of Contents</w:t>
      </w:r>
      <w:r w:rsidR="009379E4" w:rsidRPr="003C01F8">
        <w:rPr>
          <w:rFonts w:ascii="Century Gothic" w:hAnsi="Century Gothic" w:cs="Arial"/>
        </w:rPr>
        <w:t>:</w:t>
      </w:r>
      <w:r w:rsidRPr="003C01F8">
        <w:rPr>
          <w:rFonts w:ascii="Century Gothic" w:hAnsi="Century Gothic" w:cs="Arial"/>
        </w:rPr>
        <w:t xml:space="preserve"> </w:t>
      </w:r>
      <w:r w:rsidR="00594D6A" w:rsidRPr="003C01F8">
        <w:rPr>
          <w:rFonts w:ascii="Century Gothic" w:hAnsi="Century Gothic" w:cs="Arial"/>
        </w:rPr>
        <w:br/>
      </w:r>
      <w:r w:rsidR="00A540A8">
        <w:rPr>
          <w:rFonts w:ascii="Century Gothic" w:hAnsi="Century Gothic" w:cs="Arial"/>
        </w:rPr>
        <w:t>Hold</w:t>
      </w:r>
      <w:r w:rsidRPr="003C01F8">
        <w:rPr>
          <w:rFonts w:ascii="Century Gothic" w:hAnsi="Century Gothic" w:cs="Arial"/>
        </w:rPr>
        <w:t xml:space="preserve"> </w:t>
      </w:r>
      <w:r w:rsidR="00594D6A" w:rsidRPr="003C01F8">
        <w:rPr>
          <w:rFonts w:ascii="Century Gothic" w:hAnsi="Century Gothic" w:cs="Arial"/>
        </w:rPr>
        <w:t xml:space="preserve">your mouse over </w:t>
      </w:r>
      <w:r w:rsidRPr="003C01F8">
        <w:rPr>
          <w:rFonts w:ascii="Century Gothic" w:hAnsi="Century Gothic" w:cs="Arial"/>
        </w:rPr>
        <w:t xml:space="preserve">the </w:t>
      </w:r>
      <w:r w:rsidR="001C360D" w:rsidRPr="003C01F8">
        <w:rPr>
          <w:rFonts w:ascii="Century Gothic" w:hAnsi="Century Gothic" w:cs="Arial"/>
        </w:rPr>
        <w:t>topic</w:t>
      </w:r>
      <w:r w:rsidRPr="003C01F8">
        <w:rPr>
          <w:rFonts w:ascii="Century Gothic" w:hAnsi="Century Gothic" w:cs="Arial"/>
        </w:rPr>
        <w:t xml:space="preserve"> of interest</w:t>
      </w:r>
      <w:r w:rsidR="00D76E4E">
        <w:rPr>
          <w:rFonts w:ascii="Century Gothic" w:hAnsi="Century Gothic" w:cs="Arial"/>
        </w:rPr>
        <w:tab/>
      </w:r>
      <w:r w:rsidR="00594D6A" w:rsidRPr="003C01F8">
        <w:rPr>
          <w:rFonts w:ascii="Century Gothic" w:hAnsi="Century Gothic" w:cs="Arial"/>
        </w:rPr>
        <w:br/>
      </w:r>
      <w:r w:rsidRPr="003C01F8">
        <w:rPr>
          <w:rFonts w:ascii="Century Gothic" w:hAnsi="Century Gothic" w:cs="Arial"/>
        </w:rPr>
        <w:t xml:space="preserve">and press Ctrl </w:t>
      </w:r>
      <w:r w:rsidR="00772566" w:rsidRPr="003C01F8">
        <w:rPr>
          <w:rFonts w:ascii="Century Gothic" w:hAnsi="Century Gothic" w:cs="Arial"/>
        </w:rPr>
        <w:t>+</w:t>
      </w:r>
      <w:r w:rsidRPr="003C01F8">
        <w:rPr>
          <w:rFonts w:ascii="Century Gothic" w:hAnsi="Century Gothic" w:cs="Arial"/>
        </w:rPr>
        <w:t xml:space="preserve"> Click to jump to th</w:t>
      </w:r>
      <w:r w:rsidR="00594D6A" w:rsidRPr="003C01F8">
        <w:rPr>
          <w:rFonts w:ascii="Century Gothic" w:hAnsi="Century Gothic" w:cs="Arial"/>
        </w:rPr>
        <w:t xml:space="preserve">at </w:t>
      </w:r>
      <w:r w:rsidRPr="003C01F8">
        <w:rPr>
          <w:rFonts w:ascii="Century Gothic" w:hAnsi="Century Gothic" w:cs="Arial"/>
        </w:rPr>
        <w:t>section</w:t>
      </w:r>
      <w:r w:rsidR="00594D6A" w:rsidRPr="003C01F8">
        <w:rPr>
          <w:rFonts w:ascii="Century Gothic" w:hAnsi="Century Gothic" w:cs="Arial"/>
        </w:rPr>
        <w:t>.</w:t>
      </w:r>
    </w:p>
    <w:p w14:paraId="46A66A40" w14:textId="77777777" w:rsidR="00D90235" w:rsidRPr="003C01F8" w:rsidRDefault="00D90235" w:rsidP="00594D6A">
      <w:pPr>
        <w:jc w:val="center"/>
        <w:rPr>
          <w:rFonts w:ascii="Century Gothic" w:hAnsi="Century Gothic" w:cs="Arial"/>
        </w:rPr>
      </w:pPr>
    </w:p>
    <w:bookmarkStart w:id="0" w:name="_Hlk28271978" w:displacedByCustomXml="next"/>
    <w:bookmarkStart w:id="1" w:name="_Toc20300268" w:displacedByCustomXml="next"/>
    <w:sdt>
      <w:sdtPr>
        <w:rPr>
          <w:rFonts w:ascii="Times New Roman" w:eastAsia="Times New Roman" w:hAnsi="Times New Roman" w:cs="Times New Roman"/>
          <w:color w:val="auto"/>
          <w:sz w:val="20"/>
          <w:szCs w:val="20"/>
        </w:rPr>
        <w:id w:val="-1715727240"/>
        <w:docPartObj>
          <w:docPartGallery w:val="Table of Contents"/>
          <w:docPartUnique/>
        </w:docPartObj>
      </w:sdtPr>
      <w:sdtEndPr>
        <w:rPr>
          <w:b/>
          <w:bCs/>
          <w:noProof/>
          <w:sz w:val="16"/>
        </w:rPr>
      </w:sdtEndPr>
      <w:sdtContent>
        <w:p w14:paraId="0AC63DA8" w14:textId="77777777" w:rsidR="00D703B9" w:rsidRPr="00577AE2" w:rsidRDefault="00D703B9" w:rsidP="00577AE2">
          <w:pPr>
            <w:pStyle w:val="TOCHeading"/>
            <w:ind w:left="720"/>
            <w:rPr>
              <w:rFonts w:ascii="Century Gothic" w:hAnsi="Century Gothic"/>
            </w:rPr>
          </w:pPr>
          <w:r w:rsidRPr="00577AE2">
            <w:rPr>
              <w:rFonts w:ascii="Century Gothic" w:hAnsi="Century Gothic"/>
            </w:rPr>
            <w:t>Contents</w:t>
          </w:r>
        </w:p>
        <w:p w14:paraId="39705BFE" w14:textId="79C511AB" w:rsidR="00E53BD4" w:rsidRPr="00E663A6" w:rsidRDefault="00D703B9">
          <w:pPr>
            <w:pStyle w:val="TOC1"/>
            <w:rPr>
              <w:rFonts w:ascii="Century Gothic" w:eastAsiaTheme="minorEastAsia" w:hAnsi="Century Gothic" w:cstheme="minorBidi"/>
              <w:noProof/>
              <w:kern w:val="2"/>
              <w:sz w:val="22"/>
              <w:szCs w:val="22"/>
              <w14:ligatures w14:val="standardContextual"/>
            </w:rPr>
          </w:pPr>
          <w:r w:rsidRPr="00E53BD4">
            <w:rPr>
              <w:rFonts w:ascii="Century Gothic" w:hAnsi="Century Gothic" w:cstheme="minorHAnsi"/>
            </w:rPr>
            <w:fldChar w:fldCharType="begin"/>
          </w:r>
          <w:r w:rsidRPr="00E53BD4">
            <w:rPr>
              <w:rFonts w:ascii="Century Gothic" w:hAnsi="Century Gothic" w:cstheme="minorHAnsi"/>
            </w:rPr>
            <w:instrText xml:space="preserve"> TOC \o "1-3" \h \z \u </w:instrText>
          </w:r>
          <w:r w:rsidRPr="00E53BD4">
            <w:rPr>
              <w:rFonts w:ascii="Century Gothic" w:hAnsi="Century Gothic" w:cstheme="minorHAnsi"/>
            </w:rPr>
            <w:fldChar w:fldCharType="separate"/>
          </w:r>
          <w:hyperlink w:anchor="_Toc190160933" w:history="1">
            <w:r w:rsidR="00E53BD4" w:rsidRPr="00E663A6">
              <w:rPr>
                <w:rStyle w:val="Hyperlink"/>
                <w:rFonts w:ascii="Century Gothic" w:hAnsi="Century Gothic"/>
                <w:smallCaps/>
                <w:noProof/>
                <w:sz w:val="22"/>
                <w:szCs w:val="22"/>
              </w:rPr>
              <w:t>Activities This Month</w:t>
            </w:r>
            <w:r w:rsidR="00E53BD4" w:rsidRPr="00E663A6">
              <w:rPr>
                <w:rFonts w:ascii="Century Gothic" w:hAnsi="Century Gothic"/>
                <w:noProof/>
                <w:webHidden/>
                <w:sz w:val="22"/>
                <w:szCs w:val="22"/>
              </w:rPr>
              <w:tab/>
            </w:r>
            <w:r w:rsidR="00E53BD4" w:rsidRPr="00E663A6">
              <w:rPr>
                <w:rFonts w:ascii="Century Gothic" w:hAnsi="Century Gothic"/>
                <w:noProof/>
                <w:webHidden/>
                <w:sz w:val="22"/>
                <w:szCs w:val="22"/>
              </w:rPr>
              <w:fldChar w:fldCharType="begin"/>
            </w:r>
            <w:r w:rsidR="00E53BD4" w:rsidRPr="00E663A6">
              <w:rPr>
                <w:rFonts w:ascii="Century Gothic" w:hAnsi="Century Gothic"/>
                <w:noProof/>
                <w:webHidden/>
                <w:sz w:val="22"/>
                <w:szCs w:val="22"/>
              </w:rPr>
              <w:instrText xml:space="preserve"> PAGEREF _Toc190160933 \h </w:instrText>
            </w:r>
            <w:r w:rsidR="00E53BD4" w:rsidRPr="00E663A6">
              <w:rPr>
                <w:rFonts w:ascii="Century Gothic" w:hAnsi="Century Gothic"/>
                <w:noProof/>
                <w:webHidden/>
                <w:sz w:val="22"/>
                <w:szCs w:val="22"/>
              </w:rPr>
            </w:r>
            <w:r w:rsidR="00E53BD4" w:rsidRPr="00E663A6">
              <w:rPr>
                <w:rFonts w:ascii="Century Gothic" w:hAnsi="Century Gothic"/>
                <w:noProof/>
                <w:webHidden/>
                <w:sz w:val="22"/>
                <w:szCs w:val="22"/>
              </w:rPr>
              <w:fldChar w:fldCharType="separate"/>
            </w:r>
            <w:r w:rsidR="00DC6D51" w:rsidRPr="00E663A6">
              <w:rPr>
                <w:rFonts w:ascii="Century Gothic" w:hAnsi="Century Gothic"/>
                <w:noProof/>
                <w:webHidden/>
                <w:sz w:val="22"/>
                <w:szCs w:val="22"/>
              </w:rPr>
              <w:t>2</w:t>
            </w:r>
            <w:r w:rsidR="00E53BD4" w:rsidRPr="00E663A6">
              <w:rPr>
                <w:rFonts w:ascii="Century Gothic" w:hAnsi="Century Gothic"/>
                <w:noProof/>
                <w:webHidden/>
                <w:sz w:val="22"/>
                <w:szCs w:val="22"/>
              </w:rPr>
              <w:fldChar w:fldCharType="end"/>
            </w:r>
          </w:hyperlink>
        </w:p>
        <w:p w14:paraId="2685DFDD" w14:textId="489277F7" w:rsidR="00E53BD4" w:rsidRPr="00E663A6" w:rsidRDefault="00E53BD4">
          <w:pPr>
            <w:pStyle w:val="TOC1"/>
            <w:rPr>
              <w:rFonts w:ascii="Century Gothic" w:eastAsiaTheme="minorEastAsia" w:hAnsi="Century Gothic" w:cstheme="minorBidi"/>
              <w:noProof/>
              <w:kern w:val="2"/>
              <w:sz w:val="22"/>
              <w:szCs w:val="22"/>
              <w14:ligatures w14:val="standardContextual"/>
            </w:rPr>
          </w:pPr>
          <w:hyperlink w:anchor="_Toc190160934" w:history="1">
            <w:r w:rsidRPr="00E663A6">
              <w:rPr>
                <w:rStyle w:val="Hyperlink"/>
                <w:rFonts w:ascii="Century Gothic" w:hAnsi="Century Gothic"/>
                <w:smallCaps/>
                <w:noProof/>
                <w:sz w:val="22"/>
                <w:szCs w:val="22"/>
              </w:rPr>
              <w:t>Waukesha Council</w:t>
            </w:r>
            <w:r w:rsidRPr="00E663A6">
              <w:rPr>
                <w:rFonts w:ascii="Century Gothic" w:hAnsi="Century Gothic"/>
                <w:noProof/>
                <w:webHidden/>
                <w:sz w:val="22"/>
                <w:szCs w:val="22"/>
              </w:rPr>
              <w:tab/>
            </w:r>
            <w:r w:rsidRPr="00E663A6">
              <w:rPr>
                <w:rFonts w:ascii="Century Gothic" w:hAnsi="Century Gothic"/>
                <w:noProof/>
                <w:webHidden/>
                <w:sz w:val="22"/>
                <w:szCs w:val="22"/>
              </w:rPr>
              <w:fldChar w:fldCharType="begin"/>
            </w:r>
            <w:r w:rsidRPr="00E663A6">
              <w:rPr>
                <w:rFonts w:ascii="Century Gothic" w:hAnsi="Century Gothic"/>
                <w:noProof/>
                <w:webHidden/>
                <w:sz w:val="22"/>
                <w:szCs w:val="22"/>
              </w:rPr>
              <w:instrText xml:space="preserve"> PAGEREF _Toc190160934 \h </w:instrText>
            </w:r>
            <w:r w:rsidRPr="00E663A6">
              <w:rPr>
                <w:rFonts w:ascii="Century Gothic" w:hAnsi="Century Gothic"/>
                <w:noProof/>
                <w:webHidden/>
                <w:sz w:val="22"/>
                <w:szCs w:val="22"/>
              </w:rPr>
            </w:r>
            <w:r w:rsidRPr="00E663A6">
              <w:rPr>
                <w:rFonts w:ascii="Century Gothic" w:hAnsi="Century Gothic"/>
                <w:noProof/>
                <w:webHidden/>
                <w:sz w:val="22"/>
                <w:szCs w:val="22"/>
              </w:rPr>
              <w:fldChar w:fldCharType="separate"/>
            </w:r>
            <w:r w:rsidR="00DC6D51" w:rsidRPr="00E663A6">
              <w:rPr>
                <w:rFonts w:ascii="Century Gothic" w:hAnsi="Century Gothic"/>
                <w:noProof/>
                <w:webHidden/>
                <w:sz w:val="22"/>
                <w:szCs w:val="22"/>
              </w:rPr>
              <w:t>2</w:t>
            </w:r>
            <w:r w:rsidRPr="00E663A6">
              <w:rPr>
                <w:rFonts w:ascii="Century Gothic" w:hAnsi="Century Gothic"/>
                <w:noProof/>
                <w:webHidden/>
                <w:sz w:val="22"/>
                <w:szCs w:val="22"/>
              </w:rPr>
              <w:fldChar w:fldCharType="end"/>
            </w:r>
          </w:hyperlink>
        </w:p>
        <w:p w14:paraId="78E9EAC9" w14:textId="289DF3CD" w:rsidR="00E53BD4" w:rsidRPr="00E663A6" w:rsidRDefault="00E53BD4">
          <w:pPr>
            <w:pStyle w:val="TOC1"/>
            <w:rPr>
              <w:rFonts w:ascii="Century Gothic" w:eastAsiaTheme="minorEastAsia" w:hAnsi="Century Gothic" w:cstheme="minorBidi"/>
              <w:noProof/>
              <w:kern w:val="2"/>
              <w:sz w:val="22"/>
              <w:szCs w:val="22"/>
              <w14:ligatures w14:val="standardContextual"/>
            </w:rPr>
          </w:pPr>
          <w:hyperlink w:anchor="_Toc190160935" w:history="1">
            <w:r w:rsidRPr="00E663A6">
              <w:rPr>
                <w:rStyle w:val="Hyperlink"/>
                <w:rFonts w:ascii="Century Gothic" w:hAnsi="Century Gothic"/>
                <w:smallCaps/>
                <w:noProof/>
                <w:sz w:val="22"/>
                <w:szCs w:val="22"/>
              </w:rPr>
              <w:t>SV</w:t>
            </w:r>
            <w:r w:rsidRPr="00E663A6">
              <w:rPr>
                <w:rStyle w:val="Hyperlink"/>
                <w:rFonts w:ascii="Century Gothic" w:hAnsi="Century Gothic"/>
                <w:noProof/>
                <w:sz w:val="22"/>
                <w:szCs w:val="22"/>
              </w:rPr>
              <w:t>d</w:t>
            </w:r>
            <w:r w:rsidRPr="00E663A6">
              <w:rPr>
                <w:rStyle w:val="Hyperlink"/>
                <w:rFonts w:ascii="Century Gothic" w:hAnsi="Century Gothic"/>
                <w:smallCaps/>
                <w:noProof/>
                <w:sz w:val="22"/>
                <w:szCs w:val="22"/>
              </w:rPr>
              <w:t>P National and North Central Region Announcements</w:t>
            </w:r>
            <w:r w:rsidRPr="00E663A6">
              <w:rPr>
                <w:rFonts w:ascii="Century Gothic" w:hAnsi="Century Gothic"/>
                <w:noProof/>
                <w:webHidden/>
                <w:sz w:val="22"/>
                <w:szCs w:val="22"/>
              </w:rPr>
              <w:tab/>
            </w:r>
            <w:r w:rsidRPr="00E663A6">
              <w:rPr>
                <w:rFonts w:ascii="Century Gothic" w:hAnsi="Century Gothic"/>
                <w:noProof/>
                <w:webHidden/>
                <w:sz w:val="22"/>
                <w:szCs w:val="22"/>
              </w:rPr>
              <w:fldChar w:fldCharType="begin"/>
            </w:r>
            <w:r w:rsidRPr="00E663A6">
              <w:rPr>
                <w:rFonts w:ascii="Century Gothic" w:hAnsi="Century Gothic"/>
                <w:noProof/>
                <w:webHidden/>
                <w:sz w:val="22"/>
                <w:szCs w:val="22"/>
              </w:rPr>
              <w:instrText xml:space="preserve"> PAGEREF _Toc190160935 \h </w:instrText>
            </w:r>
            <w:r w:rsidRPr="00E663A6">
              <w:rPr>
                <w:rFonts w:ascii="Century Gothic" w:hAnsi="Century Gothic"/>
                <w:noProof/>
                <w:webHidden/>
                <w:sz w:val="22"/>
                <w:szCs w:val="22"/>
              </w:rPr>
            </w:r>
            <w:r w:rsidRPr="00E663A6">
              <w:rPr>
                <w:rFonts w:ascii="Century Gothic" w:hAnsi="Century Gothic"/>
                <w:noProof/>
                <w:webHidden/>
                <w:sz w:val="22"/>
                <w:szCs w:val="22"/>
              </w:rPr>
              <w:fldChar w:fldCharType="separate"/>
            </w:r>
            <w:r w:rsidR="00DC6D51" w:rsidRPr="00E663A6">
              <w:rPr>
                <w:rFonts w:ascii="Century Gothic" w:hAnsi="Century Gothic"/>
                <w:noProof/>
                <w:webHidden/>
                <w:sz w:val="22"/>
                <w:szCs w:val="22"/>
              </w:rPr>
              <w:t>3</w:t>
            </w:r>
            <w:r w:rsidRPr="00E663A6">
              <w:rPr>
                <w:rFonts w:ascii="Century Gothic" w:hAnsi="Century Gothic"/>
                <w:noProof/>
                <w:webHidden/>
                <w:sz w:val="22"/>
                <w:szCs w:val="22"/>
              </w:rPr>
              <w:fldChar w:fldCharType="end"/>
            </w:r>
          </w:hyperlink>
        </w:p>
        <w:p w14:paraId="18DB2CD6" w14:textId="6520DD43" w:rsidR="00E53BD4" w:rsidRPr="00E663A6" w:rsidRDefault="00E53BD4">
          <w:pPr>
            <w:pStyle w:val="TOC1"/>
            <w:rPr>
              <w:rFonts w:ascii="Century Gothic" w:eastAsiaTheme="minorEastAsia" w:hAnsi="Century Gothic" w:cstheme="minorBidi"/>
              <w:noProof/>
              <w:kern w:val="2"/>
              <w:sz w:val="22"/>
              <w:szCs w:val="22"/>
              <w14:ligatures w14:val="standardContextual"/>
            </w:rPr>
          </w:pPr>
          <w:hyperlink w:anchor="_Toc190160937" w:history="1">
            <w:r w:rsidRPr="00E663A6">
              <w:rPr>
                <w:rStyle w:val="Hyperlink"/>
                <w:rFonts w:ascii="Century Gothic" w:hAnsi="Century Gothic"/>
                <w:smallCaps/>
                <w:noProof/>
                <w:sz w:val="22"/>
                <w:szCs w:val="22"/>
              </w:rPr>
              <w:t xml:space="preserve"> Community Engagement</w:t>
            </w:r>
            <w:r w:rsidRPr="00E663A6">
              <w:rPr>
                <w:rFonts w:ascii="Century Gothic" w:hAnsi="Century Gothic"/>
                <w:noProof/>
                <w:webHidden/>
                <w:sz w:val="22"/>
                <w:szCs w:val="22"/>
              </w:rPr>
              <w:tab/>
            </w:r>
            <w:r w:rsidRPr="00E663A6">
              <w:rPr>
                <w:rFonts w:ascii="Century Gothic" w:hAnsi="Century Gothic"/>
                <w:noProof/>
                <w:webHidden/>
                <w:sz w:val="22"/>
                <w:szCs w:val="22"/>
              </w:rPr>
              <w:fldChar w:fldCharType="begin"/>
            </w:r>
            <w:r w:rsidRPr="00E663A6">
              <w:rPr>
                <w:rFonts w:ascii="Century Gothic" w:hAnsi="Century Gothic"/>
                <w:noProof/>
                <w:webHidden/>
                <w:sz w:val="22"/>
                <w:szCs w:val="22"/>
              </w:rPr>
              <w:instrText xml:space="preserve"> PAGEREF _Toc190160937 \h </w:instrText>
            </w:r>
            <w:r w:rsidRPr="00E663A6">
              <w:rPr>
                <w:rFonts w:ascii="Century Gothic" w:hAnsi="Century Gothic"/>
                <w:noProof/>
                <w:webHidden/>
                <w:sz w:val="22"/>
                <w:szCs w:val="22"/>
              </w:rPr>
            </w:r>
            <w:r w:rsidRPr="00E663A6">
              <w:rPr>
                <w:rFonts w:ascii="Century Gothic" w:hAnsi="Century Gothic"/>
                <w:noProof/>
                <w:webHidden/>
                <w:sz w:val="22"/>
                <w:szCs w:val="22"/>
              </w:rPr>
              <w:fldChar w:fldCharType="separate"/>
            </w:r>
            <w:r w:rsidR="00DC6D51" w:rsidRPr="00E663A6">
              <w:rPr>
                <w:rFonts w:ascii="Century Gothic" w:hAnsi="Century Gothic"/>
                <w:noProof/>
                <w:webHidden/>
                <w:sz w:val="22"/>
                <w:szCs w:val="22"/>
              </w:rPr>
              <w:t>3</w:t>
            </w:r>
            <w:r w:rsidRPr="00E663A6">
              <w:rPr>
                <w:rFonts w:ascii="Century Gothic" w:hAnsi="Century Gothic"/>
                <w:noProof/>
                <w:webHidden/>
                <w:sz w:val="22"/>
                <w:szCs w:val="22"/>
              </w:rPr>
              <w:fldChar w:fldCharType="end"/>
            </w:r>
          </w:hyperlink>
        </w:p>
        <w:p w14:paraId="2B53D706" w14:textId="7A183E29" w:rsidR="00E53BD4" w:rsidRPr="00E663A6" w:rsidRDefault="00E53BD4">
          <w:pPr>
            <w:pStyle w:val="TOC1"/>
            <w:rPr>
              <w:rFonts w:ascii="Century Gothic" w:eastAsiaTheme="minorEastAsia" w:hAnsi="Century Gothic" w:cstheme="minorBidi"/>
              <w:noProof/>
              <w:kern w:val="2"/>
              <w:sz w:val="22"/>
              <w:szCs w:val="22"/>
              <w14:ligatures w14:val="standardContextual"/>
            </w:rPr>
          </w:pPr>
          <w:hyperlink w:anchor="_Toc190160938" w:history="1">
            <w:r w:rsidRPr="00E663A6">
              <w:rPr>
                <w:rStyle w:val="Hyperlink"/>
                <w:rFonts w:ascii="Century Gothic" w:hAnsi="Century Gothic"/>
                <w:smallCaps/>
                <w:noProof/>
                <w:sz w:val="22"/>
                <w:szCs w:val="22"/>
              </w:rPr>
              <w:t>Stores</w:t>
            </w:r>
            <w:r w:rsidRPr="00E663A6">
              <w:rPr>
                <w:rFonts w:ascii="Century Gothic" w:hAnsi="Century Gothic"/>
                <w:noProof/>
                <w:webHidden/>
                <w:sz w:val="22"/>
                <w:szCs w:val="22"/>
              </w:rPr>
              <w:tab/>
            </w:r>
            <w:r w:rsidRPr="00E663A6">
              <w:rPr>
                <w:rFonts w:ascii="Century Gothic" w:hAnsi="Century Gothic"/>
                <w:noProof/>
                <w:webHidden/>
                <w:sz w:val="22"/>
                <w:szCs w:val="22"/>
              </w:rPr>
              <w:fldChar w:fldCharType="begin"/>
            </w:r>
            <w:r w:rsidRPr="00E663A6">
              <w:rPr>
                <w:rFonts w:ascii="Century Gothic" w:hAnsi="Century Gothic"/>
                <w:noProof/>
                <w:webHidden/>
                <w:sz w:val="22"/>
                <w:szCs w:val="22"/>
              </w:rPr>
              <w:instrText xml:space="preserve"> PAGEREF _Toc190160938 \h </w:instrText>
            </w:r>
            <w:r w:rsidRPr="00E663A6">
              <w:rPr>
                <w:rFonts w:ascii="Century Gothic" w:hAnsi="Century Gothic"/>
                <w:noProof/>
                <w:webHidden/>
                <w:sz w:val="22"/>
                <w:szCs w:val="22"/>
              </w:rPr>
            </w:r>
            <w:r w:rsidRPr="00E663A6">
              <w:rPr>
                <w:rFonts w:ascii="Century Gothic" w:hAnsi="Century Gothic"/>
                <w:noProof/>
                <w:webHidden/>
                <w:sz w:val="22"/>
                <w:szCs w:val="22"/>
              </w:rPr>
              <w:fldChar w:fldCharType="separate"/>
            </w:r>
            <w:r w:rsidR="00DC6D51" w:rsidRPr="00E663A6">
              <w:rPr>
                <w:rFonts w:ascii="Century Gothic" w:hAnsi="Century Gothic"/>
                <w:noProof/>
                <w:webHidden/>
                <w:sz w:val="22"/>
                <w:szCs w:val="22"/>
              </w:rPr>
              <w:t>4</w:t>
            </w:r>
            <w:r w:rsidRPr="00E663A6">
              <w:rPr>
                <w:rFonts w:ascii="Century Gothic" w:hAnsi="Century Gothic"/>
                <w:noProof/>
                <w:webHidden/>
                <w:sz w:val="22"/>
                <w:szCs w:val="22"/>
              </w:rPr>
              <w:fldChar w:fldCharType="end"/>
            </w:r>
          </w:hyperlink>
        </w:p>
        <w:p w14:paraId="4A6CCD62" w14:textId="0E569B9E" w:rsidR="00E53BD4" w:rsidRPr="00E663A6" w:rsidRDefault="00E53BD4">
          <w:pPr>
            <w:pStyle w:val="TOC1"/>
            <w:rPr>
              <w:rFonts w:ascii="Century Gothic" w:eastAsiaTheme="minorEastAsia" w:hAnsi="Century Gothic" w:cstheme="minorBidi"/>
              <w:noProof/>
              <w:kern w:val="2"/>
              <w:sz w:val="22"/>
              <w:szCs w:val="22"/>
              <w14:ligatures w14:val="standardContextual"/>
            </w:rPr>
          </w:pPr>
          <w:hyperlink w:anchor="_Toc190160939" w:history="1">
            <w:r w:rsidRPr="00E663A6">
              <w:rPr>
                <w:rStyle w:val="Hyperlink"/>
                <w:rFonts w:ascii="Century Gothic" w:hAnsi="Century Gothic"/>
                <w:smallCaps/>
                <w:noProof/>
                <w:sz w:val="22"/>
                <w:szCs w:val="22"/>
              </w:rPr>
              <w:t>Conference Resources</w:t>
            </w:r>
            <w:r w:rsidRPr="00E663A6">
              <w:rPr>
                <w:rFonts w:ascii="Century Gothic" w:hAnsi="Century Gothic"/>
                <w:noProof/>
                <w:webHidden/>
                <w:sz w:val="22"/>
                <w:szCs w:val="22"/>
              </w:rPr>
              <w:tab/>
            </w:r>
            <w:r w:rsidRPr="00E663A6">
              <w:rPr>
                <w:rFonts w:ascii="Century Gothic" w:hAnsi="Century Gothic"/>
                <w:noProof/>
                <w:webHidden/>
                <w:sz w:val="22"/>
                <w:szCs w:val="22"/>
              </w:rPr>
              <w:fldChar w:fldCharType="begin"/>
            </w:r>
            <w:r w:rsidRPr="00E663A6">
              <w:rPr>
                <w:rFonts w:ascii="Century Gothic" w:hAnsi="Century Gothic"/>
                <w:noProof/>
                <w:webHidden/>
                <w:sz w:val="22"/>
                <w:szCs w:val="22"/>
              </w:rPr>
              <w:instrText xml:space="preserve"> PAGEREF _Toc190160939 \h </w:instrText>
            </w:r>
            <w:r w:rsidRPr="00E663A6">
              <w:rPr>
                <w:rFonts w:ascii="Century Gothic" w:hAnsi="Century Gothic"/>
                <w:noProof/>
                <w:webHidden/>
                <w:sz w:val="22"/>
                <w:szCs w:val="22"/>
              </w:rPr>
            </w:r>
            <w:r w:rsidRPr="00E663A6">
              <w:rPr>
                <w:rFonts w:ascii="Century Gothic" w:hAnsi="Century Gothic"/>
                <w:noProof/>
                <w:webHidden/>
                <w:sz w:val="22"/>
                <w:szCs w:val="22"/>
              </w:rPr>
              <w:fldChar w:fldCharType="separate"/>
            </w:r>
            <w:r w:rsidR="00DC6D51" w:rsidRPr="00E663A6">
              <w:rPr>
                <w:rFonts w:ascii="Century Gothic" w:hAnsi="Century Gothic"/>
                <w:noProof/>
                <w:webHidden/>
                <w:sz w:val="22"/>
                <w:szCs w:val="22"/>
              </w:rPr>
              <w:t>4</w:t>
            </w:r>
            <w:r w:rsidRPr="00E663A6">
              <w:rPr>
                <w:rFonts w:ascii="Century Gothic" w:hAnsi="Century Gothic"/>
                <w:noProof/>
                <w:webHidden/>
                <w:sz w:val="22"/>
                <w:szCs w:val="22"/>
              </w:rPr>
              <w:fldChar w:fldCharType="end"/>
            </w:r>
          </w:hyperlink>
        </w:p>
        <w:p w14:paraId="4B0FF806" w14:textId="01E73181" w:rsidR="00E53BD4" w:rsidRPr="00E663A6" w:rsidRDefault="00E53BD4">
          <w:pPr>
            <w:pStyle w:val="TOC1"/>
            <w:rPr>
              <w:rFonts w:ascii="Century Gothic" w:eastAsiaTheme="minorEastAsia" w:hAnsi="Century Gothic" w:cstheme="minorBidi"/>
              <w:noProof/>
              <w:kern w:val="2"/>
              <w:sz w:val="22"/>
              <w:szCs w:val="22"/>
              <w14:ligatures w14:val="standardContextual"/>
            </w:rPr>
          </w:pPr>
          <w:hyperlink w:anchor="_Toc190160940" w:history="1">
            <w:r w:rsidRPr="00E663A6">
              <w:rPr>
                <w:rStyle w:val="Hyperlink"/>
                <w:rFonts w:ascii="Century Gothic" w:hAnsi="Century Gothic"/>
                <w:smallCaps/>
                <w:noProof/>
                <w:sz w:val="22"/>
                <w:szCs w:val="22"/>
              </w:rPr>
              <w:t>What’s Ahead</w:t>
            </w:r>
            <w:r w:rsidRPr="00E663A6">
              <w:rPr>
                <w:rFonts w:ascii="Century Gothic" w:hAnsi="Century Gothic"/>
                <w:noProof/>
                <w:webHidden/>
                <w:sz w:val="22"/>
                <w:szCs w:val="22"/>
              </w:rPr>
              <w:tab/>
            </w:r>
            <w:r w:rsidRPr="00E663A6">
              <w:rPr>
                <w:rFonts w:ascii="Century Gothic" w:hAnsi="Century Gothic"/>
                <w:noProof/>
                <w:webHidden/>
                <w:sz w:val="22"/>
                <w:szCs w:val="22"/>
              </w:rPr>
              <w:fldChar w:fldCharType="begin"/>
            </w:r>
            <w:r w:rsidRPr="00E663A6">
              <w:rPr>
                <w:rFonts w:ascii="Century Gothic" w:hAnsi="Century Gothic"/>
                <w:noProof/>
                <w:webHidden/>
                <w:sz w:val="22"/>
                <w:szCs w:val="22"/>
              </w:rPr>
              <w:instrText xml:space="preserve"> PAGEREF _Toc190160940 \h </w:instrText>
            </w:r>
            <w:r w:rsidRPr="00E663A6">
              <w:rPr>
                <w:rFonts w:ascii="Century Gothic" w:hAnsi="Century Gothic"/>
                <w:noProof/>
                <w:webHidden/>
                <w:sz w:val="22"/>
                <w:szCs w:val="22"/>
              </w:rPr>
            </w:r>
            <w:r w:rsidRPr="00E663A6">
              <w:rPr>
                <w:rFonts w:ascii="Century Gothic" w:hAnsi="Century Gothic"/>
                <w:noProof/>
                <w:webHidden/>
                <w:sz w:val="22"/>
                <w:szCs w:val="22"/>
              </w:rPr>
              <w:fldChar w:fldCharType="separate"/>
            </w:r>
            <w:r w:rsidR="00DC6D51" w:rsidRPr="00E663A6">
              <w:rPr>
                <w:rFonts w:ascii="Century Gothic" w:hAnsi="Century Gothic"/>
                <w:noProof/>
                <w:webHidden/>
                <w:sz w:val="22"/>
                <w:szCs w:val="22"/>
              </w:rPr>
              <w:t>5</w:t>
            </w:r>
            <w:r w:rsidRPr="00E663A6">
              <w:rPr>
                <w:rFonts w:ascii="Century Gothic" w:hAnsi="Century Gothic"/>
                <w:noProof/>
                <w:webHidden/>
                <w:sz w:val="22"/>
                <w:szCs w:val="22"/>
              </w:rPr>
              <w:fldChar w:fldCharType="end"/>
            </w:r>
          </w:hyperlink>
        </w:p>
        <w:p w14:paraId="3EAAECB3" w14:textId="51258A9E" w:rsidR="00E53BD4" w:rsidRPr="00E663A6" w:rsidRDefault="00E53BD4">
          <w:pPr>
            <w:pStyle w:val="TOC1"/>
            <w:rPr>
              <w:rFonts w:ascii="Century Gothic" w:eastAsiaTheme="minorEastAsia" w:hAnsi="Century Gothic" w:cstheme="minorBidi"/>
              <w:noProof/>
              <w:kern w:val="2"/>
              <w:sz w:val="22"/>
              <w:szCs w:val="22"/>
              <w14:ligatures w14:val="standardContextual"/>
            </w:rPr>
          </w:pPr>
          <w:hyperlink w:anchor="_Toc190160941" w:history="1">
            <w:r w:rsidRPr="00E663A6">
              <w:rPr>
                <w:rStyle w:val="Hyperlink"/>
                <w:rFonts w:ascii="Century Gothic" w:hAnsi="Century Gothic"/>
                <w:smallCaps/>
                <w:noProof/>
                <w:sz w:val="22"/>
                <w:szCs w:val="22"/>
              </w:rPr>
              <w:t>Petitions</w:t>
            </w:r>
            <w:r w:rsidRPr="00E663A6">
              <w:rPr>
                <w:rFonts w:ascii="Century Gothic" w:hAnsi="Century Gothic"/>
                <w:noProof/>
                <w:webHidden/>
                <w:sz w:val="22"/>
                <w:szCs w:val="22"/>
              </w:rPr>
              <w:tab/>
            </w:r>
            <w:r w:rsidRPr="00E663A6">
              <w:rPr>
                <w:rFonts w:ascii="Century Gothic" w:hAnsi="Century Gothic"/>
                <w:noProof/>
                <w:webHidden/>
                <w:sz w:val="22"/>
                <w:szCs w:val="22"/>
              </w:rPr>
              <w:fldChar w:fldCharType="begin"/>
            </w:r>
            <w:r w:rsidRPr="00E663A6">
              <w:rPr>
                <w:rFonts w:ascii="Century Gothic" w:hAnsi="Century Gothic"/>
                <w:noProof/>
                <w:webHidden/>
                <w:sz w:val="22"/>
                <w:szCs w:val="22"/>
              </w:rPr>
              <w:instrText xml:space="preserve"> PAGEREF _Toc190160941 \h </w:instrText>
            </w:r>
            <w:r w:rsidRPr="00E663A6">
              <w:rPr>
                <w:rFonts w:ascii="Century Gothic" w:hAnsi="Century Gothic"/>
                <w:noProof/>
                <w:webHidden/>
                <w:sz w:val="22"/>
                <w:szCs w:val="22"/>
              </w:rPr>
            </w:r>
            <w:r w:rsidRPr="00E663A6">
              <w:rPr>
                <w:rFonts w:ascii="Century Gothic" w:hAnsi="Century Gothic"/>
                <w:noProof/>
                <w:webHidden/>
                <w:sz w:val="22"/>
                <w:szCs w:val="22"/>
              </w:rPr>
              <w:fldChar w:fldCharType="separate"/>
            </w:r>
            <w:r w:rsidR="00DC6D51" w:rsidRPr="00E663A6">
              <w:rPr>
                <w:rFonts w:ascii="Century Gothic" w:hAnsi="Century Gothic"/>
                <w:noProof/>
                <w:webHidden/>
                <w:sz w:val="22"/>
                <w:szCs w:val="22"/>
              </w:rPr>
              <w:t>6</w:t>
            </w:r>
            <w:r w:rsidRPr="00E663A6">
              <w:rPr>
                <w:rFonts w:ascii="Century Gothic" w:hAnsi="Century Gothic"/>
                <w:noProof/>
                <w:webHidden/>
                <w:sz w:val="22"/>
                <w:szCs w:val="22"/>
              </w:rPr>
              <w:fldChar w:fldCharType="end"/>
            </w:r>
          </w:hyperlink>
        </w:p>
        <w:p w14:paraId="3E4765CB" w14:textId="7C91F439" w:rsidR="00E53BD4" w:rsidRPr="00E663A6" w:rsidRDefault="00E53BD4">
          <w:pPr>
            <w:pStyle w:val="TOC1"/>
            <w:rPr>
              <w:rFonts w:ascii="Century Gothic" w:eastAsiaTheme="minorEastAsia" w:hAnsi="Century Gothic" w:cstheme="minorBidi"/>
              <w:noProof/>
              <w:kern w:val="2"/>
              <w:sz w:val="22"/>
              <w:szCs w:val="22"/>
              <w14:ligatures w14:val="standardContextual"/>
            </w:rPr>
          </w:pPr>
          <w:hyperlink w:anchor="_Toc190160942" w:history="1">
            <w:r w:rsidRPr="00E663A6">
              <w:rPr>
                <w:rStyle w:val="Hyperlink"/>
                <w:rFonts w:ascii="Century Gothic" w:hAnsi="Century Gothic"/>
                <w:smallCaps/>
                <w:noProof/>
                <w:sz w:val="22"/>
                <w:szCs w:val="22"/>
              </w:rPr>
              <w:t>Your Council Staff</w:t>
            </w:r>
            <w:r w:rsidRPr="00E663A6">
              <w:rPr>
                <w:rFonts w:ascii="Century Gothic" w:hAnsi="Century Gothic"/>
                <w:noProof/>
                <w:webHidden/>
                <w:sz w:val="22"/>
                <w:szCs w:val="22"/>
              </w:rPr>
              <w:tab/>
            </w:r>
            <w:r w:rsidRPr="00E663A6">
              <w:rPr>
                <w:rFonts w:ascii="Century Gothic" w:hAnsi="Century Gothic"/>
                <w:noProof/>
                <w:webHidden/>
                <w:sz w:val="22"/>
                <w:szCs w:val="22"/>
              </w:rPr>
              <w:fldChar w:fldCharType="begin"/>
            </w:r>
            <w:r w:rsidRPr="00E663A6">
              <w:rPr>
                <w:rFonts w:ascii="Century Gothic" w:hAnsi="Century Gothic"/>
                <w:noProof/>
                <w:webHidden/>
                <w:sz w:val="22"/>
                <w:szCs w:val="22"/>
              </w:rPr>
              <w:instrText xml:space="preserve"> PAGEREF _Toc190160942 \h </w:instrText>
            </w:r>
            <w:r w:rsidRPr="00E663A6">
              <w:rPr>
                <w:rFonts w:ascii="Century Gothic" w:hAnsi="Century Gothic"/>
                <w:noProof/>
                <w:webHidden/>
                <w:sz w:val="22"/>
                <w:szCs w:val="22"/>
              </w:rPr>
            </w:r>
            <w:r w:rsidRPr="00E663A6">
              <w:rPr>
                <w:rFonts w:ascii="Century Gothic" w:hAnsi="Century Gothic"/>
                <w:noProof/>
                <w:webHidden/>
                <w:sz w:val="22"/>
                <w:szCs w:val="22"/>
              </w:rPr>
              <w:fldChar w:fldCharType="separate"/>
            </w:r>
            <w:r w:rsidR="00DC6D51" w:rsidRPr="00E663A6">
              <w:rPr>
                <w:rFonts w:ascii="Century Gothic" w:hAnsi="Century Gothic"/>
                <w:noProof/>
                <w:webHidden/>
                <w:sz w:val="22"/>
                <w:szCs w:val="22"/>
              </w:rPr>
              <w:t>6</w:t>
            </w:r>
            <w:r w:rsidRPr="00E663A6">
              <w:rPr>
                <w:rFonts w:ascii="Century Gothic" w:hAnsi="Century Gothic"/>
                <w:noProof/>
                <w:webHidden/>
                <w:sz w:val="22"/>
                <w:szCs w:val="22"/>
              </w:rPr>
              <w:fldChar w:fldCharType="end"/>
            </w:r>
          </w:hyperlink>
        </w:p>
        <w:p w14:paraId="367C27A2" w14:textId="5419039F" w:rsidR="00FF139E" w:rsidRDefault="00D703B9" w:rsidP="00FF139E">
          <w:pPr>
            <w:rPr>
              <w:b/>
              <w:bCs/>
              <w:noProof/>
              <w:sz w:val="16"/>
            </w:rPr>
          </w:pPr>
          <w:r w:rsidRPr="00E53BD4">
            <w:rPr>
              <w:rFonts w:ascii="Century Gothic" w:hAnsi="Century Gothic" w:cstheme="minorHAnsi"/>
              <w:bCs/>
              <w:noProof/>
            </w:rPr>
            <w:fldChar w:fldCharType="end"/>
          </w:r>
        </w:p>
      </w:sdtContent>
    </w:sdt>
    <w:bookmarkEnd w:id="0" w:displacedByCustomXml="prev"/>
    <w:p w14:paraId="596FCFD0" w14:textId="60F51D91" w:rsidR="002121ED" w:rsidRPr="00FF139E" w:rsidRDefault="002121ED" w:rsidP="00FF139E">
      <w:pPr>
        <w:rPr>
          <w:sz w:val="16"/>
        </w:rPr>
      </w:pPr>
      <w:r>
        <w:rPr>
          <w:rFonts w:ascii="Century Gothic" w:hAnsi="Century Gothic"/>
          <w:b/>
          <w:smallCaps/>
          <w:color w:val="FFFFFF" w:themeColor="background1"/>
        </w:rPr>
        <w:br w:type="page"/>
      </w:r>
    </w:p>
    <w:p w14:paraId="0C76FCF3" w14:textId="4CFE78DF" w:rsidR="00417633" w:rsidRPr="00F57A40" w:rsidRDefault="00580E73" w:rsidP="00580E73">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lastRenderedPageBreak/>
        <w:tab/>
      </w:r>
      <w:bookmarkStart w:id="2" w:name="_Toc190160933"/>
      <w:r w:rsidR="00417633" w:rsidRPr="00F57A40">
        <w:rPr>
          <w:rFonts w:ascii="Century Gothic" w:hAnsi="Century Gothic"/>
          <w:b/>
          <w:smallCaps/>
          <w:color w:val="FFFFFF" w:themeColor="background1"/>
        </w:rPr>
        <w:t>A</w:t>
      </w:r>
      <w:r w:rsidR="00F57A40">
        <w:rPr>
          <w:rFonts w:ascii="Century Gothic" w:hAnsi="Century Gothic"/>
          <w:b/>
          <w:smallCaps/>
          <w:color w:val="FFFFFF" w:themeColor="background1"/>
        </w:rPr>
        <w:t>ctivities</w:t>
      </w:r>
      <w:r w:rsidR="00417633" w:rsidRPr="00F57A40">
        <w:rPr>
          <w:rFonts w:ascii="Century Gothic" w:hAnsi="Century Gothic"/>
          <w:b/>
          <w:smallCaps/>
          <w:color w:val="FFFFFF" w:themeColor="background1"/>
        </w:rPr>
        <w:t xml:space="preserve"> T</w:t>
      </w:r>
      <w:r w:rsidR="00F57A40">
        <w:rPr>
          <w:rFonts w:ascii="Century Gothic" w:hAnsi="Century Gothic"/>
          <w:b/>
          <w:smallCaps/>
          <w:color w:val="FFFFFF" w:themeColor="background1"/>
        </w:rPr>
        <w:t>his</w:t>
      </w:r>
      <w:r w:rsidR="00417633" w:rsidRPr="00F57A40">
        <w:rPr>
          <w:rFonts w:ascii="Century Gothic" w:hAnsi="Century Gothic"/>
          <w:b/>
          <w:smallCaps/>
          <w:color w:val="FFFFFF" w:themeColor="background1"/>
        </w:rPr>
        <w:t xml:space="preserve"> M</w:t>
      </w:r>
      <w:r w:rsidR="00F57A40">
        <w:rPr>
          <w:rFonts w:ascii="Century Gothic" w:hAnsi="Century Gothic"/>
          <w:b/>
          <w:smallCaps/>
          <w:color w:val="FFFFFF" w:themeColor="background1"/>
        </w:rPr>
        <w:t>onth</w:t>
      </w:r>
      <w:bookmarkEnd w:id="2"/>
      <w:bookmarkEnd w:id="1"/>
    </w:p>
    <w:tbl>
      <w:tblPr>
        <w:tblpPr w:leftFromText="180" w:rightFromText="180" w:vertAnchor="text" w:horzAnchor="margin" w:tblpY="180"/>
        <w:tblW w:w="2515"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515"/>
      </w:tblGrid>
      <w:tr w:rsidR="003E21E3" w:rsidRPr="00C561D5" w14:paraId="1C804BAA" w14:textId="77777777" w:rsidTr="003E21E3">
        <w:trPr>
          <w:trHeight w:val="364"/>
        </w:trPr>
        <w:tc>
          <w:tcPr>
            <w:tcW w:w="2515" w:type="dxa"/>
            <w:tcBorders>
              <w:left w:val="single" w:sz="4" w:space="0" w:color="auto"/>
              <w:right w:val="single" w:sz="4" w:space="0" w:color="auto"/>
            </w:tcBorders>
            <w:vAlign w:val="center"/>
          </w:tcPr>
          <w:p w14:paraId="076DDB3C" w14:textId="22F85DC7" w:rsidR="003E21E3" w:rsidRPr="00C561D5" w:rsidRDefault="003E21E3" w:rsidP="003E21E3">
            <w:pPr>
              <w:ind w:left="-118"/>
              <w:jc w:val="center"/>
              <w:rPr>
                <w:rFonts w:ascii="Arial Nova" w:hAnsi="Arial Nova" w:cs="Microsoft Sans Serif"/>
                <w:b/>
              </w:rPr>
            </w:pPr>
            <w:bookmarkStart w:id="3" w:name="_Hlk117784615"/>
            <w:r>
              <w:rPr>
                <w:rFonts w:ascii="Arial Nova" w:hAnsi="Arial Nova" w:cs="Microsoft Sans Serif"/>
                <w:b/>
              </w:rPr>
              <w:t>M</w:t>
            </w:r>
            <w:r w:rsidR="004168C9">
              <w:rPr>
                <w:rFonts w:ascii="Arial Nova" w:hAnsi="Arial Nova" w:cs="Microsoft Sans Serif"/>
                <w:b/>
              </w:rPr>
              <w:t>arch</w:t>
            </w:r>
            <w:r w:rsidRPr="00C561D5">
              <w:rPr>
                <w:rFonts w:ascii="Arial Nova" w:hAnsi="Arial Nova" w:cs="Microsoft Sans Serif"/>
                <w:b/>
              </w:rPr>
              <w:t xml:space="preserve"> 202</w:t>
            </w:r>
            <w:r w:rsidR="005A3814">
              <w:rPr>
                <w:rFonts w:ascii="Arial Nova" w:hAnsi="Arial Nova" w:cs="Microsoft Sans Serif"/>
                <w:b/>
              </w:rPr>
              <w:t>5</w:t>
            </w:r>
          </w:p>
        </w:tc>
      </w:tr>
      <w:tr w:rsidR="004168C9" w:rsidRPr="00C561D5" w14:paraId="32039137" w14:textId="77777777" w:rsidTr="003E21E3">
        <w:trPr>
          <w:trHeight w:val="216"/>
        </w:trPr>
        <w:tc>
          <w:tcPr>
            <w:tcW w:w="2515" w:type="dxa"/>
            <w:tcBorders>
              <w:left w:val="single" w:sz="4" w:space="0" w:color="auto"/>
              <w:right w:val="single" w:sz="4" w:space="0" w:color="auto"/>
            </w:tcBorders>
            <w:vAlign w:val="center"/>
          </w:tcPr>
          <w:p w14:paraId="00E37B73" w14:textId="111DF007" w:rsidR="004168C9" w:rsidRPr="00C561D5" w:rsidRDefault="004168C9" w:rsidP="004168C9">
            <w:pPr>
              <w:ind w:left="62" w:right="9"/>
              <w:rPr>
                <w:rFonts w:ascii="Arial Nova" w:hAnsi="Arial Nova" w:cs="Microsoft Sans Serif"/>
              </w:rPr>
            </w:pPr>
            <w:r w:rsidRPr="00C561D5">
              <w:rPr>
                <w:rFonts w:ascii="Arial Nova" w:hAnsi="Arial Nova" w:cs="Microsoft Sans Serif"/>
              </w:rPr>
              <w:t xml:space="preserve">  </w:t>
            </w:r>
            <w:r>
              <w:rPr>
                <w:rFonts w:ascii="Arial Nova" w:hAnsi="Arial Nova" w:cs="Microsoft Sans Serif"/>
              </w:rPr>
              <w:t>3</w:t>
            </w:r>
            <w:r w:rsidRPr="00C561D5">
              <w:rPr>
                <w:rFonts w:ascii="Arial Nova" w:hAnsi="Arial Nova" w:cs="Microsoft Sans Serif"/>
              </w:rPr>
              <w:t xml:space="preserve"> - St. </w:t>
            </w:r>
            <w:r>
              <w:rPr>
                <w:rFonts w:ascii="Arial Nova" w:hAnsi="Arial Nova" w:cs="Microsoft Sans Serif"/>
              </w:rPr>
              <w:t>Catherine</w:t>
            </w:r>
          </w:p>
        </w:tc>
      </w:tr>
      <w:tr w:rsidR="004168C9" w:rsidRPr="00C561D5" w14:paraId="2A24DD70" w14:textId="77777777" w:rsidTr="003E21E3">
        <w:trPr>
          <w:trHeight w:val="216"/>
        </w:trPr>
        <w:tc>
          <w:tcPr>
            <w:tcW w:w="2515" w:type="dxa"/>
            <w:tcBorders>
              <w:left w:val="single" w:sz="4" w:space="0" w:color="auto"/>
              <w:right w:val="single" w:sz="4" w:space="0" w:color="auto"/>
            </w:tcBorders>
            <w:vAlign w:val="center"/>
          </w:tcPr>
          <w:p w14:paraId="4DE6CBCA" w14:textId="13354D64" w:rsidR="004168C9" w:rsidRPr="00C561D5" w:rsidRDefault="004168C9" w:rsidP="004168C9">
            <w:pPr>
              <w:ind w:left="62" w:right="9"/>
              <w:rPr>
                <w:rFonts w:ascii="Arial Nova" w:hAnsi="Arial Nova" w:cs="Microsoft Sans Serif"/>
              </w:rPr>
            </w:pPr>
            <w:r>
              <w:rPr>
                <w:rFonts w:ascii="Arial Nova" w:hAnsi="Arial Nova" w:cs="Microsoft Sans Serif"/>
              </w:rPr>
              <w:t>10</w:t>
            </w:r>
            <w:r w:rsidRPr="00C561D5">
              <w:rPr>
                <w:rFonts w:ascii="Arial Nova" w:hAnsi="Arial Nova" w:cs="Microsoft Sans Serif"/>
              </w:rPr>
              <w:t xml:space="preserve"> - St. </w:t>
            </w:r>
            <w:r>
              <w:rPr>
                <w:rFonts w:ascii="Arial Nova" w:hAnsi="Arial Nova" w:cs="Microsoft Sans Serif"/>
              </w:rPr>
              <w:t>Charles</w:t>
            </w:r>
          </w:p>
        </w:tc>
      </w:tr>
      <w:tr w:rsidR="004168C9" w:rsidRPr="00C561D5" w14:paraId="087C34B7" w14:textId="77777777" w:rsidTr="003E21E3">
        <w:trPr>
          <w:trHeight w:val="216"/>
        </w:trPr>
        <w:tc>
          <w:tcPr>
            <w:tcW w:w="2515" w:type="dxa"/>
            <w:tcBorders>
              <w:left w:val="single" w:sz="4" w:space="0" w:color="auto"/>
              <w:right w:val="single" w:sz="4" w:space="0" w:color="auto"/>
            </w:tcBorders>
            <w:vAlign w:val="center"/>
          </w:tcPr>
          <w:p w14:paraId="634FD3C6" w14:textId="7129010A" w:rsidR="004168C9" w:rsidRPr="00C561D5" w:rsidRDefault="004168C9" w:rsidP="004168C9">
            <w:pPr>
              <w:ind w:left="62" w:right="9"/>
              <w:rPr>
                <w:rFonts w:ascii="Arial Nova" w:hAnsi="Arial Nova" w:cs="Microsoft Sans Serif"/>
              </w:rPr>
            </w:pPr>
            <w:r>
              <w:rPr>
                <w:rFonts w:ascii="Arial Nova" w:hAnsi="Arial Nova" w:cs="Microsoft Sans Serif"/>
              </w:rPr>
              <w:t>17</w:t>
            </w:r>
            <w:r w:rsidRPr="00C561D5">
              <w:rPr>
                <w:rFonts w:ascii="Arial Nova" w:hAnsi="Arial Nova" w:cs="Microsoft Sans Serif"/>
              </w:rPr>
              <w:t xml:space="preserve"> - St. </w:t>
            </w:r>
            <w:r>
              <w:rPr>
                <w:rFonts w:ascii="Arial Nova" w:hAnsi="Arial Nova" w:cs="Microsoft Sans Serif"/>
              </w:rPr>
              <w:t>Leonard</w:t>
            </w:r>
          </w:p>
        </w:tc>
      </w:tr>
      <w:tr w:rsidR="004168C9" w:rsidRPr="00C561D5" w14:paraId="1583FCF6" w14:textId="77777777" w:rsidTr="003E21E3">
        <w:trPr>
          <w:trHeight w:val="216"/>
        </w:trPr>
        <w:tc>
          <w:tcPr>
            <w:tcW w:w="2515" w:type="dxa"/>
            <w:tcBorders>
              <w:left w:val="single" w:sz="4" w:space="0" w:color="auto"/>
              <w:right w:val="single" w:sz="4" w:space="0" w:color="auto"/>
            </w:tcBorders>
            <w:vAlign w:val="center"/>
          </w:tcPr>
          <w:p w14:paraId="1FFF0588" w14:textId="74ACCA50" w:rsidR="004168C9" w:rsidRPr="00C561D5" w:rsidRDefault="004168C9" w:rsidP="004168C9">
            <w:pPr>
              <w:ind w:left="62" w:right="9"/>
              <w:rPr>
                <w:rFonts w:ascii="Arial Nova" w:hAnsi="Arial Nova" w:cs="Microsoft Sans Serif"/>
              </w:rPr>
            </w:pPr>
            <w:r w:rsidRPr="00C561D5">
              <w:rPr>
                <w:rFonts w:ascii="Arial Nova" w:hAnsi="Arial Nova" w:cs="Microsoft Sans Serif"/>
              </w:rPr>
              <w:t>2</w:t>
            </w:r>
            <w:r>
              <w:rPr>
                <w:rFonts w:ascii="Arial Nova" w:hAnsi="Arial Nova" w:cs="Microsoft Sans Serif"/>
              </w:rPr>
              <w:t>4</w:t>
            </w:r>
            <w:r w:rsidRPr="00C561D5">
              <w:rPr>
                <w:rFonts w:ascii="Arial Nova" w:hAnsi="Arial Nova" w:cs="Microsoft Sans Serif"/>
              </w:rPr>
              <w:t xml:space="preserve"> - St. </w:t>
            </w:r>
            <w:r>
              <w:rPr>
                <w:rFonts w:ascii="Arial Nova" w:hAnsi="Arial Nova" w:cs="Microsoft Sans Serif"/>
              </w:rPr>
              <w:t>Mary</w:t>
            </w:r>
          </w:p>
        </w:tc>
      </w:tr>
      <w:tr w:rsidR="004168C9" w:rsidRPr="00C561D5" w14:paraId="35714BA5" w14:textId="77777777" w:rsidTr="003E21E3">
        <w:trPr>
          <w:trHeight w:val="216"/>
        </w:trPr>
        <w:tc>
          <w:tcPr>
            <w:tcW w:w="2515" w:type="dxa"/>
            <w:tcBorders>
              <w:left w:val="single" w:sz="4" w:space="0" w:color="auto"/>
              <w:right w:val="single" w:sz="4" w:space="0" w:color="auto"/>
            </w:tcBorders>
            <w:vAlign w:val="center"/>
          </w:tcPr>
          <w:p w14:paraId="038C38F2" w14:textId="0ACAADEF" w:rsidR="004168C9" w:rsidRPr="00C561D5" w:rsidRDefault="004168C9" w:rsidP="004168C9">
            <w:pPr>
              <w:ind w:left="62" w:right="9"/>
              <w:rPr>
                <w:rFonts w:ascii="Arial Nova" w:hAnsi="Arial Nova" w:cs="Microsoft Sans Serif"/>
              </w:rPr>
            </w:pPr>
            <w:r w:rsidRPr="00C561D5">
              <w:rPr>
                <w:rFonts w:ascii="Arial Nova" w:hAnsi="Arial Nova" w:cs="Microsoft Sans Serif"/>
              </w:rPr>
              <w:t>3</w:t>
            </w:r>
            <w:r>
              <w:rPr>
                <w:rFonts w:ascii="Arial Nova" w:hAnsi="Arial Nova" w:cs="Microsoft Sans Serif"/>
              </w:rPr>
              <w:t>1</w:t>
            </w:r>
            <w:r w:rsidRPr="00C561D5">
              <w:rPr>
                <w:rFonts w:ascii="Arial Nova" w:hAnsi="Arial Nova" w:cs="Microsoft Sans Serif"/>
              </w:rPr>
              <w:t xml:space="preserve"> - St. </w:t>
            </w:r>
            <w:r>
              <w:rPr>
                <w:rFonts w:ascii="Arial Nova" w:hAnsi="Arial Nova" w:cs="Microsoft Sans Serif"/>
              </w:rPr>
              <w:t>Joan of Arc</w:t>
            </w:r>
          </w:p>
        </w:tc>
      </w:tr>
    </w:tbl>
    <w:p w14:paraId="2012FC91" w14:textId="77777777" w:rsidR="003E21E3" w:rsidRPr="003E21E3" w:rsidRDefault="003E21E3" w:rsidP="003E21E3">
      <w:pPr>
        <w:pStyle w:val="ListParagraph"/>
        <w:shd w:val="clear" w:color="auto" w:fill="FFFFFF"/>
        <w:ind w:right="-90"/>
        <w:rPr>
          <w:rFonts w:ascii="Arial" w:hAnsi="Arial" w:cs="Arial"/>
          <w:b/>
          <w:sz w:val="22"/>
          <w:szCs w:val="22"/>
        </w:rPr>
      </w:pPr>
      <w:r w:rsidRPr="003E21E3">
        <w:rPr>
          <w:rFonts w:ascii="Arial" w:hAnsi="Arial" w:cs="Arial"/>
          <w:b/>
          <w:sz w:val="22"/>
          <w:szCs w:val="22"/>
        </w:rPr>
        <w:t>SVdP Meal Program Volunteer Commitment</w:t>
      </w:r>
    </w:p>
    <w:p w14:paraId="704AEBFE" w14:textId="70DA0BA6" w:rsidR="00A27C89" w:rsidRDefault="003E21E3" w:rsidP="003E21E3">
      <w:pPr>
        <w:pStyle w:val="ListParagraph"/>
        <w:shd w:val="clear" w:color="auto" w:fill="FFFFFF"/>
        <w:ind w:left="0" w:right="-90"/>
        <w:rPr>
          <w:rStyle w:val="Hyperlink"/>
          <w:rFonts w:ascii="Arial" w:hAnsi="Arial" w:cs="Arial"/>
          <w:sz w:val="22"/>
          <w:szCs w:val="22"/>
        </w:rPr>
      </w:pPr>
      <w:r w:rsidRPr="003E21E3">
        <w:rPr>
          <w:rFonts w:ascii="Arial" w:hAnsi="Arial" w:cs="Arial"/>
          <w:sz w:val="22"/>
          <w:szCs w:val="22"/>
        </w:rPr>
        <w:t xml:space="preserve">The number of guests at the Meal Program is increasing. Please note new requirements: It is asked that at least </w:t>
      </w:r>
      <w:r w:rsidRPr="003E21E3">
        <w:rPr>
          <w:rFonts w:ascii="Arial" w:hAnsi="Arial" w:cs="Arial"/>
          <w:b/>
          <w:bCs/>
          <w:sz w:val="22"/>
          <w:szCs w:val="22"/>
        </w:rPr>
        <w:t>8</w:t>
      </w:r>
      <w:r w:rsidRPr="003E21E3">
        <w:rPr>
          <w:rFonts w:ascii="Arial" w:hAnsi="Arial" w:cs="Arial"/>
          <w:sz w:val="22"/>
          <w:szCs w:val="22"/>
        </w:rPr>
        <w:t xml:space="preserve"> conference members/volunteers arrive at 4:50 with 5 gallons of milk (2 white &amp; 3 chocolate) and 80-100 desserts of any</w:t>
      </w:r>
      <w:r w:rsidR="00C35BD2" w:rsidRPr="00A27C89">
        <w:rPr>
          <w:rFonts w:ascii="Arial" w:hAnsi="Arial" w:cs="Arial"/>
          <w:sz w:val="22"/>
          <w:szCs w:val="22"/>
        </w:rPr>
        <w:t xml:space="preserve"> type. The commitment is comprised of serving the meal with cleanup afterwards, normally completed by 6:30. Thank you all for your great support of the SVdP Monday meal program. </w:t>
      </w:r>
      <w:r w:rsidR="00A27C89" w:rsidRPr="00A27C89">
        <w:rPr>
          <w:rFonts w:ascii="Arial" w:hAnsi="Arial" w:cs="Arial"/>
          <w:sz w:val="22"/>
          <w:szCs w:val="22"/>
        </w:rPr>
        <w:t xml:space="preserve">Please contact Peggy Fahl to confirm your assignment and/or if you have any questions. </w:t>
      </w:r>
      <w:bookmarkEnd w:id="3"/>
      <w:r w:rsidR="00A27C89" w:rsidRPr="00A27C89">
        <w:rPr>
          <w:rFonts w:ascii="Arial" w:hAnsi="Arial" w:cs="Arial"/>
          <w:sz w:val="22"/>
          <w:szCs w:val="22"/>
        </w:rPr>
        <w:t xml:space="preserve">Call/text 414-828-6999 or email </w:t>
      </w:r>
      <w:hyperlink r:id="rId10" w:history="1">
        <w:r w:rsidR="00A27C89" w:rsidRPr="00A27C89">
          <w:rPr>
            <w:rStyle w:val="Hyperlink"/>
            <w:rFonts w:ascii="Arial" w:hAnsi="Arial" w:cs="Arial"/>
            <w:sz w:val="22"/>
            <w:szCs w:val="22"/>
          </w:rPr>
          <w:t>pegfahl@gmail.com</w:t>
        </w:r>
      </w:hyperlink>
    </w:p>
    <w:p w14:paraId="1F8BC553" w14:textId="77777777" w:rsidR="002D492E" w:rsidRDefault="002D492E" w:rsidP="002D492E">
      <w:pPr>
        <w:pStyle w:val="ListParagraph"/>
        <w:shd w:val="clear" w:color="auto" w:fill="FFFFFF"/>
        <w:ind w:left="0" w:right="-90"/>
        <w:rPr>
          <w:rStyle w:val="Hyperlink"/>
          <w:rFonts w:ascii="Arial" w:hAnsi="Arial" w:cs="Arial"/>
          <w:sz w:val="22"/>
          <w:szCs w:val="22"/>
        </w:rPr>
      </w:pPr>
    </w:p>
    <w:p w14:paraId="33E6AF98" w14:textId="1240B07F" w:rsidR="007E0FA0" w:rsidRPr="007E0FA0" w:rsidRDefault="007E0FA0" w:rsidP="007E0FA0">
      <w:pPr>
        <w:rPr>
          <w:rFonts w:ascii="Arial" w:hAnsi="Arial" w:cs="Arial"/>
          <w:b/>
          <w:color w:val="365F91"/>
          <w:sz w:val="24"/>
          <w:szCs w:val="24"/>
        </w:rPr>
      </w:pPr>
      <w:r w:rsidRPr="007E0FA0">
        <w:rPr>
          <w:rFonts w:ascii="Arial" w:hAnsi="Arial" w:cs="Arial"/>
          <w:b/>
          <w:color w:val="365F91"/>
          <w:sz w:val="24"/>
          <w:szCs w:val="24"/>
        </w:rPr>
        <w:t>March 5</w:t>
      </w:r>
    </w:p>
    <w:p w14:paraId="5D2B43CE" w14:textId="5FFFB996" w:rsidR="007E0FA0" w:rsidRDefault="007E0FA0" w:rsidP="007E0FA0">
      <w:pPr>
        <w:rPr>
          <w:rFonts w:ascii="Arial" w:hAnsi="Arial" w:cs="Arial"/>
          <w:b/>
          <w:color w:val="365F91"/>
          <w:sz w:val="24"/>
          <w:szCs w:val="24"/>
        </w:rPr>
      </w:pPr>
      <w:r w:rsidRPr="007E0FA0">
        <w:rPr>
          <w:rFonts w:ascii="Arial" w:hAnsi="Arial" w:cs="Arial"/>
          <w:b/>
          <w:color w:val="365F91"/>
          <w:sz w:val="24"/>
          <w:szCs w:val="24"/>
        </w:rPr>
        <w:t>Getting Ahead Bridging Seminar</w:t>
      </w:r>
    </w:p>
    <w:p w14:paraId="5F3FCBD8" w14:textId="78AB410B" w:rsidR="00806C7F" w:rsidRPr="00806C7F" w:rsidRDefault="00806C7F" w:rsidP="007E0FA0">
      <w:pPr>
        <w:rPr>
          <w:rFonts w:ascii="Arial" w:hAnsi="Arial" w:cs="Arial"/>
          <w:bCs/>
          <w:sz w:val="22"/>
          <w:szCs w:val="22"/>
        </w:rPr>
      </w:pPr>
      <w:r w:rsidRPr="00806C7F">
        <w:rPr>
          <w:rFonts w:ascii="Arial" w:hAnsi="Arial" w:cs="Arial"/>
          <w:bCs/>
          <w:sz w:val="22"/>
          <w:szCs w:val="22"/>
        </w:rPr>
        <w:t>Council Meeting Room</w:t>
      </w:r>
    </w:p>
    <w:p w14:paraId="474D1AFC" w14:textId="54885A8B" w:rsidR="00806C7F" w:rsidRPr="00806C7F" w:rsidRDefault="00806C7F" w:rsidP="007E0FA0">
      <w:pPr>
        <w:rPr>
          <w:rFonts w:ascii="Arial" w:hAnsi="Arial" w:cs="Arial"/>
          <w:bCs/>
          <w:sz w:val="22"/>
          <w:szCs w:val="22"/>
        </w:rPr>
      </w:pPr>
      <w:r w:rsidRPr="00806C7F">
        <w:rPr>
          <w:rFonts w:ascii="Arial" w:hAnsi="Arial" w:cs="Arial"/>
          <w:bCs/>
          <w:sz w:val="22"/>
          <w:szCs w:val="22"/>
        </w:rPr>
        <w:t>11:00am – 1:30pm</w:t>
      </w:r>
    </w:p>
    <w:p w14:paraId="2C41C1EB" w14:textId="77777777" w:rsidR="00806C7F" w:rsidRPr="00806C7F" w:rsidRDefault="00806C7F" w:rsidP="00806C7F">
      <w:pPr>
        <w:rPr>
          <w:rFonts w:ascii="Arial" w:hAnsi="Arial" w:cs="Arial"/>
          <w:b/>
          <w:color w:val="FF0000"/>
        </w:rPr>
      </w:pPr>
      <w:bookmarkStart w:id="4" w:name="_Toc20300269"/>
      <w:r w:rsidRPr="00806C7F">
        <w:rPr>
          <w:rFonts w:ascii="Arial" w:hAnsi="Arial" w:cs="Arial"/>
          <w:b/>
          <w:color w:val="FF0000"/>
          <w:sz w:val="22"/>
          <w:szCs w:val="22"/>
        </w:rPr>
        <w:t>Registration Required</w:t>
      </w:r>
      <w:r w:rsidRPr="00806C7F">
        <w:rPr>
          <w:rFonts w:ascii="Arial" w:hAnsi="Arial" w:cs="Arial"/>
          <w:b/>
          <w:color w:val="FF0000"/>
        </w:rPr>
        <w:t xml:space="preserve"> </w:t>
      </w:r>
    </w:p>
    <w:p w14:paraId="4C0D14E6" w14:textId="581F4FCF" w:rsidR="007E0FA0" w:rsidRPr="00806C7F" w:rsidRDefault="00806C7F" w:rsidP="00806C7F">
      <w:pPr>
        <w:rPr>
          <w:rFonts w:ascii="Arial" w:hAnsi="Arial" w:cs="Arial"/>
          <w:sz w:val="22"/>
          <w:szCs w:val="22"/>
        </w:rPr>
      </w:pPr>
      <w:r w:rsidRPr="00806C7F">
        <w:rPr>
          <w:rFonts w:ascii="Arial" w:hAnsi="Arial" w:cs="Arial"/>
          <w:sz w:val="22"/>
          <w:szCs w:val="22"/>
        </w:rPr>
        <w:t>Join us to learn more about all three economic classes, particularly to increase understanding of the experience of poverty</w:t>
      </w:r>
      <w:r>
        <w:rPr>
          <w:rFonts w:ascii="Arial" w:hAnsi="Arial" w:cs="Arial"/>
          <w:sz w:val="22"/>
          <w:szCs w:val="22"/>
        </w:rPr>
        <w:t>.</w:t>
      </w:r>
      <w:r w:rsidRPr="00806C7F">
        <w:rPr>
          <w:rFonts w:ascii="Arial" w:hAnsi="Arial" w:cs="Arial"/>
          <w:sz w:val="22"/>
          <w:szCs w:val="22"/>
        </w:rPr>
        <w:t xml:space="preserve"> </w:t>
      </w:r>
      <w:r w:rsidR="00E37D4A" w:rsidRPr="004A453C">
        <w:rPr>
          <w:rFonts w:ascii="Arial" w:hAnsi="Arial" w:cs="Arial"/>
          <w:sz w:val="22"/>
          <w:szCs w:val="22"/>
        </w:rPr>
        <w:t xml:space="preserve">If you’re interested, </w:t>
      </w:r>
      <w:r w:rsidRPr="004A453C">
        <w:rPr>
          <w:rFonts w:ascii="Arial" w:hAnsi="Arial" w:cs="Arial"/>
          <w:sz w:val="22"/>
          <w:szCs w:val="22"/>
        </w:rPr>
        <w:t xml:space="preserve">to reserve your spot </w:t>
      </w:r>
      <w:r w:rsidR="00E37D4A" w:rsidRPr="004A453C">
        <w:rPr>
          <w:rFonts w:ascii="Arial" w:hAnsi="Arial" w:cs="Arial"/>
          <w:sz w:val="22"/>
          <w:szCs w:val="22"/>
        </w:rPr>
        <w:t xml:space="preserve">please call us at </w:t>
      </w:r>
      <w:r w:rsidR="00E37D4A" w:rsidRPr="004A453C">
        <w:rPr>
          <w:rFonts w:ascii="Arial" w:hAnsi="Arial" w:cs="Arial"/>
          <w:b/>
          <w:bCs/>
          <w:sz w:val="22"/>
          <w:szCs w:val="22"/>
        </w:rPr>
        <w:t>262-547-0654</w:t>
      </w:r>
      <w:r w:rsidR="00E37D4A" w:rsidRPr="004A453C">
        <w:rPr>
          <w:rFonts w:ascii="Arial" w:hAnsi="Arial" w:cs="Arial"/>
          <w:sz w:val="22"/>
          <w:szCs w:val="22"/>
        </w:rPr>
        <w:t xml:space="preserve"> or email us at </w:t>
      </w:r>
      <w:hyperlink r:id="rId11" w:history="1">
        <w:r w:rsidRPr="00806C7F">
          <w:rPr>
            <w:rStyle w:val="Hyperlink"/>
            <w:rFonts w:ascii="Arial" w:hAnsi="Arial" w:cs="Arial"/>
            <w:sz w:val="22"/>
            <w:szCs w:val="22"/>
          </w:rPr>
          <w:t>gettingahead@svdpwaukesha.com</w:t>
        </w:r>
      </w:hyperlink>
      <w:r w:rsidR="00E37D4A" w:rsidRPr="00806C7F">
        <w:rPr>
          <w:rFonts w:ascii="Arial" w:hAnsi="Arial" w:cs="Arial"/>
          <w:sz w:val="22"/>
          <w:szCs w:val="22"/>
        </w:rPr>
        <w:t>.</w:t>
      </w:r>
      <w:r w:rsidRPr="00806C7F">
        <w:rPr>
          <w:rFonts w:ascii="Arial" w:hAnsi="Arial" w:cs="Arial"/>
          <w:sz w:val="22"/>
          <w:szCs w:val="22"/>
        </w:rPr>
        <w:t xml:space="preserve"> </w:t>
      </w:r>
      <w:r>
        <w:rPr>
          <w:rFonts w:ascii="Arial" w:hAnsi="Arial" w:cs="Arial"/>
          <w:sz w:val="22"/>
          <w:szCs w:val="22"/>
        </w:rPr>
        <w:t>Lunch will be provided.</w:t>
      </w:r>
    </w:p>
    <w:p w14:paraId="2FDEE4AC" w14:textId="77777777" w:rsidR="00806C7F" w:rsidRDefault="00806C7F" w:rsidP="00FF139E">
      <w:pPr>
        <w:rPr>
          <w:rFonts w:ascii="Arial" w:hAnsi="Arial" w:cs="Arial"/>
          <w:sz w:val="22"/>
          <w:szCs w:val="22"/>
        </w:rPr>
      </w:pPr>
    </w:p>
    <w:p w14:paraId="4588E8AF" w14:textId="2CE786B6" w:rsidR="00A27C89" w:rsidRPr="00A27C89" w:rsidRDefault="007E0FA0" w:rsidP="00FF139E">
      <w:pPr>
        <w:rPr>
          <w:rFonts w:ascii="Arial" w:hAnsi="Arial" w:cs="Arial"/>
          <w:b/>
          <w:color w:val="365F91"/>
          <w:sz w:val="24"/>
          <w:szCs w:val="24"/>
        </w:rPr>
      </w:pPr>
      <w:r>
        <w:rPr>
          <w:rFonts w:ascii="Arial" w:hAnsi="Arial" w:cs="Arial"/>
          <w:b/>
          <w:color w:val="365F91"/>
          <w:sz w:val="24"/>
          <w:szCs w:val="24"/>
        </w:rPr>
        <w:t>March 8</w:t>
      </w:r>
      <w:r w:rsidR="00A27C89" w:rsidRPr="00A27C89">
        <w:rPr>
          <w:rFonts w:ascii="Arial" w:hAnsi="Arial" w:cs="Arial"/>
          <w:b/>
          <w:color w:val="365F91"/>
          <w:sz w:val="24"/>
          <w:szCs w:val="24"/>
        </w:rPr>
        <w:t xml:space="preserve"> </w:t>
      </w:r>
    </w:p>
    <w:p w14:paraId="11B06D80" w14:textId="0995EB2E" w:rsidR="007E0FA0" w:rsidRPr="007E0FA0" w:rsidRDefault="007E0FA0" w:rsidP="007E0FA0">
      <w:pPr>
        <w:rPr>
          <w:rFonts w:ascii="Arial" w:hAnsi="Arial" w:cs="Arial"/>
          <w:b/>
          <w:color w:val="365F91"/>
          <w:sz w:val="24"/>
          <w:szCs w:val="24"/>
        </w:rPr>
      </w:pPr>
      <w:r w:rsidRPr="007E0FA0">
        <w:rPr>
          <w:rFonts w:ascii="Arial" w:hAnsi="Arial" w:cs="Arial"/>
          <w:b/>
          <w:color w:val="365F91"/>
          <w:sz w:val="24"/>
          <w:szCs w:val="24"/>
        </w:rPr>
        <w:t>Ozanam Orientation</w:t>
      </w:r>
    </w:p>
    <w:p w14:paraId="6A1DE05E" w14:textId="79FE42E3" w:rsidR="007E0FA0" w:rsidRDefault="007E0FA0" w:rsidP="007E0FA0">
      <w:pPr>
        <w:pStyle w:val="NoSpacing"/>
        <w:rPr>
          <w:rFonts w:ascii="Arial" w:hAnsi="Arial" w:cs="Arial"/>
        </w:rPr>
      </w:pPr>
      <w:r>
        <w:rPr>
          <w:rFonts w:ascii="Arial" w:hAnsi="Arial" w:cs="Arial"/>
        </w:rPr>
        <w:t>Registration is Full.</w:t>
      </w:r>
    </w:p>
    <w:p w14:paraId="3865737C" w14:textId="5A78DF5D" w:rsidR="007E0FA0" w:rsidRPr="007E0FA0" w:rsidRDefault="007E0FA0" w:rsidP="007E0FA0">
      <w:pPr>
        <w:pStyle w:val="NoSpacing"/>
        <w:rPr>
          <w:rFonts w:ascii="Arial" w:hAnsi="Arial" w:cs="Arial"/>
        </w:rPr>
      </w:pPr>
      <w:r w:rsidRPr="007E0FA0">
        <w:rPr>
          <w:rFonts w:ascii="Arial" w:hAnsi="Arial" w:cs="Arial"/>
        </w:rPr>
        <w:t>Council Meeting Room, 818 W. Sunset Dr, Waukesha</w:t>
      </w:r>
      <w:r w:rsidRPr="007E0FA0">
        <w:rPr>
          <w:rFonts w:ascii="Arial" w:hAnsi="Arial" w:cs="Arial"/>
        </w:rPr>
        <w:tab/>
      </w:r>
    </w:p>
    <w:p w14:paraId="270C276D" w14:textId="77777777" w:rsidR="007E0FA0" w:rsidRDefault="007E0FA0" w:rsidP="007E0FA0">
      <w:pPr>
        <w:pStyle w:val="NoSpacing"/>
        <w:rPr>
          <w:rFonts w:ascii="Arial" w:hAnsi="Arial" w:cs="Arial"/>
        </w:rPr>
      </w:pPr>
      <w:r w:rsidRPr="007E0FA0">
        <w:rPr>
          <w:rFonts w:ascii="Arial" w:hAnsi="Arial" w:cs="Arial"/>
        </w:rPr>
        <w:t>Registration begins 8:15am, Program from 8:30am-1:30pm</w:t>
      </w:r>
      <w:r w:rsidRPr="007E0FA0">
        <w:rPr>
          <w:rFonts w:ascii="Arial" w:hAnsi="Arial" w:cs="Arial"/>
        </w:rPr>
        <w:br/>
        <w:t xml:space="preserve">Continental Breakfast and Lunch is provided. </w:t>
      </w:r>
    </w:p>
    <w:p w14:paraId="40753128" w14:textId="77777777" w:rsidR="00BB16D2" w:rsidRDefault="00BB16D2" w:rsidP="007E0FA0">
      <w:pPr>
        <w:pStyle w:val="NoSpacing"/>
        <w:rPr>
          <w:rFonts w:ascii="Arial" w:hAnsi="Arial" w:cs="Arial"/>
        </w:rPr>
      </w:pPr>
    </w:p>
    <w:p w14:paraId="263198FE" w14:textId="2789C3B0" w:rsidR="00BB16D2" w:rsidRPr="00A27C89" w:rsidRDefault="00BB16D2" w:rsidP="00BB16D2">
      <w:pPr>
        <w:rPr>
          <w:rFonts w:ascii="Arial" w:hAnsi="Arial" w:cs="Arial"/>
          <w:b/>
          <w:color w:val="365F91"/>
          <w:sz w:val="24"/>
          <w:szCs w:val="24"/>
        </w:rPr>
      </w:pPr>
      <w:r>
        <w:rPr>
          <w:rFonts w:ascii="Arial" w:hAnsi="Arial" w:cs="Arial"/>
          <w:b/>
          <w:color w:val="365F91"/>
          <w:sz w:val="24"/>
          <w:szCs w:val="24"/>
        </w:rPr>
        <w:t>March 11</w:t>
      </w:r>
      <w:r w:rsidRPr="00A27C89">
        <w:rPr>
          <w:rFonts w:ascii="Arial" w:hAnsi="Arial" w:cs="Arial"/>
          <w:b/>
          <w:color w:val="365F91"/>
          <w:sz w:val="24"/>
          <w:szCs w:val="24"/>
        </w:rPr>
        <w:t xml:space="preserve"> </w:t>
      </w:r>
    </w:p>
    <w:p w14:paraId="57C71F6A" w14:textId="6ADFBC61" w:rsidR="00BB16D2" w:rsidRPr="007E0FA0" w:rsidRDefault="00BB16D2" w:rsidP="00BB16D2">
      <w:pPr>
        <w:rPr>
          <w:rFonts w:ascii="Arial" w:hAnsi="Arial" w:cs="Arial"/>
          <w:b/>
          <w:color w:val="365F91"/>
          <w:sz w:val="24"/>
          <w:szCs w:val="24"/>
        </w:rPr>
      </w:pPr>
      <w:r>
        <w:rPr>
          <w:rFonts w:ascii="Arial" w:hAnsi="Arial" w:cs="Arial"/>
          <w:b/>
          <w:color w:val="365F91"/>
          <w:sz w:val="24"/>
          <w:szCs w:val="24"/>
        </w:rPr>
        <w:t>Summer Lu</w:t>
      </w:r>
      <w:r w:rsidRPr="007E0FA0">
        <w:rPr>
          <w:rFonts w:ascii="Arial" w:hAnsi="Arial" w:cs="Arial"/>
          <w:b/>
          <w:color w:val="365F91"/>
          <w:sz w:val="24"/>
          <w:szCs w:val="24"/>
        </w:rPr>
        <w:t>n</w:t>
      </w:r>
      <w:r>
        <w:rPr>
          <w:rFonts w:ascii="Arial" w:hAnsi="Arial" w:cs="Arial"/>
          <w:b/>
          <w:color w:val="365F91"/>
          <w:sz w:val="24"/>
          <w:szCs w:val="24"/>
        </w:rPr>
        <w:t>ch Kick Off Meeting</w:t>
      </w:r>
    </w:p>
    <w:p w14:paraId="2580A9B0" w14:textId="003DAF76" w:rsidR="00BB16D2" w:rsidRPr="00806C7F" w:rsidRDefault="00BB16D2" w:rsidP="00BB16D2">
      <w:pPr>
        <w:rPr>
          <w:rFonts w:ascii="Arial" w:hAnsi="Arial" w:cs="Arial"/>
          <w:bCs/>
          <w:sz w:val="22"/>
          <w:szCs w:val="22"/>
        </w:rPr>
      </w:pPr>
      <w:r w:rsidRPr="00806C7F">
        <w:rPr>
          <w:rFonts w:ascii="Arial" w:hAnsi="Arial" w:cs="Arial"/>
          <w:bCs/>
          <w:sz w:val="22"/>
          <w:szCs w:val="22"/>
        </w:rPr>
        <w:t xml:space="preserve">Council </w:t>
      </w:r>
      <w:r>
        <w:rPr>
          <w:rFonts w:ascii="Arial" w:hAnsi="Arial" w:cs="Arial"/>
          <w:bCs/>
          <w:sz w:val="22"/>
          <w:szCs w:val="22"/>
        </w:rPr>
        <w:t>Conference</w:t>
      </w:r>
      <w:r w:rsidRPr="00806C7F">
        <w:rPr>
          <w:rFonts w:ascii="Arial" w:hAnsi="Arial" w:cs="Arial"/>
          <w:bCs/>
          <w:sz w:val="22"/>
          <w:szCs w:val="22"/>
        </w:rPr>
        <w:t xml:space="preserve"> Room</w:t>
      </w:r>
    </w:p>
    <w:p w14:paraId="6D425E89" w14:textId="6C1F9021" w:rsidR="00BB16D2" w:rsidRPr="00DC6D51" w:rsidRDefault="00BB16D2" w:rsidP="00DC6D51">
      <w:pPr>
        <w:rPr>
          <w:rFonts w:ascii="Arial" w:hAnsi="Arial" w:cs="Arial"/>
          <w:bCs/>
          <w:sz w:val="22"/>
          <w:szCs w:val="22"/>
        </w:rPr>
      </w:pPr>
      <w:r w:rsidRPr="00806C7F">
        <w:rPr>
          <w:rFonts w:ascii="Arial" w:hAnsi="Arial" w:cs="Arial"/>
          <w:bCs/>
          <w:sz w:val="22"/>
          <w:szCs w:val="22"/>
        </w:rPr>
        <w:t>1</w:t>
      </w:r>
      <w:r w:rsidR="00DC6D51">
        <w:rPr>
          <w:rFonts w:ascii="Arial" w:hAnsi="Arial" w:cs="Arial"/>
          <w:bCs/>
          <w:sz w:val="22"/>
          <w:szCs w:val="22"/>
        </w:rPr>
        <w:t>0</w:t>
      </w:r>
      <w:r w:rsidRPr="00806C7F">
        <w:rPr>
          <w:rFonts w:ascii="Arial" w:hAnsi="Arial" w:cs="Arial"/>
          <w:bCs/>
          <w:sz w:val="22"/>
          <w:szCs w:val="22"/>
        </w:rPr>
        <w:t>:</w:t>
      </w:r>
      <w:r w:rsidR="00DC6D51">
        <w:rPr>
          <w:rFonts w:ascii="Arial" w:hAnsi="Arial" w:cs="Arial"/>
          <w:bCs/>
          <w:sz w:val="22"/>
          <w:szCs w:val="22"/>
        </w:rPr>
        <w:t>3</w:t>
      </w:r>
      <w:r w:rsidRPr="00806C7F">
        <w:rPr>
          <w:rFonts w:ascii="Arial" w:hAnsi="Arial" w:cs="Arial"/>
          <w:bCs/>
          <w:sz w:val="22"/>
          <w:szCs w:val="22"/>
        </w:rPr>
        <w:t>0am – 1</w:t>
      </w:r>
      <w:r w:rsidR="00DC6D51">
        <w:rPr>
          <w:rFonts w:ascii="Arial" w:hAnsi="Arial" w:cs="Arial"/>
          <w:bCs/>
          <w:sz w:val="22"/>
          <w:szCs w:val="22"/>
        </w:rPr>
        <w:t>2</w:t>
      </w:r>
      <w:r w:rsidRPr="00806C7F">
        <w:rPr>
          <w:rFonts w:ascii="Arial" w:hAnsi="Arial" w:cs="Arial"/>
          <w:bCs/>
          <w:sz w:val="22"/>
          <w:szCs w:val="22"/>
        </w:rPr>
        <w:t>:</w:t>
      </w:r>
      <w:r w:rsidR="00DC6D51">
        <w:rPr>
          <w:rFonts w:ascii="Arial" w:hAnsi="Arial" w:cs="Arial"/>
          <w:bCs/>
          <w:sz w:val="22"/>
          <w:szCs w:val="22"/>
        </w:rPr>
        <w:t>0</w:t>
      </w:r>
      <w:r w:rsidRPr="00806C7F">
        <w:rPr>
          <w:rFonts w:ascii="Arial" w:hAnsi="Arial" w:cs="Arial"/>
          <w:bCs/>
          <w:sz w:val="22"/>
          <w:szCs w:val="22"/>
        </w:rPr>
        <w:t>0pm</w:t>
      </w:r>
    </w:p>
    <w:p w14:paraId="096F0EC1" w14:textId="5F36805D"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5" w:name="_Toc190160934"/>
      <w:r w:rsidRPr="00F57A40">
        <w:rPr>
          <w:rFonts w:ascii="Century Gothic" w:hAnsi="Century Gothic"/>
          <w:b/>
          <w:smallCaps/>
          <w:color w:val="FFFFFF" w:themeColor="background1"/>
        </w:rPr>
        <w:t>Waukesha Council</w:t>
      </w:r>
      <w:bookmarkEnd w:id="4"/>
      <w:bookmarkEnd w:id="5"/>
      <w:r w:rsidRPr="00F57A40">
        <w:rPr>
          <w:rFonts w:ascii="Century Gothic" w:hAnsi="Century Gothic"/>
          <w:b/>
          <w:smallCaps/>
          <w:color w:val="FFFFFF" w:themeColor="background1"/>
        </w:rPr>
        <w:t xml:space="preserve"> </w:t>
      </w:r>
    </w:p>
    <w:p w14:paraId="695F30E6" w14:textId="0C2BF7DD" w:rsidR="00B8114B" w:rsidRDefault="00B8114B" w:rsidP="00B8114B">
      <w:pPr>
        <w:rPr>
          <w:rFonts w:ascii="Arial" w:hAnsi="Arial" w:cs="Arial"/>
          <w:b/>
          <w:color w:val="365F91"/>
          <w:sz w:val="24"/>
          <w:szCs w:val="24"/>
        </w:rPr>
      </w:pPr>
      <w:r w:rsidRPr="00B8114B">
        <w:rPr>
          <w:rFonts w:ascii="Arial" w:hAnsi="Arial" w:cs="Arial"/>
          <w:b/>
          <w:color w:val="365F91"/>
          <w:sz w:val="24"/>
          <w:szCs w:val="24"/>
        </w:rPr>
        <w:t xml:space="preserve">Fundraising </w:t>
      </w:r>
      <w:r w:rsidRPr="00771253">
        <w:rPr>
          <w:rFonts w:ascii="Arial" w:hAnsi="Arial" w:cs="Arial"/>
          <w:b/>
          <w:color w:val="365F91"/>
          <w:sz w:val="24"/>
          <w:szCs w:val="24"/>
        </w:rPr>
        <w:t>Opportunit</w:t>
      </w:r>
      <w:r w:rsidR="007A78CE">
        <w:rPr>
          <w:rFonts w:ascii="Arial" w:hAnsi="Arial" w:cs="Arial"/>
          <w:b/>
          <w:color w:val="365F91"/>
          <w:sz w:val="24"/>
          <w:szCs w:val="24"/>
        </w:rPr>
        <w:t>ies</w:t>
      </w:r>
    </w:p>
    <w:p w14:paraId="13513AF8" w14:textId="24CEE4E6" w:rsidR="00B8114B" w:rsidRPr="00B8114B" w:rsidRDefault="00B8114B" w:rsidP="00B8114B">
      <w:pPr>
        <w:rPr>
          <w:rFonts w:ascii="Arial" w:hAnsi="Arial" w:cs="Arial"/>
          <w:b/>
          <w:color w:val="365F91"/>
          <w:sz w:val="24"/>
          <w:szCs w:val="24"/>
        </w:rPr>
      </w:pPr>
      <w:r w:rsidRPr="00B8114B">
        <w:rPr>
          <w:rFonts w:ascii="Arial" w:hAnsi="Arial" w:cs="Arial"/>
          <w:b/>
          <w:color w:val="365F91"/>
          <w:sz w:val="24"/>
          <w:szCs w:val="24"/>
        </w:rPr>
        <w:t>St. Vincent de Paul Fest</w:t>
      </w:r>
      <w:r>
        <w:rPr>
          <w:rFonts w:ascii="Arial" w:hAnsi="Arial" w:cs="Arial"/>
          <w:b/>
          <w:color w:val="365F91"/>
          <w:sz w:val="24"/>
          <w:szCs w:val="24"/>
        </w:rPr>
        <w:t xml:space="preserve"> on</w:t>
      </w:r>
      <w:r w:rsidRPr="00B8114B">
        <w:rPr>
          <w:rFonts w:ascii="Arial" w:hAnsi="Arial" w:cs="Arial"/>
          <w:b/>
          <w:color w:val="365F91"/>
          <w:sz w:val="24"/>
          <w:szCs w:val="24"/>
        </w:rPr>
        <w:t xml:space="preserve"> June 14th</w:t>
      </w:r>
    </w:p>
    <w:p w14:paraId="4E94C3F5" w14:textId="61ED0ABB" w:rsidR="00B8114B" w:rsidRPr="00B8114B" w:rsidRDefault="00B8114B" w:rsidP="00B8114B">
      <w:pPr>
        <w:pStyle w:val="NoSpacing"/>
        <w:ind w:right="-180"/>
        <w:rPr>
          <w:rFonts w:ascii="Arial" w:hAnsi="Arial" w:cs="Arial"/>
        </w:rPr>
      </w:pPr>
      <w:r w:rsidRPr="00B8114B">
        <w:rPr>
          <w:rFonts w:ascii="Arial" w:hAnsi="Arial" w:cs="Arial"/>
        </w:rPr>
        <w:t xml:space="preserve">Is your conference looking for a fundraising opportunity? Our Pewaukee store is hosting a family-friendly festival and we would love to help your conference raise needed funds to assist our neighbors. Conferences can sell food, beverages, plants or whatever you think will fit in </w:t>
      </w:r>
      <w:r>
        <w:rPr>
          <w:rFonts w:ascii="Arial" w:hAnsi="Arial" w:cs="Arial"/>
        </w:rPr>
        <w:t xml:space="preserve">with </w:t>
      </w:r>
      <w:r w:rsidRPr="00B8114B">
        <w:rPr>
          <w:rFonts w:ascii="Arial" w:hAnsi="Arial" w:cs="Arial"/>
        </w:rPr>
        <w:t xml:space="preserve">our festival. </w:t>
      </w:r>
    </w:p>
    <w:p w14:paraId="3C2E65F8" w14:textId="71B2E122" w:rsidR="00B8114B" w:rsidRPr="00B8114B" w:rsidRDefault="00B8114B" w:rsidP="00B8114B">
      <w:pPr>
        <w:pStyle w:val="NoSpacing"/>
        <w:ind w:right="-180"/>
        <w:rPr>
          <w:rFonts w:ascii="Arial" w:hAnsi="Arial" w:cs="Arial"/>
        </w:rPr>
      </w:pPr>
    </w:p>
    <w:p w14:paraId="6A01F0B6" w14:textId="453527DC" w:rsidR="00283D6C" w:rsidRDefault="00C67B7F" w:rsidP="00DC6D51">
      <w:pPr>
        <w:pStyle w:val="NoSpacing"/>
        <w:ind w:right="-270"/>
        <w:rPr>
          <w:rFonts w:ascii="Arial" w:hAnsi="Arial" w:cs="Arial"/>
        </w:rPr>
      </w:pPr>
      <w:r>
        <w:rPr>
          <w:noProof/>
        </w:rPr>
        <w:drawing>
          <wp:anchor distT="0" distB="0" distL="114300" distR="114300" simplePos="0" relativeHeight="251712000" behindDoc="0" locked="0" layoutInCell="1" allowOverlap="1" wp14:anchorId="6562A639" wp14:editId="3E854963">
            <wp:simplePos x="0" y="0"/>
            <wp:positionH relativeFrom="column">
              <wp:posOffset>4462780</wp:posOffset>
            </wp:positionH>
            <wp:positionV relativeFrom="paragraph">
              <wp:posOffset>269401</wp:posOffset>
            </wp:positionV>
            <wp:extent cx="2400935" cy="1859915"/>
            <wp:effectExtent l="0" t="0" r="0" b="6985"/>
            <wp:wrapSquare wrapText="bothSides"/>
            <wp:docPr id="1001914204" name="Picture 5"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4204" name="Picture 5" descr="A group of people posing for a photo&#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737" t="18925" r="16699"/>
                    <a:stretch/>
                  </pic:blipFill>
                  <pic:spPr bwMode="auto">
                    <a:xfrm>
                      <a:off x="0" y="0"/>
                      <a:ext cx="2400935" cy="1859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114B" w:rsidRPr="00B8114B">
        <w:rPr>
          <w:rFonts w:ascii="Arial" w:hAnsi="Arial" w:cs="Arial"/>
        </w:rPr>
        <w:t xml:space="preserve">Please contact our Marketing leader, Antonio Slade to learn more and share your ideas. </w:t>
      </w:r>
      <w:r w:rsidR="00DC6D51">
        <w:rPr>
          <w:rFonts w:ascii="Arial" w:hAnsi="Arial" w:cs="Arial"/>
        </w:rPr>
        <w:t xml:space="preserve">Call </w:t>
      </w:r>
      <w:r w:rsidR="00DC6D51" w:rsidRPr="00B8114B">
        <w:rPr>
          <w:rFonts w:ascii="Arial" w:hAnsi="Arial" w:cs="Arial"/>
        </w:rPr>
        <w:t>414-553-0911</w:t>
      </w:r>
      <w:r w:rsidR="00DC6D51">
        <w:rPr>
          <w:rFonts w:ascii="Arial" w:hAnsi="Arial" w:cs="Arial"/>
        </w:rPr>
        <w:t xml:space="preserve"> or email </w:t>
      </w:r>
      <w:hyperlink r:id="rId13" w:history="1">
        <w:r w:rsidR="00DC6D51" w:rsidRPr="003D0E4B">
          <w:rPr>
            <w:rStyle w:val="Hyperlink"/>
            <w:rFonts w:ascii="Arial" w:hAnsi="Arial" w:cs="Arial"/>
          </w:rPr>
          <w:t>aslade@svdpwaukesha.com</w:t>
        </w:r>
      </w:hyperlink>
      <w:r w:rsidR="00DC6D51">
        <w:rPr>
          <w:rFonts w:ascii="Arial" w:hAnsi="Arial" w:cs="Arial"/>
        </w:rPr>
        <w:t>.</w:t>
      </w:r>
    </w:p>
    <w:p w14:paraId="5AF32F9D" w14:textId="19ED71D8" w:rsidR="007A78CE" w:rsidRDefault="007A78CE" w:rsidP="00FF139E">
      <w:pPr>
        <w:pStyle w:val="NoSpacing"/>
        <w:ind w:right="-180"/>
        <w:rPr>
          <w:rFonts w:ascii="Arial" w:hAnsi="Arial" w:cs="Arial"/>
        </w:rPr>
      </w:pPr>
    </w:p>
    <w:p w14:paraId="522689B5" w14:textId="30034EF0" w:rsidR="007A78CE" w:rsidRPr="00B8114B" w:rsidRDefault="007A78CE" w:rsidP="007A78CE">
      <w:pPr>
        <w:rPr>
          <w:rFonts w:ascii="Arial" w:hAnsi="Arial" w:cs="Arial"/>
          <w:b/>
          <w:color w:val="365F91"/>
          <w:sz w:val="24"/>
          <w:szCs w:val="24"/>
        </w:rPr>
      </w:pPr>
      <w:r w:rsidRPr="00B8114B">
        <w:rPr>
          <w:rFonts w:ascii="Arial" w:hAnsi="Arial" w:cs="Arial"/>
          <w:b/>
          <w:color w:val="365F91"/>
          <w:sz w:val="24"/>
          <w:szCs w:val="24"/>
        </w:rPr>
        <w:t xml:space="preserve">St. Vincent de Paul </w:t>
      </w:r>
      <w:r>
        <w:rPr>
          <w:rFonts w:ascii="Arial" w:hAnsi="Arial" w:cs="Arial"/>
          <w:b/>
          <w:color w:val="365F91"/>
          <w:sz w:val="24"/>
          <w:szCs w:val="24"/>
        </w:rPr>
        <w:t xml:space="preserve">hosts a </w:t>
      </w:r>
      <w:r w:rsidRPr="007A78CE">
        <w:rPr>
          <w:rFonts w:ascii="Arial" w:hAnsi="Arial" w:cs="Arial"/>
          <w:b/>
          <w:color w:val="365F91"/>
          <w:sz w:val="24"/>
          <w:szCs w:val="24"/>
        </w:rPr>
        <w:t xml:space="preserve">Culvers </w:t>
      </w:r>
      <w:r>
        <w:rPr>
          <w:rFonts w:ascii="Arial" w:hAnsi="Arial" w:cs="Arial"/>
          <w:b/>
          <w:color w:val="365F91"/>
          <w:sz w:val="24"/>
          <w:szCs w:val="24"/>
        </w:rPr>
        <w:t>“</w:t>
      </w:r>
      <w:r w:rsidRPr="007A78CE">
        <w:rPr>
          <w:rFonts w:ascii="Arial" w:hAnsi="Arial" w:cs="Arial"/>
          <w:b/>
          <w:color w:val="365F91"/>
          <w:sz w:val="24"/>
          <w:szCs w:val="24"/>
        </w:rPr>
        <w:t>Scoopie Night</w:t>
      </w:r>
      <w:r>
        <w:rPr>
          <w:rFonts w:ascii="Arial" w:hAnsi="Arial" w:cs="Arial"/>
          <w:b/>
          <w:color w:val="365F91"/>
          <w:sz w:val="24"/>
          <w:szCs w:val="24"/>
        </w:rPr>
        <w:t>”</w:t>
      </w:r>
      <w:r w:rsidRPr="007A78CE">
        <w:rPr>
          <w:rFonts w:ascii="Arial" w:hAnsi="Arial" w:cs="Arial"/>
          <w:b/>
          <w:color w:val="365F91"/>
          <w:sz w:val="24"/>
          <w:szCs w:val="24"/>
        </w:rPr>
        <w:t xml:space="preserve"> </w:t>
      </w:r>
    </w:p>
    <w:p w14:paraId="6F5D6E10" w14:textId="77777777" w:rsidR="00C67B7F" w:rsidRDefault="007A78CE" w:rsidP="00FF139E">
      <w:pPr>
        <w:pStyle w:val="NoSpacing"/>
        <w:ind w:right="-180"/>
        <w:rPr>
          <w:rFonts w:ascii="Arial" w:hAnsi="Arial" w:cs="Arial"/>
        </w:rPr>
      </w:pPr>
      <w:r>
        <w:rPr>
          <w:rFonts w:ascii="Arial" w:hAnsi="Arial" w:cs="Arial"/>
        </w:rPr>
        <w:t xml:space="preserve">Another way to raise money for your conference is to work with a local restaurant for a fundraiser. The St. James Mukwonago Conference recently teamed up with the local </w:t>
      </w:r>
      <w:r w:rsidRPr="007A78CE">
        <w:rPr>
          <w:rFonts w:ascii="Arial" w:hAnsi="Arial" w:cs="Arial"/>
        </w:rPr>
        <w:t xml:space="preserve">Mukwonago Culvers </w:t>
      </w:r>
      <w:r>
        <w:rPr>
          <w:rFonts w:ascii="Arial" w:hAnsi="Arial" w:cs="Arial"/>
        </w:rPr>
        <w:t xml:space="preserve">for a “Scoopie Night.” </w:t>
      </w:r>
      <w:r w:rsidR="00DC6D51">
        <w:rPr>
          <w:rFonts w:ascii="Arial" w:hAnsi="Arial" w:cs="Arial"/>
        </w:rPr>
        <w:t xml:space="preserve"> </w:t>
      </w:r>
      <w:r w:rsidR="00C67B7F">
        <w:rPr>
          <w:rFonts w:ascii="Arial" w:hAnsi="Arial" w:cs="Arial"/>
        </w:rPr>
        <w:t xml:space="preserve">Members had lots of fun and plan to continue this fundraiser as often as allowed. </w:t>
      </w:r>
    </w:p>
    <w:p w14:paraId="352CD945" w14:textId="77777777" w:rsidR="00C67B7F" w:rsidRDefault="00C67B7F" w:rsidP="00FF139E">
      <w:pPr>
        <w:pStyle w:val="NoSpacing"/>
        <w:ind w:right="-180"/>
        <w:rPr>
          <w:rFonts w:ascii="Arial" w:hAnsi="Arial" w:cs="Arial"/>
        </w:rPr>
      </w:pPr>
    </w:p>
    <w:p w14:paraId="62CF1875" w14:textId="6E545AD0" w:rsidR="007A78CE" w:rsidRDefault="007A78CE" w:rsidP="00FF139E">
      <w:pPr>
        <w:pStyle w:val="NoSpacing"/>
        <w:ind w:right="-180"/>
        <w:rPr>
          <w:rFonts w:ascii="Arial" w:hAnsi="Arial" w:cs="Arial"/>
        </w:rPr>
      </w:pPr>
      <w:r>
        <w:rPr>
          <w:rFonts w:ascii="Arial" w:hAnsi="Arial" w:cs="Arial"/>
        </w:rPr>
        <w:t xml:space="preserve">Please share with us both </w:t>
      </w:r>
      <w:r w:rsidR="00DC6D51">
        <w:rPr>
          <w:rFonts w:ascii="Arial" w:hAnsi="Arial" w:cs="Arial"/>
        </w:rPr>
        <w:t xml:space="preserve">your </w:t>
      </w:r>
      <w:r>
        <w:rPr>
          <w:rFonts w:ascii="Arial" w:hAnsi="Arial" w:cs="Arial"/>
        </w:rPr>
        <w:t>example of</w:t>
      </w:r>
      <w:r w:rsidR="00DC6D51">
        <w:rPr>
          <w:rFonts w:ascii="Arial" w:hAnsi="Arial" w:cs="Arial"/>
        </w:rPr>
        <w:t>,</w:t>
      </w:r>
      <w:r>
        <w:rPr>
          <w:rFonts w:ascii="Arial" w:hAnsi="Arial" w:cs="Arial"/>
        </w:rPr>
        <w:t xml:space="preserve"> and the pictures from your local fundraiser so we may share them with other conferences.</w:t>
      </w:r>
    </w:p>
    <w:p w14:paraId="1CDA152A" w14:textId="7AB9586A" w:rsidR="00C67B7F" w:rsidRDefault="00C67B7F" w:rsidP="00FF139E">
      <w:pPr>
        <w:pStyle w:val="NoSpacing"/>
        <w:ind w:right="-180"/>
        <w:rPr>
          <w:rFonts w:ascii="Arial" w:hAnsi="Arial" w:cs="Arial"/>
        </w:rPr>
      </w:pPr>
    </w:p>
    <w:p w14:paraId="288C973E" w14:textId="16F3D5C3" w:rsidR="006737FC" w:rsidRDefault="006737FC" w:rsidP="006737FC">
      <w:pPr>
        <w:pStyle w:val="NoSpacing"/>
        <w:rPr>
          <w:rStyle w:val="NoSpacingChar"/>
          <w:rFonts w:ascii="Arial" w:hAnsi="Arial" w:cs="Arial"/>
        </w:rPr>
      </w:pPr>
      <w:r w:rsidRPr="0083337D">
        <w:rPr>
          <w:rFonts w:ascii="Arial" w:hAnsi="Arial" w:cs="Arial"/>
          <w:b/>
          <w:bCs/>
          <w:color w:val="365F91" w:themeColor="accent1" w:themeShade="BF"/>
          <w:sz w:val="24"/>
          <w:szCs w:val="24"/>
        </w:rPr>
        <w:t xml:space="preserve">Conference Standards of Excellence </w:t>
      </w:r>
      <w:r w:rsidRPr="0083337D">
        <w:rPr>
          <w:rStyle w:val="NoSpacingChar"/>
          <w:rFonts w:ascii="Arial" w:hAnsi="Arial" w:cs="Arial"/>
        </w:rPr>
        <w:br/>
      </w:r>
      <w:r w:rsidR="0044092C">
        <w:rPr>
          <w:rStyle w:val="NoSpacingChar"/>
          <w:rFonts w:ascii="Arial" w:hAnsi="Arial" w:cs="Arial"/>
        </w:rPr>
        <w:t xml:space="preserve">Are you one of those people who, in addition to giving something up for Lent, also wants to do something extra.  How about completing the Conference Standards of Excellence. </w:t>
      </w:r>
      <w:r w:rsidR="0044092C" w:rsidRPr="0044092C">
        <w:rPr>
          <w:rStyle w:val="NoSpacingCha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Pr>
          <w:rStyle w:val="NoSpacingChar"/>
          <w:rFonts w:ascii="Arial" w:hAnsi="Arial" w:cs="Arial"/>
        </w:rPr>
        <w:t xml:space="preserve"> </w:t>
      </w:r>
    </w:p>
    <w:p w14:paraId="3492F267" w14:textId="77777777" w:rsidR="006737FC" w:rsidRDefault="006737FC" w:rsidP="006737FC">
      <w:pPr>
        <w:pStyle w:val="NoSpacing"/>
        <w:rPr>
          <w:rStyle w:val="NoSpacingChar"/>
          <w:rFonts w:ascii="Arial" w:hAnsi="Arial" w:cs="Arial"/>
        </w:rPr>
      </w:pPr>
    </w:p>
    <w:p w14:paraId="046A1AD6" w14:textId="4A3A636F" w:rsidR="006737FC" w:rsidRDefault="006737FC" w:rsidP="006737FC">
      <w:pPr>
        <w:pStyle w:val="NoSpacing"/>
        <w:rPr>
          <w:rStyle w:val="NoSpacingChar"/>
          <w:rFonts w:ascii="Arial" w:hAnsi="Arial" w:cs="Arial"/>
        </w:rPr>
      </w:pPr>
      <w:r>
        <w:rPr>
          <w:rStyle w:val="NoSpacingChar"/>
          <w:rFonts w:ascii="Arial" w:hAnsi="Arial" w:cs="Arial"/>
        </w:rPr>
        <w:lastRenderedPageBreak/>
        <w:t xml:space="preserve">Statute 22 of Part III of the Rule </w:t>
      </w:r>
      <w:r w:rsidR="0044092C">
        <w:rPr>
          <w:rStyle w:val="NoSpacingChar"/>
          <w:rFonts w:ascii="Arial" w:hAnsi="Arial" w:cs="Arial"/>
        </w:rPr>
        <w:t>invites us to r</w:t>
      </w:r>
      <w:r>
        <w:rPr>
          <w:rStyle w:val="NoSpacingChar"/>
          <w:rFonts w:ascii="Arial" w:hAnsi="Arial" w:cs="Arial"/>
        </w:rPr>
        <w:t xml:space="preserve">eview our </w:t>
      </w:r>
      <w:r w:rsidRPr="00C354E9">
        <w:rPr>
          <w:rStyle w:val="NoSpacingChar"/>
          <w:rFonts w:ascii="Arial" w:hAnsi="Arial" w:cs="Arial"/>
          <w:i/>
          <w:iCs/>
        </w:rPr>
        <w:t>“</w:t>
      </w:r>
      <w:r w:rsidRPr="00C354E9">
        <w:rPr>
          <w:rFonts w:ascii="Arial" w:hAnsi="Arial" w:cs="Arial"/>
          <w:i/>
          <w:iCs/>
        </w:rPr>
        <w:t>service to the members and the poor, the effectiveness of their special works and all activities, and explore ways to provide better service.”</w:t>
      </w:r>
      <w:r w:rsidRPr="00903259">
        <w:rPr>
          <w:rStyle w:val="NoSpacingChar"/>
          <w:rFonts w:ascii="Arial" w:hAnsi="Arial" w:cs="Arial"/>
        </w:rPr>
        <w:t xml:space="preserve"> </w:t>
      </w:r>
    </w:p>
    <w:p w14:paraId="759426CE" w14:textId="77777777" w:rsidR="006737FC" w:rsidRPr="00903259" w:rsidRDefault="006737FC" w:rsidP="006737FC">
      <w:pPr>
        <w:pStyle w:val="NoSpacing"/>
        <w:rPr>
          <w:rStyle w:val="NoSpacingChar"/>
          <w:rFonts w:ascii="Arial" w:hAnsi="Arial" w:cs="Arial"/>
        </w:rPr>
      </w:pPr>
    </w:p>
    <w:p w14:paraId="4FA1AD56" w14:textId="0287F644" w:rsidR="006737FC" w:rsidRDefault="006737FC" w:rsidP="006737FC">
      <w:pPr>
        <w:pStyle w:val="NoSpacing"/>
        <w:rPr>
          <w:rStyle w:val="NoSpacingChar"/>
          <w:rFonts w:ascii="Arial" w:hAnsi="Arial" w:cs="Arial"/>
        </w:rPr>
      </w:pPr>
      <w:r>
        <w:rPr>
          <w:rStyle w:val="NoSpacingChar"/>
          <w:rFonts w:ascii="Arial" w:hAnsi="Arial" w:cs="Arial"/>
        </w:rPr>
        <w:t>On our website in the Members Info/Conference Officer Forms/Presidents &amp; Vice Presidents section you will find the Questionnaire, Report Sheet, Notes, and the</w:t>
      </w:r>
      <w:r w:rsidRPr="00360B34">
        <w:t xml:space="preserve"> </w:t>
      </w:r>
      <w:r w:rsidRPr="00360B34">
        <w:rPr>
          <w:rStyle w:val="NoSpacingChar"/>
          <w:rFonts w:ascii="Arial" w:hAnsi="Arial" w:cs="Arial"/>
        </w:rPr>
        <w:t>Minimum Requirements for Existing Conferences</w:t>
      </w:r>
      <w:r>
        <w:rPr>
          <w:rStyle w:val="NoSpacingChar"/>
          <w:rFonts w:ascii="Arial" w:hAnsi="Arial" w:cs="Arial"/>
        </w:rPr>
        <w:t xml:space="preserve">.  In other words, all the documents you will need for your conference to complete the Standards of Excellence.  </w:t>
      </w:r>
      <w:r w:rsidR="0044092C">
        <w:rPr>
          <w:rStyle w:val="NoSpacingChar"/>
          <w:rFonts w:ascii="Arial" w:hAnsi="Arial" w:cs="Arial"/>
        </w:rPr>
        <w:t xml:space="preserve">Thanks to those conferences that have already completed this.  We are hoping to have everyone’s forms by April 1. No fooling.  </w:t>
      </w:r>
    </w:p>
    <w:p w14:paraId="0883A9DE" w14:textId="77777777" w:rsidR="006737FC" w:rsidRPr="00360B34" w:rsidRDefault="006737FC" w:rsidP="006737FC">
      <w:pPr>
        <w:pStyle w:val="NoSpacing"/>
        <w:rPr>
          <w:rStyle w:val="NoSpacingChar"/>
          <w:rFonts w:ascii="Arial" w:hAnsi="Arial" w:cs="Arial"/>
        </w:rPr>
      </w:pPr>
    </w:p>
    <w:p w14:paraId="3E185329" w14:textId="77777777" w:rsidR="006737FC" w:rsidRPr="007A19C7" w:rsidRDefault="006737FC" w:rsidP="006737FC">
      <w:pPr>
        <w:pStyle w:val="NoSpacing"/>
        <w:rPr>
          <w:rFonts w:ascii="Arial" w:hAnsi="Arial" w:cs="Arial"/>
        </w:rPr>
      </w:pPr>
      <w:r w:rsidRPr="00360B34">
        <w:rPr>
          <w:rStyle w:val="NoSpacingChar"/>
          <w:rFonts w:ascii="Arial" w:hAnsi="Arial" w:cs="Arial"/>
        </w:rPr>
        <w:t xml:space="preserve">If you have any questions, please contact Rob Shelledy at </w:t>
      </w:r>
      <w:r w:rsidRPr="00360B34">
        <w:rPr>
          <w:rFonts w:ascii="Arial" w:hAnsi="Arial" w:cs="Arial"/>
        </w:rPr>
        <w:t>262.327.8089 or rshelledy@svdpwaukesha.com</w:t>
      </w:r>
      <w:r>
        <w:rPr>
          <w:rStyle w:val="NoSpacingChar"/>
          <w:rFonts w:ascii="Arial" w:hAnsi="Arial" w:cs="Arial"/>
        </w:rPr>
        <w:t>.</w:t>
      </w:r>
      <w:r w:rsidRPr="007A19C7">
        <w:rPr>
          <w:rFonts w:ascii="Arial" w:hAnsi="Arial" w:cs="Arial"/>
        </w:rPr>
        <w:t xml:space="preserve"> </w:t>
      </w:r>
    </w:p>
    <w:p w14:paraId="4CA7CC99" w14:textId="77777777" w:rsidR="006737FC" w:rsidRDefault="006737FC" w:rsidP="00FF139E">
      <w:pPr>
        <w:pStyle w:val="NoSpacing"/>
        <w:ind w:right="-180"/>
        <w:rPr>
          <w:rFonts w:ascii="Arial" w:hAnsi="Arial" w:cs="Arial"/>
        </w:rPr>
      </w:pPr>
    </w:p>
    <w:p w14:paraId="127F050E" w14:textId="0B6FCF51" w:rsidR="00D76832" w:rsidRDefault="00D76832" w:rsidP="00FF139E">
      <w:pPr>
        <w:pStyle w:val="NoSpacing"/>
        <w:ind w:right="-180"/>
        <w:rPr>
          <w:rFonts w:ascii="Arial" w:hAnsi="Arial" w:cs="Arial"/>
          <w:b/>
          <w:bCs/>
          <w:color w:val="365F91" w:themeColor="accent1" w:themeShade="BF"/>
          <w:sz w:val="24"/>
          <w:szCs w:val="24"/>
        </w:rPr>
      </w:pPr>
      <w:r>
        <w:rPr>
          <w:rFonts w:ascii="Arial" w:hAnsi="Arial" w:cs="Arial"/>
          <w:b/>
          <w:bCs/>
          <w:color w:val="365F91" w:themeColor="accent1" w:themeShade="BF"/>
          <w:sz w:val="24"/>
          <w:szCs w:val="24"/>
        </w:rPr>
        <w:t>Pl</w:t>
      </w:r>
      <w:r w:rsidRPr="0083337D">
        <w:rPr>
          <w:rFonts w:ascii="Arial" w:hAnsi="Arial" w:cs="Arial"/>
          <w:b/>
          <w:bCs/>
          <w:color w:val="365F91" w:themeColor="accent1" w:themeShade="BF"/>
          <w:sz w:val="24"/>
          <w:szCs w:val="24"/>
        </w:rPr>
        <w:t>e</w:t>
      </w:r>
      <w:r>
        <w:rPr>
          <w:rFonts w:ascii="Arial" w:hAnsi="Arial" w:cs="Arial"/>
          <w:b/>
          <w:bCs/>
          <w:color w:val="365F91" w:themeColor="accent1" w:themeShade="BF"/>
          <w:sz w:val="24"/>
          <w:szCs w:val="24"/>
        </w:rPr>
        <w:t>ase Welcome Robin Her</w:t>
      </w:r>
      <w:r w:rsidRPr="0083337D">
        <w:rPr>
          <w:rFonts w:ascii="Arial" w:hAnsi="Arial" w:cs="Arial"/>
          <w:b/>
          <w:bCs/>
          <w:color w:val="365F91" w:themeColor="accent1" w:themeShade="BF"/>
          <w:sz w:val="24"/>
          <w:szCs w:val="24"/>
        </w:rPr>
        <w:t>n</w:t>
      </w:r>
      <w:r>
        <w:rPr>
          <w:rFonts w:ascii="Arial" w:hAnsi="Arial" w:cs="Arial"/>
          <w:b/>
          <w:bCs/>
          <w:color w:val="365F91" w:themeColor="accent1" w:themeShade="BF"/>
          <w:sz w:val="24"/>
          <w:szCs w:val="24"/>
        </w:rPr>
        <w:t xml:space="preserve">andez </w:t>
      </w:r>
    </w:p>
    <w:p w14:paraId="1DA0B18B" w14:textId="3F1C5F6A" w:rsidR="00D76832" w:rsidRPr="00D76832" w:rsidRDefault="00D76832" w:rsidP="00FF139E">
      <w:pPr>
        <w:pStyle w:val="NoSpacing"/>
        <w:ind w:right="-180"/>
        <w:rPr>
          <w:rFonts w:ascii="Arial" w:hAnsi="Arial" w:cs="Arial"/>
        </w:rPr>
      </w:pPr>
      <w:r>
        <w:rPr>
          <w:rFonts w:ascii="Arial" w:hAnsi="Arial" w:cs="Arial"/>
        </w:rPr>
        <w:t>Robin is our new Administrative Assistant for Conference Life.  She has been with SV</w:t>
      </w:r>
      <w:r w:rsidR="00C67B7F">
        <w:rPr>
          <w:rFonts w:ascii="Arial" w:hAnsi="Arial" w:cs="Arial"/>
        </w:rPr>
        <w:t>d</w:t>
      </w:r>
      <w:r>
        <w:rPr>
          <w:rFonts w:ascii="Arial" w:hAnsi="Arial" w:cs="Arial"/>
        </w:rPr>
        <w:t xml:space="preserve">P since August and started her new position in January.  </w:t>
      </w:r>
      <w:r w:rsidR="00897366" w:rsidRPr="00897366">
        <w:rPr>
          <w:rFonts w:ascii="Arial" w:hAnsi="Arial" w:cs="Arial"/>
        </w:rPr>
        <w:t xml:space="preserve">Robin was born and raised in Mukwonago. She has a dog named Aurora and is </w:t>
      </w:r>
      <w:r w:rsidR="00C67B7F">
        <w:rPr>
          <w:rFonts w:ascii="Arial" w:hAnsi="Arial" w:cs="Arial"/>
        </w:rPr>
        <w:t xml:space="preserve">a Cat </w:t>
      </w:r>
      <w:r w:rsidR="00897366" w:rsidRPr="00897366">
        <w:rPr>
          <w:rFonts w:ascii="Arial" w:hAnsi="Arial" w:cs="Arial"/>
        </w:rPr>
        <w:t>Grandma to Savana</w:t>
      </w:r>
      <w:r w:rsidR="00C67B7F">
        <w:rPr>
          <w:rFonts w:ascii="Arial" w:hAnsi="Arial" w:cs="Arial"/>
        </w:rPr>
        <w:t>,</w:t>
      </w:r>
      <w:r w:rsidR="00897366" w:rsidRPr="00897366">
        <w:rPr>
          <w:rFonts w:ascii="Arial" w:hAnsi="Arial" w:cs="Arial"/>
        </w:rPr>
        <w:t xml:space="preserve"> </w:t>
      </w:r>
      <w:r w:rsidR="00C67B7F">
        <w:rPr>
          <w:rFonts w:ascii="Arial" w:hAnsi="Arial" w:cs="Arial"/>
        </w:rPr>
        <w:t>a</w:t>
      </w:r>
      <w:r w:rsidR="00897366" w:rsidRPr="00897366">
        <w:rPr>
          <w:rFonts w:ascii="Arial" w:hAnsi="Arial" w:cs="Arial"/>
        </w:rPr>
        <w:t>nd Panda</w:t>
      </w:r>
      <w:r w:rsidR="00C67B7F">
        <w:rPr>
          <w:rFonts w:ascii="Arial" w:hAnsi="Arial" w:cs="Arial"/>
        </w:rPr>
        <w:t>,</w:t>
      </w:r>
      <w:r w:rsidR="00897366" w:rsidRPr="00897366">
        <w:rPr>
          <w:rFonts w:ascii="Arial" w:hAnsi="Arial" w:cs="Arial"/>
        </w:rPr>
        <w:t xml:space="preserve"> her daughter's (Angelina) cats. Her 35-year-old son, Travis, lives in Washington State.</w:t>
      </w:r>
      <w:r w:rsidR="00897366">
        <w:rPr>
          <w:rFonts w:ascii="Arial" w:hAnsi="Arial" w:cs="Arial"/>
        </w:rPr>
        <w:t xml:space="preserve"> </w:t>
      </w:r>
      <w:r>
        <w:rPr>
          <w:rFonts w:ascii="Arial" w:hAnsi="Arial" w:cs="Arial"/>
        </w:rPr>
        <w:t xml:space="preserve">Her contact information is </w:t>
      </w:r>
      <w:hyperlink r:id="rId14" w:history="1">
        <w:r w:rsidRPr="004C3CAE">
          <w:rPr>
            <w:rStyle w:val="Hyperlink"/>
            <w:rFonts w:ascii="Arial" w:hAnsi="Arial" w:cs="Arial"/>
          </w:rPr>
          <w:t>rhernandez@svdpwaukesha.com</w:t>
        </w:r>
      </w:hyperlink>
      <w:r>
        <w:rPr>
          <w:rFonts w:ascii="Arial" w:hAnsi="Arial" w:cs="Arial"/>
        </w:rPr>
        <w:t xml:space="preserve"> and 262-875-6332.  </w:t>
      </w:r>
    </w:p>
    <w:p w14:paraId="00D1659E"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6" w:name="_Hlk123222400"/>
      <w:r>
        <w:rPr>
          <w:rFonts w:ascii="Century Gothic" w:hAnsi="Century Gothic"/>
          <w:b/>
          <w:smallCaps/>
          <w:color w:val="FFFFFF" w:themeColor="background1"/>
        </w:rPr>
        <w:tab/>
      </w:r>
      <w:bookmarkStart w:id="7" w:name="_Toc117784739"/>
      <w:bookmarkStart w:id="8" w:name="_Toc190160935"/>
      <w:r w:rsidRPr="006D0990">
        <w:rPr>
          <w:rFonts w:ascii="Century Gothic" w:hAnsi="Century Gothic"/>
          <w:b/>
          <w:smallCaps/>
          <w:color w:val="FFFFFF" w:themeColor="background1"/>
        </w:rPr>
        <w:t>SV</w:t>
      </w:r>
      <w:r w:rsidRPr="006D0990">
        <w:rPr>
          <w:rFonts w:ascii="Century Gothic" w:hAnsi="Century Gothic"/>
          <w:b/>
          <w:color w:val="FFFFFF" w:themeColor="background1"/>
        </w:rPr>
        <w:t>d</w:t>
      </w:r>
      <w:r w:rsidRPr="006D0990">
        <w:rPr>
          <w:rFonts w:ascii="Century Gothic" w:hAnsi="Century Gothic"/>
          <w:b/>
          <w:smallCaps/>
          <w:color w:val="FFFFFF" w:themeColor="background1"/>
        </w:rPr>
        <w:t>P National and North Central Region Announcements</w:t>
      </w:r>
      <w:bookmarkEnd w:id="7"/>
      <w:bookmarkEnd w:id="8"/>
    </w:p>
    <w:bookmarkEnd w:id="6"/>
    <w:p w14:paraId="614AE78A" w14:textId="77777777" w:rsidR="00D65828" w:rsidRDefault="00D65828" w:rsidP="00D65828">
      <w:pPr>
        <w:pStyle w:val="NoSpacing"/>
        <w:rPr>
          <w:rFonts w:ascii="Arial" w:hAnsi="Arial" w:cs="Arial"/>
          <w:shd w:val="clear" w:color="auto" w:fill="FFFFFF"/>
        </w:rPr>
      </w:pPr>
      <w:r w:rsidRPr="00D50124">
        <w:rPr>
          <w:rStyle w:val="Strong"/>
          <w:rFonts w:ascii="Arial" w:hAnsi="Arial" w:cs="Arial"/>
          <w:color w:val="365F91" w:themeColor="accent1" w:themeShade="BF"/>
          <w:sz w:val="24"/>
          <w:szCs w:val="24"/>
          <w:bdr w:val="none" w:sz="0" w:space="0" w:color="auto" w:frame="1"/>
          <w:shd w:val="clear" w:color="auto" w:fill="FFFFFF"/>
        </w:rPr>
        <w:t xml:space="preserve">June </w:t>
      </w:r>
      <w:r>
        <w:rPr>
          <w:rStyle w:val="Strong"/>
          <w:rFonts w:ascii="Arial" w:hAnsi="Arial" w:cs="Arial"/>
          <w:color w:val="365F91" w:themeColor="accent1" w:themeShade="BF"/>
          <w:sz w:val="24"/>
          <w:szCs w:val="24"/>
          <w:bdr w:val="none" w:sz="0" w:space="0" w:color="auto" w:frame="1"/>
          <w:shd w:val="clear" w:color="auto" w:fill="FFFFFF"/>
        </w:rPr>
        <w:t>1</w:t>
      </w:r>
      <w:r w:rsidRPr="00D50124">
        <w:rPr>
          <w:rStyle w:val="Strong"/>
          <w:rFonts w:ascii="Arial" w:hAnsi="Arial" w:cs="Arial"/>
          <w:color w:val="365F91" w:themeColor="accent1" w:themeShade="BF"/>
          <w:sz w:val="24"/>
          <w:szCs w:val="24"/>
          <w:bdr w:val="none" w:sz="0" w:space="0" w:color="auto" w:frame="1"/>
          <w:shd w:val="clear" w:color="auto" w:fill="FFFFFF"/>
        </w:rPr>
        <w:t xml:space="preserve">2 – </w:t>
      </w:r>
      <w:r>
        <w:rPr>
          <w:rStyle w:val="Strong"/>
          <w:rFonts w:ascii="Arial" w:hAnsi="Arial" w:cs="Arial"/>
          <w:color w:val="365F91" w:themeColor="accent1" w:themeShade="BF"/>
          <w:sz w:val="24"/>
          <w:szCs w:val="24"/>
          <w:bdr w:val="none" w:sz="0" w:space="0" w:color="auto" w:frame="1"/>
          <w:shd w:val="clear" w:color="auto" w:fill="FFFFFF"/>
        </w:rPr>
        <w:t>14</w:t>
      </w:r>
      <w:r w:rsidRPr="00D50124">
        <w:rPr>
          <w:rStyle w:val="Strong"/>
          <w:rFonts w:ascii="Arial" w:hAnsi="Arial" w:cs="Arial"/>
          <w:color w:val="365F91" w:themeColor="accent1" w:themeShade="BF"/>
          <w:sz w:val="24"/>
          <w:szCs w:val="24"/>
          <w:bdr w:val="none" w:sz="0" w:space="0" w:color="auto" w:frame="1"/>
          <w:shd w:val="clear" w:color="auto" w:fill="FFFFFF"/>
        </w:rPr>
        <w:br/>
        <w:t>North Central Regional Meeting</w:t>
      </w:r>
      <w:r w:rsidRPr="00D50124">
        <w:rPr>
          <w:rFonts w:ascii="Arial" w:hAnsi="Arial" w:cs="Arial"/>
          <w:color w:val="365F91" w:themeColor="accent1" w:themeShade="BF"/>
          <w:sz w:val="24"/>
          <w:szCs w:val="24"/>
        </w:rPr>
        <w:br/>
      </w:r>
      <w:r w:rsidRPr="00E960DD">
        <w:rPr>
          <w:rFonts w:ascii="Arial" w:hAnsi="Arial" w:cs="Arial"/>
          <w:shd w:val="clear" w:color="auto" w:fill="FFFFFF"/>
        </w:rPr>
        <w:t xml:space="preserve">Hilton Minneapolis St. Paul </w:t>
      </w:r>
    </w:p>
    <w:p w14:paraId="11A17599" w14:textId="77777777" w:rsidR="00D65828" w:rsidRDefault="00D65828" w:rsidP="00D65828">
      <w:pPr>
        <w:pStyle w:val="NoSpacing"/>
        <w:rPr>
          <w:rStyle w:val="Emphasis"/>
          <w:rFonts w:ascii="Arial" w:hAnsi="Arial" w:cs="Arial"/>
          <w:color w:val="3A3A3A"/>
          <w:bdr w:val="none" w:sz="0" w:space="0" w:color="auto" w:frame="1"/>
          <w:shd w:val="clear" w:color="auto" w:fill="FFFFFF"/>
        </w:rPr>
      </w:pPr>
      <w:r>
        <w:rPr>
          <w:rFonts w:ascii="Arial" w:hAnsi="Arial" w:cs="Arial"/>
          <w:shd w:val="clear" w:color="auto" w:fill="FFFFFF"/>
        </w:rPr>
        <w:t>Bloomington, MN</w:t>
      </w:r>
    </w:p>
    <w:p w14:paraId="7A292799" w14:textId="77777777" w:rsidR="00D65828" w:rsidRDefault="00D65828" w:rsidP="00D65828">
      <w:pPr>
        <w:pStyle w:val="NoSpacing"/>
        <w:rPr>
          <w:rStyle w:val="Emphasis"/>
          <w:rFonts w:ascii="Arial" w:hAnsi="Arial" w:cs="Arial"/>
          <w:color w:val="3A3A3A"/>
          <w:bdr w:val="none" w:sz="0" w:space="0" w:color="auto" w:frame="1"/>
          <w:shd w:val="clear" w:color="auto" w:fill="FFFFFF"/>
        </w:rPr>
      </w:pPr>
    </w:p>
    <w:p w14:paraId="17E1218E" w14:textId="77777777" w:rsidR="00D65828" w:rsidRDefault="00D65828" w:rsidP="00D65828">
      <w:pPr>
        <w:pStyle w:val="NoSpacing"/>
        <w:rPr>
          <w:rFonts w:ascii="Arial" w:hAnsi="Arial" w:cs="Arial"/>
          <w:bdr w:val="none" w:sz="0" w:space="0" w:color="auto" w:frame="1"/>
        </w:rPr>
      </w:pPr>
      <w:r w:rsidRPr="00D50124">
        <w:rPr>
          <w:rFonts w:ascii="Arial" w:hAnsi="Arial" w:cs="Arial"/>
          <w:b/>
          <w:bCs/>
          <w:color w:val="365F91" w:themeColor="accent1" w:themeShade="BF"/>
          <w:bdr w:val="none" w:sz="0" w:space="0" w:color="auto" w:frame="1"/>
        </w:rPr>
        <w:t xml:space="preserve">August </w:t>
      </w:r>
      <w:r>
        <w:rPr>
          <w:rFonts w:ascii="Arial" w:hAnsi="Arial" w:cs="Arial"/>
          <w:b/>
          <w:bCs/>
          <w:color w:val="365F91" w:themeColor="accent1" w:themeShade="BF"/>
          <w:bdr w:val="none" w:sz="0" w:space="0" w:color="auto" w:frame="1"/>
        </w:rPr>
        <w:t>27</w:t>
      </w:r>
      <w:r w:rsidRPr="00D50124">
        <w:rPr>
          <w:rFonts w:ascii="Arial" w:hAnsi="Arial" w:cs="Arial"/>
          <w:b/>
          <w:bCs/>
          <w:color w:val="365F91" w:themeColor="accent1" w:themeShade="BF"/>
          <w:bdr w:val="none" w:sz="0" w:space="0" w:color="auto" w:frame="1"/>
        </w:rPr>
        <w:t xml:space="preserve"> – </w:t>
      </w:r>
      <w:r>
        <w:rPr>
          <w:rFonts w:ascii="Arial" w:hAnsi="Arial" w:cs="Arial"/>
          <w:b/>
          <w:bCs/>
          <w:color w:val="365F91" w:themeColor="accent1" w:themeShade="BF"/>
          <w:bdr w:val="none" w:sz="0" w:space="0" w:color="auto" w:frame="1"/>
        </w:rPr>
        <w:t>30</w:t>
      </w:r>
      <w:r w:rsidRPr="00D50124">
        <w:rPr>
          <w:rFonts w:ascii="Arial" w:hAnsi="Arial" w:cs="Arial"/>
          <w:b/>
          <w:bCs/>
          <w:color w:val="365F91" w:themeColor="accent1" w:themeShade="BF"/>
          <w:bdr w:val="none" w:sz="0" w:space="0" w:color="auto" w:frame="1"/>
        </w:rPr>
        <w:br/>
        <w:t>2024 National Assembly</w:t>
      </w:r>
      <w:r w:rsidRPr="00D50124">
        <w:rPr>
          <w:rFonts w:ascii="Arial" w:hAnsi="Arial" w:cs="Arial"/>
          <w:b/>
          <w:bCs/>
          <w:color w:val="365F91" w:themeColor="accent1" w:themeShade="BF"/>
        </w:rPr>
        <w:br/>
      </w:r>
      <w:r w:rsidRPr="00E960DD">
        <w:rPr>
          <w:rFonts w:ascii="Arial" w:hAnsi="Arial" w:cs="Arial"/>
        </w:rPr>
        <w:t>The Galt House</w:t>
      </w:r>
      <w:r w:rsidRPr="00D50124">
        <w:rPr>
          <w:rFonts w:ascii="Arial" w:hAnsi="Arial" w:cs="Arial"/>
        </w:rPr>
        <w:br/>
      </w:r>
      <w:r w:rsidRPr="00E960DD">
        <w:rPr>
          <w:rFonts w:ascii="Arial" w:hAnsi="Arial" w:cs="Arial"/>
          <w:bdr w:val="none" w:sz="0" w:space="0" w:color="auto" w:frame="1"/>
        </w:rPr>
        <w:t>Louisville, KY</w:t>
      </w:r>
    </w:p>
    <w:p w14:paraId="32D0F990" w14:textId="77777777" w:rsidR="00D65828" w:rsidRDefault="00D65828" w:rsidP="00D65828">
      <w:pPr>
        <w:pStyle w:val="NoSpacing"/>
        <w:rPr>
          <w:rFonts w:ascii="Arial" w:hAnsi="Arial" w:cs="Arial"/>
          <w:i/>
          <w:iCs/>
          <w:bdr w:val="none" w:sz="0" w:space="0" w:color="auto" w:frame="1"/>
        </w:rPr>
      </w:pPr>
    </w:p>
    <w:p w14:paraId="1602CCE7" w14:textId="77777777" w:rsidR="00D65828" w:rsidRPr="00FF5961" w:rsidRDefault="00D65828" w:rsidP="00D65828">
      <w:pPr>
        <w:pStyle w:val="NoSpacing"/>
        <w:rPr>
          <w:rFonts w:ascii="Arial" w:hAnsi="Arial" w:cs="Arial"/>
        </w:rPr>
      </w:pPr>
      <w:r w:rsidRPr="00FF5961">
        <w:rPr>
          <w:rFonts w:ascii="Arial" w:hAnsi="Arial" w:cs="Arial"/>
          <w:bdr w:val="none" w:sz="0" w:space="0" w:color="auto" w:frame="1"/>
        </w:rPr>
        <w:t xml:space="preserve">Mark your calendars!  </w:t>
      </w:r>
      <w:r>
        <w:rPr>
          <w:rFonts w:ascii="Arial" w:hAnsi="Arial" w:cs="Arial"/>
          <w:bdr w:val="none" w:sz="0" w:space="0" w:color="auto" w:frame="1"/>
        </w:rPr>
        <w:t xml:space="preserve">Great Vincentian gatherings are ahead!  </w:t>
      </w:r>
      <w:r w:rsidRPr="00FF5961">
        <w:rPr>
          <w:rFonts w:ascii="Arial" w:hAnsi="Arial" w:cs="Arial"/>
          <w:bdr w:val="none" w:sz="0" w:space="0" w:color="auto" w:frame="1"/>
        </w:rPr>
        <w:t xml:space="preserve">Both events </w:t>
      </w:r>
      <w:r>
        <w:rPr>
          <w:rFonts w:ascii="Arial" w:hAnsi="Arial" w:cs="Arial"/>
          <w:bdr w:val="none" w:sz="0" w:space="0" w:color="auto" w:frame="1"/>
        </w:rPr>
        <w:t>offer</w:t>
      </w:r>
      <w:r w:rsidRPr="00FF5961">
        <w:rPr>
          <w:rFonts w:ascii="Arial" w:hAnsi="Arial" w:cs="Arial"/>
          <w:bdr w:val="none" w:sz="0" w:space="0" w:color="auto" w:frame="1"/>
        </w:rPr>
        <w:t xml:space="preserve"> workshops geared specific</w:t>
      </w:r>
      <w:r>
        <w:rPr>
          <w:rFonts w:ascii="Arial" w:hAnsi="Arial" w:cs="Arial"/>
          <w:bdr w:val="none" w:sz="0" w:space="0" w:color="auto" w:frame="1"/>
        </w:rPr>
        <w:t xml:space="preserve"> to</w:t>
      </w:r>
      <w:r w:rsidRPr="00FF5961">
        <w:rPr>
          <w:rFonts w:ascii="Arial" w:hAnsi="Arial" w:cs="Arial"/>
          <w:bdr w:val="none" w:sz="0" w:space="0" w:color="auto" w:frame="1"/>
        </w:rPr>
        <w:t xml:space="preserve"> </w:t>
      </w:r>
      <w:r>
        <w:rPr>
          <w:rFonts w:ascii="Arial" w:hAnsi="Arial" w:cs="Arial"/>
          <w:bdr w:val="none" w:sz="0" w:space="0" w:color="auto" w:frame="1"/>
        </w:rPr>
        <w:t xml:space="preserve">conference operations, activities, best practices, etc.  Attending these events are a great opportunity to learn and share experiences with fellow members from around the country.  Council hosts also include social events, highlighting their communities on their agenda.  Consider attending! </w:t>
      </w:r>
    </w:p>
    <w:p w14:paraId="250E1741" w14:textId="20462E2B" w:rsidR="00A27C89" w:rsidRPr="00F57A40" w:rsidRDefault="003F76E8"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9" w:name="_Toc190160937"/>
      <w:r w:rsidRPr="003F76E8">
        <w:rPr>
          <w:rFonts w:ascii="Century Gothic" w:hAnsi="Century Gothic"/>
          <w:b/>
          <w:smallCaps/>
          <w:color w:val="FFFFFF" w:themeColor="background1"/>
        </w:rPr>
        <w:t>Community Engagement</w:t>
      </w:r>
      <w:bookmarkEnd w:id="9"/>
    </w:p>
    <w:p w14:paraId="3FBFA8C7" w14:textId="66881BE7" w:rsidR="00DB0D47" w:rsidRPr="00C95924" w:rsidRDefault="00DB0D47"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i/>
          <w:iCs/>
        </w:rPr>
      </w:pPr>
      <w:r w:rsidRPr="00C95924">
        <w:rPr>
          <w:rFonts w:ascii="Arial" w:hAnsi="Arial" w:cs="Arial"/>
          <w:b/>
          <w:bCs/>
          <w:i/>
          <w:iCs/>
        </w:rPr>
        <w:t>St. Vincent de Paul programs that work to involve community members in pathways to self-sufficiency and long-term, systemic solutions. This includes Getting Ahead and Housing. </w:t>
      </w:r>
    </w:p>
    <w:p w14:paraId="36BAB076" w14:textId="2A0DAB30" w:rsidR="00DB0D47" w:rsidRPr="00DB0D47" w:rsidRDefault="00DB0D47"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i/>
          <w:iCs/>
          <w:sz w:val="22"/>
          <w:szCs w:val="22"/>
        </w:rPr>
      </w:pPr>
      <w:r w:rsidRPr="00DB0D47">
        <w:rPr>
          <w:rFonts w:ascii="Arial" w:hAnsi="Arial" w:cs="Arial"/>
          <w:i/>
          <w:iCs/>
          <w:sz w:val="22"/>
          <w:szCs w:val="22"/>
        </w:rPr>
        <w:t>Jodie LaChapelle, Director of Community Engagement</w:t>
      </w:r>
    </w:p>
    <w:p w14:paraId="3158194A" w14:textId="77777777" w:rsid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hyperlink r:id="rId15" w:history="1">
        <w:r w:rsidRPr="008B537A">
          <w:rPr>
            <w:rStyle w:val="Hyperlink"/>
            <w:rFonts w:ascii="Arial" w:hAnsi="Arial" w:cs="Arial"/>
            <w:sz w:val="22"/>
            <w:szCs w:val="22"/>
          </w:rPr>
          <w:t>jlachapelle@svdpwaukesha.com</w:t>
        </w:r>
      </w:hyperlink>
    </w:p>
    <w:p w14:paraId="194CD0EE" w14:textId="7A7D3B47" w:rsidR="00DB0D47" w:rsidRDefault="00DB0D47"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8B537A">
        <w:rPr>
          <w:rFonts w:ascii="Arial" w:hAnsi="Arial" w:cs="Arial"/>
          <w:sz w:val="22"/>
          <w:szCs w:val="22"/>
        </w:rPr>
        <w:t>262-765.0744</w:t>
      </w:r>
    </w:p>
    <w:p w14:paraId="0A0C3B3A" w14:textId="77777777" w:rsid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5D8BEFD1" w14:textId="77777777" w:rsidR="008B537A" w:rsidRP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color w:val="365F91"/>
          <w:sz w:val="24"/>
          <w:szCs w:val="24"/>
        </w:rPr>
      </w:pPr>
      <w:r w:rsidRPr="008B537A">
        <w:rPr>
          <w:rFonts w:ascii="Arial" w:hAnsi="Arial" w:cs="Arial"/>
          <w:b/>
          <w:bCs/>
          <w:color w:val="365F91"/>
          <w:sz w:val="24"/>
          <w:szCs w:val="24"/>
        </w:rPr>
        <w:t>Getting Ahead</w:t>
      </w:r>
    </w:p>
    <w:p w14:paraId="5C7C0A27" w14:textId="77777777" w:rsidR="008B537A" w:rsidRP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i/>
          <w:iCs/>
          <w:sz w:val="18"/>
          <w:szCs w:val="18"/>
        </w:rPr>
      </w:pPr>
      <w:r w:rsidRPr="008B537A">
        <w:rPr>
          <w:rFonts w:ascii="Arial" w:hAnsi="Arial" w:cs="Arial"/>
          <w:b/>
          <w:bCs/>
          <w:i/>
          <w:iCs/>
          <w:sz w:val="18"/>
          <w:szCs w:val="18"/>
        </w:rPr>
        <w:t>A St. Vincent de Paul program to help individuals and the Waukesha County community become more financially stable.</w:t>
      </w:r>
    </w:p>
    <w:p w14:paraId="1D9E6338" w14:textId="77777777" w:rsidR="008B537A" w:rsidRP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5FF7AAB8" w14:textId="77777777" w:rsidR="00D65828" w:rsidRPr="00D65828" w:rsidRDefault="00D65828" w:rsidP="00D6582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D65828">
        <w:rPr>
          <w:rFonts w:ascii="Arial" w:hAnsi="Arial" w:cs="Arial"/>
          <w:sz w:val="22"/>
          <w:szCs w:val="22"/>
        </w:rPr>
        <w:t>The Getting Ahead Spring Workshop begins on March 4th!</w:t>
      </w:r>
    </w:p>
    <w:p w14:paraId="3B5D3859" w14:textId="34F6D5F8" w:rsidR="00D65828" w:rsidRPr="00D65828" w:rsidRDefault="009D3AA4" w:rsidP="009D3AA4">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sym w:font="Wingdings" w:char="F0A7"/>
      </w:r>
      <w:r>
        <w:rPr>
          <w:rFonts w:ascii="Arial" w:hAnsi="Arial" w:cs="Arial"/>
          <w:sz w:val="22"/>
          <w:szCs w:val="22"/>
        </w:rPr>
        <w:t xml:space="preserve"> </w:t>
      </w:r>
      <w:r w:rsidR="00D65828" w:rsidRPr="00D65828">
        <w:rPr>
          <w:rFonts w:ascii="Arial" w:hAnsi="Arial" w:cs="Arial"/>
          <w:sz w:val="22"/>
          <w:szCs w:val="22"/>
        </w:rPr>
        <w:t xml:space="preserve">We want to remind you of the support we need for </w:t>
      </w:r>
      <w:r w:rsidR="00D65828" w:rsidRPr="009D7443">
        <w:rPr>
          <w:rFonts w:ascii="Arial" w:hAnsi="Arial" w:cs="Arial"/>
          <w:b/>
          <w:bCs/>
          <w:sz w:val="22"/>
          <w:szCs w:val="22"/>
        </w:rPr>
        <w:t>meal donations</w:t>
      </w:r>
      <w:r w:rsidR="00D65828" w:rsidRPr="00D65828">
        <w:rPr>
          <w:rFonts w:ascii="Arial" w:hAnsi="Arial" w:cs="Arial"/>
          <w:sz w:val="22"/>
          <w:szCs w:val="22"/>
        </w:rPr>
        <w:t>. We have more than 10 spots available. Here’s how you can help:</w:t>
      </w:r>
    </w:p>
    <w:p w14:paraId="02479091" w14:textId="565E28DC" w:rsidR="00D65828" w:rsidRPr="00D65828" w:rsidRDefault="009D3AA4" w:rsidP="009D3AA4">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ind w:firstLine="720"/>
        <w:rPr>
          <w:rFonts w:ascii="Arial" w:hAnsi="Arial" w:cs="Arial"/>
          <w:sz w:val="22"/>
          <w:szCs w:val="22"/>
        </w:rPr>
      </w:pPr>
      <w:r>
        <w:rPr>
          <w:rFonts w:ascii="Arial" w:hAnsi="Arial" w:cs="Arial"/>
          <w:sz w:val="22"/>
          <w:szCs w:val="22"/>
        </w:rPr>
        <w:sym w:font="Wingdings" w:char="F09F"/>
      </w:r>
      <w:r>
        <w:rPr>
          <w:rFonts w:ascii="Arial" w:hAnsi="Arial" w:cs="Arial"/>
          <w:sz w:val="22"/>
          <w:szCs w:val="22"/>
        </w:rPr>
        <w:t xml:space="preserve"> </w:t>
      </w:r>
      <w:r w:rsidR="00D65828" w:rsidRPr="00D65828">
        <w:rPr>
          <w:rFonts w:ascii="Arial" w:hAnsi="Arial" w:cs="Arial"/>
          <w:sz w:val="22"/>
          <w:szCs w:val="22"/>
        </w:rPr>
        <w:t>Donate homemade meals and assist with serving dinner.</w:t>
      </w:r>
    </w:p>
    <w:p w14:paraId="0E81C32D" w14:textId="734C3242" w:rsidR="00D65828" w:rsidRPr="00D65828" w:rsidRDefault="009D7443" w:rsidP="009D3AA4">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ind w:firstLine="720"/>
        <w:rPr>
          <w:rFonts w:ascii="Arial" w:hAnsi="Arial" w:cs="Arial"/>
          <w:sz w:val="22"/>
          <w:szCs w:val="22"/>
        </w:rPr>
      </w:pPr>
      <w:r>
        <w:rPr>
          <w:rFonts w:ascii="Arial" w:hAnsi="Arial" w:cs="Arial"/>
          <w:noProof/>
          <w:sz w:val="22"/>
          <w:szCs w:val="22"/>
        </w:rPr>
        <w:drawing>
          <wp:anchor distT="0" distB="0" distL="114300" distR="114300" simplePos="0" relativeHeight="251710976" behindDoc="0" locked="0" layoutInCell="1" allowOverlap="1" wp14:anchorId="0FE4AF13" wp14:editId="0157FCA1">
            <wp:simplePos x="0" y="0"/>
            <wp:positionH relativeFrom="column">
              <wp:posOffset>4951730</wp:posOffset>
            </wp:positionH>
            <wp:positionV relativeFrom="paragraph">
              <wp:posOffset>164304</wp:posOffset>
            </wp:positionV>
            <wp:extent cx="436538" cy="463633"/>
            <wp:effectExtent l="0" t="0" r="1905" b="0"/>
            <wp:wrapNone/>
            <wp:docPr id="11634447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6538" cy="463633"/>
                    </a:xfrm>
                    <a:prstGeom prst="rect">
                      <a:avLst/>
                    </a:prstGeom>
                    <a:noFill/>
                  </pic:spPr>
                </pic:pic>
              </a:graphicData>
            </a:graphic>
            <wp14:sizeRelH relativeFrom="page">
              <wp14:pctWidth>0</wp14:pctWidth>
            </wp14:sizeRelH>
            <wp14:sizeRelV relativeFrom="page">
              <wp14:pctHeight>0</wp14:pctHeight>
            </wp14:sizeRelV>
          </wp:anchor>
        </w:drawing>
      </w:r>
      <w:r w:rsidR="009D3AA4">
        <w:rPr>
          <w:rFonts w:ascii="Arial" w:hAnsi="Arial" w:cs="Arial"/>
          <w:sz w:val="22"/>
          <w:szCs w:val="22"/>
        </w:rPr>
        <w:sym w:font="Wingdings" w:char="F09F"/>
      </w:r>
      <w:r w:rsidR="009D3AA4">
        <w:rPr>
          <w:rFonts w:ascii="Arial" w:hAnsi="Arial" w:cs="Arial"/>
          <w:sz w:val="22"/>
          <w:szCs w:val="22"/>
        </w:rPr>
        <w:t xml:space="preserve"> </w:t>
      </w:r>
      <w:r w:rsidR="00D65828" w:rsidRPr="00D65828">
        <w:rPr>
          <w:rFonts w:ascii="Arial" w:hAnsi="Arial" w:cs="Arial"/>
          <w:sz w:val="22"/>
          <w:szCs w:val="22"/>
        </w:rPr>
        <w:t>Deliver boxed meals (we can provide the boxes for you).</w:t>
      </w:r>
    </w:p>
    <w:p w14:paraId="2329472E" w14:textId="646434D8" w:rsidR="00D65828" w:rsidRPr="00D65828" w:rsidRDefault="009D3AA4" w:rsidP="009D744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9360"/>
        </w:tabs>
        <w:ind w:firstLine="720"/>
        <w:rPr>
          <w:rFonts w:ascii="Arial" w:hAnsi="Arial" w:cs="Arial"/>
          <w:sz w:val="22"/>
          <w:szCs w:val="22"/>
        </w:rPr>
      </w:pPr>
      <w:r>
        <w:rPr>
          <w:rFonts w:ascii="Arial" w:hAnsi="Arial" w:cs="Arial"/>
          <w:sz w:val="22"/>
          <w:szCs w:val="22"/>
        </w:rPr>
        <w:sym w:font="Wingdings" w:char="F09F"/>
      </w:r>
      <w:r>
        <w:rPr>
          <w:rFonts w:ascii="Arial" w:hAnsi="Arial" w:cs="Arial"/>
          <w:sz w:val="22"/>
          <w:szCs w:val="22"/>
        </w:rPr>
        <w:t xml:space="preserve"> </w:t>
      </w:r>
      <w:r w:rsidR="00D65828" w:rsidRPr="00D65828">
        <w:rPr>
          <w:rFonts w:ascii="Arial" w:hAnsi="Arial" w:cs="Arial"/>
          <w:sz w:val="22"/>
          <w:szCs w:val="22"/>
        </w:rPr>
        <w:t>Contribute financially towards meals (we will handle the food orders).</w:t>
      </w:r>
      <w:r w:rsidR="009D7443">
        <w:rPr>
          <w:rFonts w:ascii="Arial" w:hAnsi="Arial" w:cs="Arial"/>
          <w:sz w:val="22"/>
          <w:szCs w:val="22"/>
        </w:rPr>
        <w:tab/>
      </w:r>
    </w:p>
    <w:p w14:paraId="6661B604" w14:textId="29288336" w:rsidR="009D3AA4" w:rsidRDefault="00D65828" w:rsidP="009D744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8460"/>
        </w:tabs>
        <w:rPr>
          <w:rFonts w:ascii="Arial" w:hAnsi="Arial" w:cs="Arial"/>
          <w:sz w:val="22"/>
          <w:szCs w:val="22"/>
        </w:rPr>
      </w:pPr>
      <w:r w:rsidRPr="00D65828">
        <w:rPr>
          <w:rFonts w:ascii="Arial" w:hAnsi="Arial" w:cs="Arial"/>
          <w:sz w:val="22"/>
          <w:szCs w:val="22"/>
        </w:rPr>
        <w:t xml:space="preserve">Sign up for this volunteering opportunity using the provided link or QR code. </w:t>
      </w:r>
      <w:r w:rsidR="009D7443">
        <w:rPr>
          <w:rFonts w:ascii="Arial" w:hAnsi="Arial" w:cs="Arial"/>
          <w:sz w:val="22"/>
          <w:szCs w:val="22"/>
        </w:rPr>
        <w:tab/>
      </w:r>
      <w:r w:rsidR="009D7443">
        <w:rPr>
          <w:rFonts w:ascii="Arial" w:hAnsi="Arial" w:cs="Arial"/>
          <w:sz w:val="22"/>
          <w:szCs w:val="22"/>
        </w:rPr>
        <w:tab/>
      </w:r>
    </w:p>
    <w:p w14:paraId="019C722D" w14:textId="7ABB3AD4" w:rsidR="00D65828" w:rsidRPr="00D65828" w:rsidRDefault="009D7443" w:rsidP="009D744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ind w:firstLine="360"/>
        <w:rPr>
          <w:rFonts w:ascii="Arial" w:hAnsi="Arial" w:cs="Arial"/>
          <w:sz w:val="22"/>
          <w:szCs w:val="22"/>
        </w:rPr>
      </w:pPr>
      <w:hyperlink r:id="rId17" w:history="1">
        <w:r w:rsidRPr="00EE7B47">
          <w:rPr>
            <w:rStyle w:val="Hyperlink"/>
            <w:rFonts w:ascii="Arial" w:hAnsi="Arial" w:cs="Arial"/>
            <w:sz w:val="22"/>
            <w:szCs w:val="22"/>
          </w:rPr>
          <w:t>https://signup.com/go/PpqfsHA</w:t>
        </w:r>
      </w:hyperlink>
      <w:r w:rsidR="009D3AA4">
        <w:rPr>
          <w:rFonts w:ascii="Arial" w:hAnsi="Arial" w:cs="Arial"/>
          <w:sz w:val="22"/>
          <w:szCs w:val="22"/>
        </w:rPr>
        <w:t xml:space="preserve"> </w:t>
      </w:r>
    </w:p>
    <w:p w14:paraId="69D4E03E" w14:textId="2FCC355E" w:rsidR="00D65828" w:rsidRDefault="009D3AA4" w:rsidP="009D3AA4">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sym w:font="Wingdings" w:char="F0A7"/>
      </w:r>
      <w:r>
        <w:rPr>
          <w:rFonts w:ascii="Arial" w:hAnsi="Arial" w:cs="Arial"/>
          <w:sz w:val="22"/>
          <w:szCs w:val="22"/>
        </w:rPr>
        <w:t xml:space="preserve"> </w:t>
      </w:r>
      <w:r w:rsidR="00D65828" w:rsidRPr="00D65828">
        <w:rPr>
          <w:rFonts w:ascii="Arial" w:hAnsi="Arial" w:cs="Arial"/>
          <w:sz w:val="22"/>
          <w:szCs w:val="22"/>
        </w:rPr>
        <w:t>We are actively recruiting participants! If you know someone who might be interested in joining next season (Fall), please feel free to connect with us.</w:t>
      </w:r>
    </w:p>
    <w:p w14:paraId="44C450F8" w14:textId="77777777" w:rsidR="009D7443" w:rsidRPr="00D65828" w:rsidRDefault="009D7443" w:rsidP="009D3AA4">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rPr>
          <w:rFonts w:ascii="Arial" w:hAnsi="Arial" w:cs="Arial"/>
          <w:sz w:val="22"/>
          <w:szCs w:val="22"/>
        </w:rPr>
      </w:pPr>
    </w:p>
    <w:p w14:paraId="7512C602" w14:textId="77777777" w:rsidR="00F02483" w:rsidRDefault="00F02483" w:rsidP="00D6582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26AB97B2" w14:textId="75D7DBA8" w:rsidR="00D65828" w:rsidRPr="00D65828" w:rsidRDefault="00D65828" w:rsidP="00D6582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D65828">
        <w:rPr>
          <w:rFonts w:ascii="Arial" w:hAnsi="Arial" w:cs="Arial"/>
          <w:sz w:val="22"/>
          <w:szCs w:val="22"/>
        </w:rPr>
        <w:lastRenderedPageBreak/>
        <w:t xml:space="preserve">We are thrilled to support our new investigators as they embark on this journey toward </w:t>
      </w:r>
      <w:r w:rsidRPr="009D7443">
        <w:rPr>
          <w:rFonts w:ascii="Arial" w:hAnsi="Arial" w:cs="Arial"/>
          <w:b/>
          <w:bCs/>
          <w:sz w:val="22"/>
          <w:szCs w:val="22"/>
        </w:rPr>
        <w:t>better opportunities</w:t>
      </w:r>
      <w:r w:rsidRPr="00D65828">
        <w:rPr>
          <w:rFonts w:ascii="Arial" w:hAnsi="Arial" w:cs="Arial"/>
          <w:sz w:val="22"/>
          <w:szCs w:val="22"/>
        </w:rPr>
        <w:t xml:space="preserve"> in life. </w:t>
      </w:r>
      <w:r w:rsidRPr="009D7443">
        <w:rPr>
          <w:rFonts w:ascii="Arial" w:hAnsi="Arial" w:cs="Arial"/>
          <w:b/>
          <w:bCs/>
          <w:sz w:val="22"/>
          <w:szCs w:val="22"/>
        </w:rPr>
        <w:t>Join us in supporting them!</w:t>
      </w:r>
    </w:p>
    <w:p w14:paraId="247DF440" w14:textId="77777777" w:rsid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784FBE05" w14:textId="177B0640" w:rsidR="009D7443" w:rsidRDefault="009D7443"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9D7443">
        <w:rPr>
          <w:rFonts w:ascii="Arial" w:hAnsi="Arial" w:cs="Arial"/>
          <w:sz w:val="22"/>
          <w:szCs w:val="22"/>
        </w:rPr>
        <w:t xml:space="preserve">For any questions, please call us at 262-547-0654 or email us at </w:t>
      </w:r>
      <w:hyperlink r:id="rId18" w:history="1">
        <w:r w:rsidRPr="003D0E4B">
          <w:rPr>
            <w:rStyle w:val="Hyperlink"/>
            <w:rFonts w:ascii="Arial" w:hAnsi="Arial" w:cs="Arial"/>
            <w:sz w:val="22"/>
            <w:szCs w:val="22"/>
          </w:rPr>
          <w:t>gettingahead@svdpwaukesha.com</w:t>
        </w:r>
      </w:hyperlink>
    </w:p>
    <w:p w14:paraId="58B6A9B6" w14:textId="77777777" w:rsidR="009D7443" w:rsidRPr="008B537A" w:rsidRDefault="009D7443"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0F1008CE" w14:textId="77777777" w:rsidR="008B537A" w:rsidRP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i/>
          <w:iCs/>
          <w:sz w:val="22"/>
          <w:szCs w:val="22"/>
        </w:rPr>
      </w:pPr>
      <w:r w:rsidRPr="008B537A">
        <w:rPr>
          <w:rFonts w:ascii="Arial" w:hAnsi="Arial" w:cs="Arial"/>
          <w:i/>
          <w:iCs/>
          <w:sz w:val="22"/>
          <w:szCs w:val="22"/>
        </w:rPr>
        <w:t>Liliana Cavazos,</w:t>
      </w:r>
      <w:r w:rsidRPr="008B537A">
        <w:rPr>
          <w:rFonts w:ascii="Arial" w:hAnsi="Arial" w:cs="Arial"/>
          <w:b/>
          <w:bCs/>
          <w:i/>
          <w:iCs/>
          <w:sz w:val="22"/>
          <w:szCs w:val="22"/>
        </w:rPr>
        <w:t xml:space="preserve"> </w:t>
      </w:r>
      <w:r w:rsidRPr="008B537A">
        <w:rPr>
          <w:rFonts w:ascii="Arial" w:hAnsi="Arial" w:cs="Arial"/>
          <w:i/>
          <w:iCs/>
          <w:sz w:val="22"/>
          <w:szCs w:val="22"/>
        </w:rPr>
        <w:t xml:space="preserve">Getting Ahead Program Manager </w:t>
      </w:r>
    </w:p>
    <w:p w14:paraId="752E7A3C" w14:textId="77777777" w:rsidR="008B537A" w:rsidRP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i/>
          <w:iCs/>
          <w:sz w:val="22"/>
          <w:szCs w:val="22"/>
        </w:rPr>
      </w:pPr>
      <w:r w:rsidRPr="008B537A">
        <w:rPr>
          <w:rFonts w:ascii="Arial" w:hAnsi="Arial" w:cs="Arial"/>
          <w:i/>
          <w:iCs/>
          <w:sz w:val="22"/>
          <w:szCs w:val="22"/>
        </w:rPr>
        <w:t>Monique Rodriguez, Getting Ahead Coordinator</w:t>
      </w:r>
    </w:p>
    <w:p w14:paraId="37264B20" w14:textId="080C2276" w:rsidR="008B537A" w:rsidRPr="008B537A" w:rsidRDefault="008B537A" w:rsidP="009D744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spacing w:before="120" w:after="120"/>
        <w:rPr>
          <w:rFonts w:ascii="Arial" w:hAnsi="Arial" w:cs="Arial"/>
          <w:b/>
          <w:bCs/>
          <w:sz w:val="22"/>
          <w:szCs w:val="22"/>
        </w:rPr>
      </w:pPr>
      <w:r w:rsidRPr="008B537A">
        <w:rPr>
          <w:rFonts w:ascii="Arial" w:hAnsi="Arial" w:cs="Arial"/>
          <w:b/>
          <w:bCs/>
          <w:sz w:val="22"/>
          <w:szCs w:val="22"/>
        </w:rPr>
        <w:t>« « « « « « « « « « « « « « » » » » » » » » » » » » » »</w:t>
      </w:r>
    </w:p>
    <w:p w14:paraId="4F1BDAC5" w14:textId="77777777" w:rsidR="008B537A" w:rsidRP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color w:val="365F91"/>
          <w:sz w:val="24"/>
          <w:szCs w:val="24"/>
        </w:rPr>
      </w:pPr>
      <w:r w:rsidRPr="008B537A">
        <w:rPr>
          <w:rFonts w:ascii="Arial" w:hAnsi="Arial" w:cs="Arial"/>
          <w:b/>
          <w:bCs/>
          <w:color w:val="365F91"/>
          <w:sz w:val="24"/>
          <w:szCs w:val="24"/>
        </w:rPr>
        <w:t>Housing Initiative</w:t>
      </w:r>
    </w:p>
    <w:p w14:paraId="7AA48E55" w14:textId="77777777" w:rsidR="008B537A" w:rsidRP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i/>
          <w:iCs/>
          <w:sz w:val="18"/>
          <w:szCs w:val="18"/>
        </w:rPr>
      </w:pPr>
      <w:r w:rsidRPr="008B537A">
        <w:rPr>
          <w:rFonts w:ascii="Arial" w:hAnsi="Arial" w:cs="Arial"/>
          <w:b/>
          <w:bCs/>
          <w:i/>
          <w:iCs/>
          <w:sz w:val="18"/>
          <w:szCs w:val="18"/>
        </w:rPr>
        <w:t xml:space="preserve">St. Vincent de Paul program to provide a pathway to housing stability, guiding Vincentians through prevention, diversion, </w:t>
      </w:r>
    </w:p>
    <w:p w14:paraId="15F539C2" w14:textId="77777777" w:rsidR="008B537A" w:rsidRP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i/>
          <w:iCs/>
          <w:sz w:val="18"/>
          <w:szCs w:val="18"/>
        </w:rPr>
      </w:pPr>
      <w:r w:rsidRPr="008B537A">
        <w:rPr>
          <w:rFonts w:ascii="Arial" w:hAnsi="Arial" w:cs="Arial"/>
          <w:b/>
          <w:bCs/>
          <w:i/>
          <w:iCs/>
          <w:sz w:val="18"/>
          <w:szCs w:val="18"/>
        </w:rPr>
        <w:t>urgent accommodations, and housing in Waukesha County.</w:t>
      </w:r>
    </w:p>
    <w:p w14:paraId="7BB58A16" w14:textId="77777777" w:rsid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4376C0B1" w14:textId="14C95B34" w:rsidR="00D65828" w:rsidRPr="00D65828" w:rsidRDefault="00D65828" w:rsidP="00D6582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D65828">
        <w:rPr>
          <w:rFonts w:ascii="Arial" w:hAnsi="Arial" w:cs="Arial"/>
          <w:sz w:val="22"/>
          <w:szCs w:val="22"/>
        </w:rPr>
        <w:t xml:space="preserve">Please join us in welcoming Ramon Candelaria and Shelia Kincy to our </w:t>
      </w:r>
      <w:r w:rsidR="00F02483">
        <w:rPr>
          <w:rFonts w:ascii="Arial" w:hAnsi="Arial" w:cs="Arial"/>
          <w:sz w:val="22"/>
          <w:szCs w:val="22"/>
        </w:rPr>
        <w:t>H</w:t>
      </w:r>
      <w:r w:rsidRPr="00D65828">
        <w:rPr>
          <w:rFonts w:ascii="Arial" w:hAnsi="Arial" w:cs="Arial"/>
          <w:sz w:val="22"/>
          <w:szCs w:val="22"/>
        </w:rPr>
        <w:t xml:space="preserve">ousing team. Ramon will be taking the lead on landlord engagement and Shelia joins us to provide conference support and resources. A detailed email will come from </w:t>
      </w:r>
      <w:r w:rsidR="00F02483">
        <w:rPr>
          <w:rFonts w:ascii="Arial" w:hAnsi="Arial" w:cs="Arial"/>
          <w:sz w:val="22"/>
          <w:szCs w:val="22"/>
        </w:rPr>
        <w:t>H</w:t>
      </w:r>
      <w:r w:rsidRPr="00D65828">
        <w:rPr>
          <w:rFonts w:ascii="Arial" w:hAnsi="Arial" w:cs="Arial"/>
          <w:sz w:val="22"/>
          <w:szCs w:val="22"/>
        </w:rPr>
        <w:t>ousing later in the week with more program details and support information. </w:t>
      </w:r>
    </w:p>
    <w:p w14:paraId="76B3C85D" w14:textId="77777777" w:rsidR="008B537A" w:rsidRP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6A1A8B66" w14:textId="77777777" w:rsidR="008B537A" w:rsidRP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i/>
          <w:iCs/>
          <w:sz w:val="22"/>
          <w:szCs w:val="22"/>
        </w:rPr>
      </w:pPr>
      <w:r w:rsidRPr="008B537A">
        <w:rPr>
          <w:rFonts w:ascii="Arial" w:hAnsi="Arial" w:cs="Arial"/>
          <w:i/>
          <w:iCs/>
          <w:sz w:val="22"/>
          <w:szCs w:val="22"/>
        </w:rPr>
        <w:t>Jodie LaChapelle</w:t>
      </w:r>
    </w:p>
    <w:p w14:paraId="1762AC63" w14:textId="77777777" w:rsidR="008B537A" w:rsidRP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hyperlink r:id="rId19" w:history="1">
        <w:r w:rsidRPr="008B537A">
          <w:rPr>
            <w:rStyle w:val="Hyperlink"/>
            <w:rFonts w:ascii="Arial" w:hAnsi="Arial" w:cs="Arial"/>
            <w:sz w:val="22"/>
            <w:szCs w:val="22"/>
          </w:rPr>
          <w:t>Housing@svdpwaukesha.com</w:t>
        </w:r>
      </w:hyperlink>
    </w:p>
    <w:p w14:paraId="66C590FF" w14:textId="44586AD1" w:rsidR="000643D2" w:rsidRPr="008B537A" w:rsidRDefault="008B537A" w:rsidP="008B537A">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8B537A">
        <w:rPr>
          <w:rFonts w:ascii="Arial" w:hAnsi="Arial" w:cs="Arial"/>
          <w:sz w:val="22"/>
          <w:szCs w:val="22"/>
        </w:rPr>
        <w:t>262.875.6346</w:t>
      </w:r>
    </w:p>
    <w:p w14:paraId="2C03C4FA" w14:textId="2A756BED" w:rsidR="00A27C89" w:rsidRPr="007F4129"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0" w:name="_Toc20300271"/>
      <w:r>
        <w:rPr>
          <w:rFonts w:ascii="Century Gothic" w:hAnsi="Century Gothic"/>
          <w:b/>
          <w:smallCaps/>
          <w:color w:val="FFFFFF" w:themeColor="background1"/>
        </w:rPr>
        <w:tab/>
      </w:r>
      <w:bookmarkStart w:id="11" w:name="_Toc190160938"/>
      <w:r w:rsidRPr="0003703C">
        <w:rPr>
          <w:rFonts w:ascii="Century Gothic" w:hAnsi="Century Gothic"/>
          <w:b/>
          <w:smallCaps/>
          <w:color w:val="FFFFFF" w:themeColor="background1"/>
        </w:rPr>
        <w:t>Stores</w:t>
      </w:r>
      <w:bookmarkEnd w:id="10"/>
      <w:bookmarkEnd w:id="11"/>
    </w:p>
    <w:p w14:paraId="27A86DE2" w14:textId="77777777" w:rsidR="00A27C89" w:rsidRPr="00A27C89" w:rsidRDefault="00A27C89" w:rsidP="00FF139E">
      <w:pPr>
        <w:rPr>
          <w:rFonts w:ascii="Arial" w:hAnsi="Arial" w:cs="Arial"/>
          <w:b/>
          <w:bCs/>
          <w:color w:val="17365D" w:themeColor="text2" w:themeShade="BF"/>
          <w:sz w:val="12"/>
          <w:szCs w:val="12"/>
        </w:rPr>
      </w:pPr>
    </w:p>
    <w:p w14:paraId="53EF4252" w14:textId="59487498" w:rsidR="007A78CE" w:rsidRPr="007A78CE" w:rsidRDefault="007A78CE" w:rsidP="007A78CE">
      <w:pPr>
        <w:pStyle w:val="NoSpacing"/>
        <w:ind w:right="-180"/>
        <w:rPr>
          <w:rFonts w:ascii="Arial" w:hAnsi="Arial" w:cs="Arial"/>
          <w:color w:val="0070C0"/>
        </w:rPr>
      </w:pPr>
      <w:bookmarkStart w:id="12" w:name="_Hlk531171281"/>
      <w:r w:rsidRPr="00854AE7">
        <w:rPr>
          <w:rFonts w:ascii="Arial" w:hAnsi="Arial" w:cs="Arial"/>
          <w:b/>
          <w:color w:val="365F91"/>
          <w:sz w:val="24"/>
          <w:szCs w:val="24"/>
        </w:rPr>
        <w:t>C</w:t>
      </w:r>
      <w:r>
        <w:rPr>
          <w:rFonts w:ascii="Arial" w:hAnsi="Arial" w:cs="Arial"/>
          <w:b/>
          <w:color w:val="365F91"/>
          <w:sz w:val="24"/>
          <w:szCs w:val="24"/>
        </w:rPr>
        <w:t>ares 2.0 (formerly Electr</w:t>
      </w:r>
      <w:r w:rsidR="008D5929">
        <w:rPr>
          <w:rFonts w:ascii="Arial" w:hAnsi="Arial" w:cs="Arial"/>
          <w:b/>
          <w:color w:val="365F91"/>
          <w:sz w:val="24"/>
          <w:szCs w:val="24"/>
        </w:rPr>
        <w:t>onic Voucher)</w:t>
      </w:r>
    </w:p>
    <w:p w14:paraId="1CD02A98" w14:textId="434D595A" w:rsidR="007A78CE" w:rsidRPr="007A78CE" w:rsidRDefault="007A78CE" w:rsidP="007A78CE">
      <w:pPr>
        <w:pStyle w:val="NoSpacing"/>
        <w:ind w:right="-180"/>
        <w:rPr>
          <w:rFonts w:ascii="Arial" w:hAnsi="Arial" w:cs="Arial"/>
        </w:rPr>
      </w:pPr>
      <w:r w:rsidRPr="007A78CE">
        <w:rPr>
          <w:rFonts w:ascii="Arial" w:hAnsi="Arial" w:cs="Arial"/>
        </w:rPr>
        <w:t xml:space="preserve">We are happy to announce that Thiftworks is updating its Cares program, which we have dubbed </w:t>
      </w:r>
      <w:r w:rsidRPr="007A78CE">
        <w:rPr>
          <w:rFonts w:ascii="Arial" w:hAnsi="Arial" w:cs="Arial"/>
          <w:b/>
          <w:bCs/>
        </w:rPr>
        <w:t>Cares 2.0.</w:t>
      </w:r>
      <w:r w:rsidRPr="007A78CE">
        <w:rPr>
          <w:rFonts w:ascii="Arial" w:hAnsi="Arial" w:cs="Arial"/>
        </w:rPr>
        <w:t xml:space="preserve"> The new program is very user-friendly and web-based, which makes it compatible with ALL computers and smartphones! It will also improve our tracking and reporting of who we help and how often we help them. We are launching it on </w:t>
      </w:r>
      <w:r w:rsidRPr="007A78CE">
        <w:rPr>
          <w:rFonts w:ascii="Arial" w:hAnsi="Arial" w:cs="Arial"/>
          <w:b/>
          <w:bCs/>
        </w:rPr>
        <w:t xml:space="preserve">Monday May 5, 2025. </w:t>
      </w:r>
      <w:r w:rsidRPr="007A78CE">
        <w:rPr>
          <w:rFonts w:ascii="Arial" w:hAnsi="Arial" w:cs="Arial"/>
        </w:rPr>
        <w:t>Currently, we have Council and Stores staff working with Cares 2.0 to iron out any bugs. We will be offering training in April to limited members from each conference to take back to their groups. Also,</w:t>
      </w:r>
      <w:r w:rsidR="008D5929">
        <w:rPr>
          <w:rFonts w:ascii="Arial" w:hAnsi="Arial" w:cs="Arial"/>
        </w:rPr>
        <w:t xml:space="preserve"> </w:t>
      </w:r>
      <w:r w:rsidR="008D5929" w:rsidRPr="007A78CE">
        <w:rPr>
          <w:rFonts w:ascii="Arial" w:hAnsi="Arial" w:cs="Arial"/>
        </w:rPr>
        <w:t xml:space="preserve">the April 28 Quarterly District Council and Membership meeting </w:t>
      </w:r>
      <w:r w:rsidR="008D5929">
        <w:rPr>
          <w:rFonts w:ascii="Arial" w:hAnsi="Arial" w:cs="Arial"/>
        </w:rPr>
        <w:t xml:space="preserve">will include </w:t>
      </w:r>
      <w:r w:rsidRPr="007A78CE">
        <w:rPr>
          <w:rFonts w:ascii="Arial" w:hAnsi="Arial" w:cs="Arial"/>
        </w:rPr>
        <w:t xml:space="preserve">a </w:t>
      </w:r>
      <w:r w:rsidR="008D5929">
        <w:rPr>
          <w:rFonts w:ascii="Arial" w:hAnsi="Arial" w:cs="Arial"/>
        </w:rPr>
        <w:t xml:space="preserve">short </w:t>
      </w:r>
      <w:r w:rsidRPr="007A78CE">
        <w:rPr>
          <w:rFonts w:ascii="Arial" w:hAnsi="Arial" w:cs="Arial"/>
        </w:rPr>
        <w:t>demonstration. Please direct any questions to </w:t>
      </w:r>
      <w:r w:rsidR="009D7443">
        <w:rPr>
          <w:rFonts w:ascii="Arial" w:hAnsi="Arial" w:cs="Arial"/>
        </w:rPr>
        <w:t xml:space="preserve">Bonnie at </w:t>
      </w:r>
      <w:hyperlink r:id="rId20" w:history="1">
        <w:r w:rsidR="009D7443" w:rsidRPr="003D0E4B">
          <w:rPr>
            <w:rStyle w:val="Hyperlink"/>
            <w:rFonts w:ascii="Arial" w:hAnsi="Arial" w:cs="Arial"/>
          </w:rPr>
          <w:t>bpranger@svdpwaukesha.com</w:t>
        </w:r>
      </w:hyperlink>
      <w:r w:rsidRPr="007A78CE">
        <w:rPr>
          <w:rFonts w:ascii="Arial" w:hAnsi="Arial" w:cs="Arial"/>
        </w:rPr>
        <w:t>.</w:t>
      </w:r>
    </w:p>
    <w:p w14:paraId="55778B00" w14:textId="77777777" w:rsidR="007A78CE" w:rsidRPr="00A27C89" w:rsidRDefault="007A78CE" w:rsidP="00FF139E">
      <w:pPr>
        <w:pStyle w:val="NoSpacing"/>
        <w:ind w:right="-180"/>
        <w:rPr>
          <w:rFonts w:ascii="Arial" w:hAnsi="Arial" w:cs="Arial"/>
        </w:rPr>
      </w:pPr>
    </w:p>
    <w:bookmarkEnd w:id="12"/>
    <w:p w14:paraId="1CC79D43" w14:textId="77777777"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u w:val="single"/>
        </w:rPr>
        <w:t xml:space="preserve">Store contact information: </w:t>
      </w:r>
    </w:p>
    <w:p w14:paraId="30E8DB7F" w14:textId="77777777" w:rsidR="00A27C89" w:rsidRPr="00A27C89" w:rsidRDefault="00A27C89" w:rsidP="00FF139E">
      <w:pPr>
        <w:shd w:val="clear" w:color="auto" w:fill="FFFFFF" w:themeFill="background1"/>
        <w:rPr>
          <w:rFonts w:ascii="Arial" w:hAnsi="Arial" w:cs="Arial"/>
          <w:sz w:val="22"/>
          <w:szCs w:val="22"/>
        </w:rPr>
      </w:pPr>
      <w:bookmarkStart w:id="13" w:name="_Hlk123222331"/>
      <w:r w:rsidRPr="00A27C89">
        <w:rPr>
          <w:rFonts w:ascii="Arial" w:hAnsi="Arial" w:cs="Arial"/>
          <w:sz w:val="22"/>
          <w:szCs w:val="22"/>
        </w:rPr>
        <w:t xml:space="preserve">Waukesha: John Erdmann, 262-719-8486, </w:t>
      </w:r>
      <w:hyperlink r:id="rId21" w:history="1">
        <w:r w:rsidRPr="00A27C89">
          <w:rPr>
            <w:rFonts w:ascii="Arial" w:hAnsi="Arial" w:cs="Arial"/>
            <w:sz w:val="22"/>
            <w:szCs w:val="22"/>
          </w:rPr>
          <w:t>jerdmann@svdpwaukesha.com</w:t>
        </w:r>
      </w:hyperlink>
    </w:p>
    <w:p w14:paraId="70396DE7"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Oconomowoc: Bridgette Bronk, 262-853-8257, </w:t>
      </w:r>
      <w:hyperlink r:id="rId22" w:history="1">
        <w:r w:rsidRPr="00A27C89">
          <w:rPr>
            <w:rFonts w:ascii="Arial" w:hAnsi="Arial" w:cs="Arial"/>
            <w:sz w:val="22"/>
            <w:szCs w:val="22"/>
          </w:rPr>
          <w:t>bbronk@svdpwaukesha.com</w:t>
        </w:r>
      </w:hyperlink>
    </w:p>
    <w:p w14:paraId="663A1DCB"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Pewaukee: Matt Wojczak, 262-347-6165, mwojczak@svdpwaukesha.com </w:t>
      </w:r>
    </w:p>
    <w:p w14:paraId="5E95DDB8" w14:textId="37F1A0E8"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rPr>
        <w:t>SVdP Sunday Scheduler/Truck Driver: Tom</w:t>
      </w:r>
      <w:r w:rsidR="009D7443">
        <w:rPr>
          <w:rFonts w:ascii="Arial" w:hAnsi="Arial" w:cs="Arial"/>
          <w:sz w:val="22"/>
          <w:szCs w:val="22"/>
        </w:rPr>
        <w:t>my</w:t>
      </w:r>
      <w:r w:rsidRPr="00A27C89">
        <w:rPr>
          <w:rFonts w:ascii="Arial" w:hAnsi="Arial" w:cs="Arial"/>
          <w:sz w:val="22"/>
          <w:szCs w:val="22"/>
        </w:rPr>
        <w:t xml:space="preserve"> Colburn, 262-693-7124, tcolburn@svdpwaukesha.com</w:t>
      </w:r>
    </w:p>
    <w:p w14:paraId="2058BD7E"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smallCaps/>
        </w:rPr>
      </w:pPr>
      <w:bookmarkStart w:id="14" w:name="_Toc20300272"/>
      <w:bookmarkEnd w:id="13"/>
      <w:r>
        <w:rPr>
          <w:rFonts w:ascii="Century Gothic" w:hAnsi="Century Gothic"/>
          <w:b/>
          <w:smallCaps/>
          <w:color w:val="FFFFFF" w:themeColor="background1"/>
        </w:rPr>
        <w:tab/>
      </w:r>
      <w:bookmarkStart w:id="15" w:name="_Toc190160939"/>
      <w:r w:rsidRPr="0003703C">
        <w:rPr>
          <w:rFonts w:ascii="Century Gothic" w:hAnsi="Century Gothic"/>
          <w:b/>
          <w:smallCaps/>
          <w:color w:val="FFFFFF" w:themeColor="background1"/>
        </w:rPr>
        <w:t>Conference Resources</w:t>
      </w:r>
      <w:bookmarkEnd w:id="14"/>
      <w:bookmarkEnd w:id="15"/>
    </w:p>
    <w:p w14:paraId="076A41B3" w14:textId="77777777" w:rsidR="00A27C89" w:rsidRPr="00A27C89" w:rsidRDefault="00A27C89" w:rsidP="00FF139E">
      <w:pPr>
        <w:rPr>
          <w:rFonts w:ascii="Arial" w:hAnsi="Arial" w:cs="Arial"/>
          <w:b/>
          <w:bCs/>
          <w:color w:val="17365D" w:themeColor="text2" w:themeShade="BF"/>
          <w:sz w:val="12"/>
          <w:szCs w:val="12"/>
        </w:rPr>
      </w:pPr>
    </w:p>
    <w:p w14:paraId="0541FEBD" w14:textId="77777777" w:rsidR="00E4696C"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b/>
          <w:color w:val="365F91"/>
          <w:sz w:val="24"/>
          <w:szCs w:val="24"/>
        </w:rPr>
      </w:pPr>
      <w:r w:rsidRPr="004D1EE4">
        <w:rPr>
          <w:rFonts w:ascii="Arial" w:hAnsi="Arial" w:cs="Arial"/>
          <w:b/>
          <w:color w:val="365F91"/>
          <w:sz w:val="24"/>
          <w:szCs w:val="24"/>
        </w:rPr>
        <w:t>Conference</w:t>
      </w:r>
      <w:r>
        <w:rPr>
          <w:rFonts w:ascii="Arial" w:hAnsi="Arial" w:cs="Arial"/>
          <w:b/>
          <w:color w:val="365F91"/>
          <w:sz w:val="24"/>
          <w:szCs w:val="24"/>
        </w:rPr>
        <w:t xml:space="preserve"> </w:t>
      </w:r>
      <w:r w:rsidRPr="004D1EE4">
        <w:rPr>
          <w:rFonts w:ascii="Arial" w:hAnsi="Arial" w:cs="Arial"/>
          <w:b/>
          <w:color w:val="365F91"/>
          <w:sz w:val="24"/>
          <w:szCs w:val="24"/>
        </w:rPr>
        <w:t>Corner</w:t>
      </w:r>
    </w:p>
    <w:p w14:paraId="1E85CB3A" w14:textId="77777777" w:rsidR="00892408" w:rsidRPr="00892408" w:rsidRDefault="00892408" w:rsidP="00892408">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892408">
        <w:rPr>
          <w:rFonts w:ascii="Arial" w:hAnsi="Arial" w:cs="Arial"/>
          <w:i/>
          <w:iCs/>
          <w:sz w:val="22"/>
          <w:szCs w:val="22"/>
        </w:rPr>
        <w:t xml:space="preserve">Greetings from St. Joan of Arc Conference in Nashotah, WI. We currently have 16 members in our Conference with a total of 134 years of service to SVdP. We are an active group, making numerous home visits every year to help with rent, utilities, car repairs, and hotel stays based on the needs of our neighbors. One of our priorities during a home visit is to pray and discuss our SVdP mission with the neighbor.  We listen to their needs and ask questions to help us understand their situation better so we can serve them better. We give them an ADRC Resource Guide for Waukesha County and discuss specific resources available to them based on their needs. The Home Visit is the basic, most fundamental activity of SVdP and discussing each neighbor at our meeting leads to our spiritual growth. Whenever possible, we strive to make consensus decisions together, either at the meetings or through email chains. </w:t>
      </w:r>
    </w:p>
    <w:p w14:paraId="0DD23622" w14:textId="77777777" w:rsidR="00892408" w:rsidRPr="00892408" w:rsidRDefault="00892408" w:rsidP="00892408">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54736375" w14:textId="77777777" w:rsidR="00892408" w:rsidRPr="00892408" w:rsidRDefault="00892408" w:rsidP="00892408">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892408">
        <w:rPr>
          <w:rFonts w:ascii="Arial" w:hAnsi="Arial" w:cs="Arial"/>
          <w:i/>
          <w:iCs/>
          <w:sz w:val="22"/>
          <w:szCs w:val="22"/>
        </w:rPr>
        <w:t xml:space="preserve">We have a good relationship with the General Manager at Knollcrest Apartments (affordable housing) in Delafield. We have helped many of our neighbors get into this facility, helped with rent and utilized our SVdP voucher program to help get items they need. </w:t>
      </w:r>
    </w:p>
    <w:p w14:paraId="69BB66AE" w14:textId="77777777" w:rsidR="00892408" w:rsidRPr="00892408" w:rsidRDefault="00892408" w:rsidP="00892408">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5F631A84" w14:textId="77777777" w:rsidR="00F02483" w:rsidRDefault="00F02483">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555EFF9F" w14:textId="672DB419" w:rsidR="00892408" w:rsidRPr="00892408" w:rsidRDefault="00892408" w:rsidP="00892408">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892408">
        <w:rPr>
          <w:rFonts w:ascii="Arial" w:hAnsi="Arial" w:cs="Arial"/>
          <w:i/>
          <w:iCs/>
          <w:sz w:val="22"/>
          <w:szCs w:val="22"/>
        </w:rPr>
        <w:lastRenderedPageBreak/>
        <w:t>Most recently we have been able to help a few families in need of shelter due to the EOS closure.  We housed families in hotels for several weeks, helping them with food and gas cards, as well as mentoring.  The gratitude from these families was overwhelming.</w:t>
      </w:r>
    </w:p>
    <w:p w14:paraId="38814B82" w14:textId="77777777" w:rsidR="00892408" w:rsidRPr="00892408" w:rsidRDefault="00892408" w:rsidP="00892408">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3D6CE4DB" w14:textId="533A7E69" w:rsidR="00E4696C" w:rsidRDefault="00892408" w:rsidP="00892408">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892408">
        <w:rPr>
          <w:rFonts w:ascii="Arial" w:hAnsi="Arial" w:cs="Arial"/>
          <w:i/>
          <w:iCs/>
          <w:sz w:val="22"/>
          <w:szCs w:val="22"/>
        </w:rPr>
        <w:t>One of the fun ways we bond as a group is our annual Christmas party, hosted by one of our members. Our Conference is a group of friends growing in holiness through personal relationships with and service to people in need. We are blessed to serve our neighbors in so many ways. We have developed wonderful relationships with many of our neighbors and are thankful for the opportunity to serve them.</w:t>
      </w:r>
    </w:p>
    <w:p w14:paraId="101F235A" w14:textId="77777777" w:rsidR="00E4696C"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6B534AF6" w14:textId="2D458B04" w:rsidR="00E4696C" w:rsidRPr="003E7063" w:rsidRDefault="00B8041A"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0B5677">
        <w:rPr>
          <w:rFonts w:ascii="Arial" w:hAnsi="Arial" w:cs="Arial"/>
          <w:sz w:val="22"/>
          <w:szCs w:val="22"/>
        </w:rPr>
        <w:t xml:space="preserve">If you </w:t>
      </w:r>
      <w:r>
        <w:rPr>
          <w:rFonts w:ascii="Arial" w:hAnsi="Arial" w:cs="Arial"/>
          <w:sz w:val="22"/>
          <w:szCs w:val="22"/>
        </w:rPr>
        <w:t>would like to have your conference featured next month, share a FIN’s success story, or a conference Best Practice</w:t>
      </w:r>
      <w:r w:rsidRPr="000B5677">
        <w:rPr>
          <w:rFonts w:ascii="Arial" w:hAnsi="Arial" w:cs="Arial"/>
          <w:sz w:val="22"/>
          <w:szCs w:val="22"/>
        </w:rPr>
        <w:t xml:space="preserve">, please send them </w:t>
      </w:r>
      <w:r>
        <w:rPr>
          <w:rFonts w:ascii="Arial" w:hAnsi="Arial" w:cs="Arial"/>
          <w:sz w:val="22"/>
          <w:szCs w:val="22"/>
        </w:rPr>
        <w:t xml:space="preserve">to </w:t>
      </w:r>
      <w:r w:rsidRPr="000B5677">
        <w:rPr>
          <w:rFonts w:ascii="Arial" w:hAnsi="Arial" w:cs="Arial"/>
          <w:sz w:val="22"/>
          <w:szCs w:val="22"/>
        </w:rPr>
        <w:t xml:space="preserve">Rob Shelledy at </w:t>
      </w:r>
      <w:hyperlink r:id="rId23" w:history="1">
        <w:r w:rsidRPr="000B5677">
          <w:rPr>
            <w:rFonts w:ascii="Arial" w:hAnsi="Arial" w:cs="Arial"/>
            <w:sz w:val="22"/>
            <w:szCs w:val="22"/>
          </w:rPr>
          <w:t>rshelledy@svdpwaukesha.com</w:t>
        </w:r>
      </w:hyperlink>
      <w:r w:rsidRPr="000B5677">
        <w:rPr>
          <w:rFonts w:ascii="Arial" w:hAnsi="Arial" w:cs="Arial"/>
          <w:sz w:val="22"/>
          <w:szCs w:val="22"/>
        </w:rPr>
        <w:t xml:space="preserve"> or 262-327-8089</w:t>
      </w:r>
      <w:r w:rsidRPr="003E7063">
        <w:rPr>
          <w:rFonts w:ascii="Arial" w:hAnsi="Arial" w:cs="Arial"/>
          <w:i/>
          <w:iCs/>
          <w:sz w:val="22"/>
          <w:szCs w:val="22"/>
        </w:rPr>
        <w:t>.</w:t>
      </w:r>
      <w:r w:rsidR="00E4696C">
        <w:rPr>
          <w:rFonts w:ascii="Arial" w:hAnsi="Arial" w:cs="Arial"/>
          <w:i/>
          <w:iCs/>
          <w:sz w:val="22"/>
          <w:szCs w:val="22"/>
        </w:rPr>
        <w:t xml:space="preserve"> </w:t>
      </w:r>
    </w:p>
    <w:p w14:paraId="126728FA" w14:textId="31B8E8E1" w:rsidR="00A27C89" w:rsidRPr="00FF139E" w:rsidRDefault="00A27C89" w:rsidP="00FF139E">
      <w:pPr>
        <w:shd w:val="clear" w:color="auto" w:fill="FFFFFF"/>
        <w:rPr>
          <w:rFonts w:ascii="Arial" w:hAnsi="Arial" w:cs="Arial"/>
          <w:b/>
          <w:color w:val="305480"/>
          <w:sz w:val="24"/>
          <w:szCs w:val="24"/>
          <w:lang w:val="en"/>
        </w:rPr>
      </w:pPr>
    </w:p>
    <w:p w14:paraId="6258DC2D" w14:textId="77777777" w:rsidR="00A27C89" w:rsidRPr="00A27C89" w:rsidRDefault="00A27C89" w:rsidP="00FF139E">
      <w:pPr>
        <w:rPr>
          <w:rFonts w:ascii="Arial" w:hAnsi="Arial" w:cs="Arial"/>
          <w:b/>
          <w:color w:val="365F91"/>
          <w:sz w:val="24"/>
          <w:szCs w:val="24"/>
        </w:rPr>
      </w:pPr>
      <w:r w:rsidRPr="00854AE7">
        <w:rPr>
          <w:rFonts w:ascii="Arial" w:hAnsi="Arial" w:cs="Arial"/>
          <w:b/>
          <w:color w:val="365F91"/>
          <w:sz w:val="24"/>
          <w:szCs w:val="24"/>
        </w:rPr>
        <w:t xml:space="preserve">Conference and Member Questions and Answers </w:t>
      </w:r>
      <w:r w:rsidRPr="00A27C89">
        <w:rPr>
          <w:rFonts w:ascii="Arial" w:hAnsi="Arial" w:cs="Arial"/>
          <w:b/>
          <w:color w:val="365F91"/>
          <w:sz w:val="24"/>
          <w:szCs w:val="24"/>
        </w:rPr>
        <w:t>(from the E-Gazette National Newsletter) </w:t>
      </w:r>
    </w:p>
    <w:p w14:paraId="2D3308EC" w14:textId="77777777" w:rsidR="004168C9" w:rsidRPr="004168C9" w:rsidRDefault="00A27C89" w:rsidP="004168C9">
      <w:pPr>
        <w:pStyle w:val="NormalWeb"/>
        <w:shd w:val="clear" w:color="auto" w:fill="FFFFFF"/>
        <w:spacing w:before="0" w:beforeAutospacing="0" w:after="0" w:afterAutospacing="0"/>
        <w:rPr>
          <w:rFonts w:ascii="Arial" w:hAnsi="Arial" w:cs="Arial"/>
          <w:bCs/>
          <w:color w:val="000000"/>
          <w:sz w:val="22"/>
          <w:szCs w:val="22"/>
        </w:rPr>
      </w:pPr>
      <w:r>
        <w:rPr>
          <w:rFonts w:ascii="Arial" w:hAnsi="Arial" w:cs="Arial"/>
          <w:b/>
          <w:bCs/>
          <w:color w:val="000000"/>
          <w:sz w:val="22"/>
          <w:szCs w:val="22"/>
        </w:rPr>
        <w:t>Q:</w:t>
      </w:r>
      <w:r w:rsidR="003B3FB5">
        <w:rPr>
          <w:rFonts w:ascii="Arial" w:hAnsi="Arial" w:cs="Arial"/>
          <w:b/>
          <w:bCs/>
          <w:color w:val="000000"/>
          <w:sz w:val="22"/>
          <w:szCs w:val="22"/>
        </w:rPr>
        <w:t xml:space="preserve"> </w:t>
      </w:r>
      <w:r w:rsidR="00CF3621" w:rsidRPr="00CF3621">
        <w:rPr>
          <w:rFonts w:ascii="Arial" w:hAnsi="Arial" w:cs="Arial"/>
          <w:b/>
          <w:bCs/>
          <w:color w:val="000000"/>
          <w:sz w:val="22"/>
          <w:szCs w:val="22"/>
        </w:rPr>
        <w:t> </w:t>
      </w:r>
      <w:r w:rsidR="004168C9" w:rsidRPr="004168C9">
        <w:rPr>
          <w:rFonts w:ascii="Arial" w:hAnsi="Arial" w:cs="Arial"/>
          <w:b/>
          <w:bCs/>
          <w:color w:val="000000"/>
          <w:sz w:val="22"/>
          <w:szCs w:val="22"/>
        </w:rPr>
        <w:t>Is it against the Rule for a Vice President to also serve as treasurer?</w:t>
      </w:r>
    </w:p>
    <w:p w14:paraId="1BAE1B1F" w14:textId="185D04FD" w:rsidR="00A27C89" w:rsidRPr="004168C9" w:rsidRDefault="004168C9" w:rsidP="004168C9">
      <w:pPr>
        <w:pStyle w:val="NormalWeb"/>
        <w:rPr>
          <w:rFonts w:ascii="Arial" w:hAnsi="Arial" w:cs="Arial"/>
          <w:bCs/>
          <w:color w:val="000000"/>
          <w:sz w:val="22"/>
          <w:szCs w:val="22"/>
        </w:rPr>
      </w:pPr>
      <w:r w:rsidRPr="004168C9">
        <w:rPr>
          <w:rFonts w:ascii="Arial" w:hAnsi="Arial" w:cs="Arial"/>
          <w:b/>
          <w:bCs/>
          <w:color w:val="000000"/>
          <w:sz w:val="22"/>
          <w:szCs w:val="22"/>
        </w:rPr>
        <w:t>A:</w:t>
      </w:r>
      <w:r w:rsidRPr="004168C9">
        <w:rPr>
          <w:rFonts w:ascii="Arial" w:hAnsi="Arial" w:cs="Arial"/>
          <w:bCs/>
          <w:color w:val="000000"/>
          <w:sz w:val="22"/>
          <w:szCs w:val="22"/>
        </w:rPr>
        <w:t> There is nothing explicit in the Rule or the National Council Approved Bylaws related to this. In Part II of the Rule, International Statute 7.4: “Any matter that is not specifically governed by any parts of the Rule and Statutes shall be governed by tradition and, in the final instance, by the decision issued by the Board of the Council General.”  The tradition of the Society is one-office/one-person.  This is set in place to such a degree that, when applying for aggregation, the application will be rejected if one person holds more than one office.</w:t>
      </w:r>
    </w:p>
    <w:p w14:paraId="01533561" w14:textId="12B3001B" w:rsidR="00A27C89" w:rsidRPr="005E1B99" w:rsidRDefault="00A27C89" w:rsidP="00FF139E">
      <w:pPr>
        <w:pStyle w:val="NoSpacing"/>
        <w:ind w:right="-180"/>
        <w:rPr>
          <w:rFonts w:ascii="Arial" w:hAnsi="Arial" w:cs="Arial"/>
        </w:rPr>
      </w:pPr>
      <w:r w:rsidRPr="00854AE7">
        <w:rPr>
          <w:rFonts w:ascii="Arial" w:hAnsi="Arial" w:cs="Arial"/>
          <w:b/>
          <w:color w:val="365F91"/>
          <w:sz w:val="24"/>
          <w:szCs w:val="24"/>
        </w:rPr>
        <w:t>Index of Conference &amp; Member Q &amp; A</w:t>
      </w:r>
      <w:r w:rsidRPr="00A27C89">
        <w:rPr>
          <w:rFonts w:ascii="Arial" w:hAnsi="Arial" w:cs="Arial"/>
          <w:b/>
          <w:color w:val="365F91"/>
          <w:sz w:val="24"/>
          <w:szCs w:val="24"/>
        </w:rPr>
        <w:t xml:space="preserve"> </w:t>
      </w:r>
      <w:r w:rsidRPr="00A27C89">
        <w:rPr>
          <w:rFonts w:ascii="Arial" w:hAnsi="Arial" w:cs="Arial"/>
          <w:b/>
          <w:color w:val="365F91"/>
          <w:sz w:val="24"/>
          <w:szCs w:val="24"/>
        </w:rPr>
        <w:br/>
      </w:r>
      <w:bookmarkStart w:id="16" w:name="_Hlk26176366"/>
      <w:r>
        <w:rPr>
          <w:rFonts w:ascii="Arial" w:hAnsi="Arial" w:cs="Arial"/>
        </w:rPr>
        <w:t>Q</w:t>
      </w:r>
      <w:r w:rsidRPr="00654C13">
        <w:rPr>
          <w:rFonts w:ascii="Arial" w:hAnsi="Arial" w:cs="Arial"/>
        </w:rPr>
        <w:t>uestions and answers appear in the E-Gazette, the National E-</w:t>
      </w:r>
      <w:r w:rsidRPr="002B764D">
        <w:rPr>
          <w:rFonts w:ascii="Arial" w:hAnsi="Arial" w:cs="Arial"/>
        </w:rPr>
        <w:t xml:space="preserve">newsletter. The National office has put together </w:t>
      </w:r>
      <w:r>
        <w:rPr>
          <w:rFonts w:ascii="Arial" w:hAnsi="Arial" w:cs="Arial"/>
        </w:rPr>
        <w:t>a</w:t>
      </w:r>
      <w:r w:rsidRPr="002B764D">
        <w:rPr>
          <w:rFonts w:ascii="Arial" w:hAnsi="Arial" w:cs="Arial"/>
        </w:rPr>
        <w:t xml:space="preserve"> </w:t>
      </w:r>
      <w:r>
        <w:rPr>
          <w:rFonts w:ascii="Arial" w:hAnsi="Arial" w:cs="Arial"/>
        </w:rPr>
        <w:t>collection</w:t>
      </w:r>
      <w:r w:rsidRPr="002B764D">
        <w:rPr>
          <w:rFonts w:ascii="Arial" w:hAnsi="Arial" w:cs="Arial"/>
        </w:rPr>
        <w:t xml:space="preserve"> of all Questions &amp; Answers since this practice started!</w:t>
      </w:r>
      <w:r>
        <w:rPr>
          <w:rFonts w:ascii="Arial" w:hAnsi="Arial" w:cs="Arial"/>
        </w:rPr>
        <w:t xml:space="preserve"> </w:t>
      </w:r>
      <w:hyperlink r:id="rId24" w:history="1">
        <w:r w:rsidRPr="00132511">
          <w:rPr>
            <w:rStyle w:val="Hyperlink"/>
            <w:rFonts w:ascii="Arial" w:hAnsi="Arial" w:cs="Arial"/>
            <w:i/>
            <w:iCs/>
            <w:lang w:val="en"/>
          </w:rPr>
          <w:t>Index of Conf &amp; Member Q&amp;A's</w:t>
        </w:r>
      </w:hyperlink>
      <w:r>
        <w:rPr>
          <w:b/>
          <w:color w:val="0000FF"/>
          <w:sz w:val="24"/>
          <w:szCs w:val="24"/>
          <w:lang w:val="en"/>
        </w:rPr>
        <w:t xml:space="preserve"> </w:t>
      </w:r>
      <w:r w:rsidRPr="00FD585C">
        <w:rPr>
          <w:rFonts w:ascii="Arial" w:hAnsi="Arial" w:cs="Arial"/>
        </w:rPr>
        <w:t>Pam Hudson, National Director of Governance &amp; Membership Services</w:t>
      </w:r>
      <w:r>
        <w:rPr>
          <w:rFonts w:ascii="Arial" w:hAnsi="Arial" w:cs="Arial"/>
        </w:rPr>
        <w:t xml:space="preserve">, </w:t>
      </w:r>
      <w:hyperlink r:id="rId25" w:history="1">
        <w:r w:rsidRPr="0029566A">
          <w:rPr>
            <w:rStyle w:val="Hyperlink"/>
            <w:rFonts w:ascii="Arial" w:hAnsi="Arial" w:cs="Arial"/>
          </w:rPr>
          <w:t xml:space="preserve">phudson@svdpusa.org </w:t>
        </w:r>
      </w:hyperlink>
    </w:p>
    <w:p w14:paraId="703377CB"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7" w:name="_Toc20300273"/>
      <w:bookmarkEnd w:id="16"/>
      <w:r>
        <w:rPr>
          <w:rFonts w:ascii="Century Gothic" w:hAnsi="Century Gothic"/>
          <w:b/>
          <w:smallCaps/>
          <w:color w:val="FFFFFF" w:themeColor="background1"/>
        </w:rPr>
        <w:tab/>
      </w:r>
      <w:bookmarkStart w:id="18" w:name="_Toc190160940"/>
      <w:r w:rsidRPr="0003703C">
        <w:rPr>
          <w:rFonts w:ascii="Century Gothic" w:hAnsi="Century Gothic"/>
          <w:b/>
          <w:smallCaps/>
          <w:color w:val="FFFFFF" w:themeColor="background1"/>
        </w:rPr>
        <w:t>W</w:t>
      </w:r>
      <w:r>
        <w:rPr>
          <w:rFonts w:ascii="Century Gothic" w:hAnsi="Century Gothic"/>
          <w:b/>
          <w:smallCaps/>
          <w:color w:val="FFFFFF" w:themeColor="background1"/>
        </w:rPr>
        <w:t>hat’s Ahead</w:t>
      </w:r>
      <w:bookmarkEnd w:id="17"/>
      <w:bookmarkEnd w:id="18"/>
      <w:r w:rsidRPr="0003703C">
        <w:rPr>
          <w:rFonts w:ascii="Century Gothic" w:hAnsi="Century Gothic"/>
          <w:b/>
          <w:smallCaps/>
          <w:color w:val="FFFFFF" w:themeColor="background1"/>
        </w:rPr>
        <w:t xml:space="preserve"> </w:t>
      </w:r>
    </w:p>
    <w:p w14:paraId="01879160" w14:textId="77777777" w:rsidR="00A27C89" w:rsidRPr="00A27C89" w:rsidRDefault="00A27C89" w:rsidP="00FF139E">
      <w:pPr>
        <w:rPr>
          <w:sz w:val="12"/>
          <w:szCs w:val="12"/>
        </w:rPr>
      </w:pPr>
    </w:p>
    <w:tbl>
      <w:tblPr>
        <w:tblpPr w:leftFromText="180" w:rightFromText="180" w:vertAnchor="text" w:horzAnchor="margin" w:tblpX="13" w:tblpY="94"/>
        <w:tblW w:w="5616"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808"/>
        <w:gridCol w:w="2808"/>
      </w:tblGrid>
      <w:tr w:rsidR="00A27C89" w:rsidRPr="00D144AC" w14:paraId="65524477" w14:textId="77777777" w:rsidTr="00CA2102">
        <w:trPr>
          <w:trHeight w:val="274"/>
        </w:trPr>
        <w:tc>
          <w:tcPr>
            <w:tcW w:w="2808" w:type="dxa"/>
            <w:tcBorders>
              <w:left w:val="single" w:sz="4" w:space="0" w:color="auto"/>
              <w:right w:val="single" w:sz="4" w:space="0" w:color="auto"/>
            </w:tcBorders>
            <w:vAlign w:val="center"/>
          </w:tcPr>
          <w:p w14:paraId="48E0BACF" w14:textId="6E984D2A" w:rsidR="00A27C89" w:rsidRPr="00C561D5" w:rsidRDefault="004168C9" w:rsidP="00A27C89">
            <w:pPr>
              <w:ind w:left="-118" w:right="14"/>
              <w:jc w:val="center"/>
              <w:rPr>
                <w:rFonts w:ascii="Arial Nova" w:hAnsi="Arial Nova" w:cs="Microsoft Sans Serif"/>
                <w:b/>
              </w:rPr>
            </w:pPr>
            <w:r>
              <w:rPr>
                <w:rFonts w:ascii="Arial Nova" w:hAnsi="Arial Nova" w:cs="Microsoft Sans Serif"/>
                <w:b/>
              </w:rPr>
              <w:t>April</w:t>
            </w:r>
            <w:r w:rsidR="00A27C89" w:rsidRPr="00C561D5">
              <w:rPr>
                <w:rFonts w:ascii="Arial Nova" w:hAnsi="Arial Nova" w:cs="Microsoft Sans Serif"/>
                <w:b/>
              </w:rPr>
              <w:t xml:space="preserve"> 202</w:t>
            </w:r>
            <w:r w:rsidR="005A3814">
              <w:rPr>
                <w:rFonts w:ascii="Arial Nova" w:hAnsi="Arial Nova" w:cs="Microsoft Sans Serif"/>
                <w:b/>
              </w:rPr>
              <w:t>5</w:t>
            </w:r>
          </w:p>
        </w:tc>
        <w:tc>
          <w:tcPr>
            <w:tcW w:w="2808" w:type="dxa"/>
            <w:tcBorders>
              <w:left w:val="single" w:sz="4" w:space="0" w:color="auto"/>
              <w:right w:val="single" w:sz="4" w:space="0" w:color="auto"/>
            </w:tcBorders>
            <w:vAlign w:val="center"/>
          </w:tcPr>
          <w:p w14:paraId="706B741C" w14:textId="4F4F31DA" w:rsidR="00A27C89" w:rsidRPr="00C561D5" w:rsidRDefault="00A27C89" w:rsidP="00A27C89">
            <w:pPr>
              <w:ind w:left="-118" w:right="9"/>
              <w:jc w:val="center"/>
              <w:rPr>
                <w:rFonts w:ascii="Arial Nova" w:hAnsi="Arial Nova" w:cs="Microsoft Sans Serif"/>
                <w:b/>
              </w:rPr>
            </w:pPr>
            <w:r w:rsidRPr="00C561D5">
              <w:rPr>
                <w:rFonts w:ascii="Arial Nova" w:hAnsi="Arial Nova" w:cs="Microsoft Sans Serif"/>
                <w:b/>
              </w:rPr>
              <w:t>M</w:t>
            </w:r>
            <w:r w:rsidR="004168C9">
              <w:rPr>
                <w:rFonts w:ascii="Arial Nova" w:hAnsi="Arial Nova" w:cs="Microsoft Sans Serif"/>
                <w:b/>
              </w:rPr>
              <w:t>ay</w:t>
            </w:r>
            <w:r w:rsidRPr="00C561D5">
              <w:rPr>
                <w:rFonts w:ascii="Arial Nova" w:hAnsi="Arial Nova" w:cs="Microsoft Sans Serif"/>
                <w:b/>
              </w:rPr>
              <w:t xml:space="preserve"> 202</w:t>
            </w:r>
            <w:r w:rsidR="005A3814">
              <w:rPr>
                <w:rFonts w:ascii="Arial Nova" w:hAnsi="Arial Nova" w:cs="Microsoft Sans Serif"/>
                <w:b/>
              </w:rPr>
              <w:t>5</w:t>
            </w:r>
          </w:p>
        </w:tc>
      </w:tr>
      <w:tr w:rsidR="004168C9" w:rsidRPr="00D144AC" w14:paraId="6E8C12B4" w14:textId="77777777" w:rsidTr="00CA2102">
        <w:trPr>
          <w:trHeight w:val="274"/>
        </w:trPr>
        <w:tc>
          <w:tcPr>
            <w:tcW w:w="2808" w:type="dxa"/>
            <w:tcBorders>
              <w:left w:val="single" w:sz="4" w:space="0" w:color="auto"/>
              <w:right w:val="single" w:sz="4" w:space="0" w:color="auto"/>
            </w:tcBorders>
            <w:vAlign w:val="center"/>
          </w:tcPr>
          <w:p w14:paraId="452461E2" w14:textId="34C89800" w:rsidR="004168C9" w:rsidRPr="00C561D5" w:rsidRDefault="004168C9" w:rsidP="004168C9">
            <w:pPr>
              <w:ind w:left="62" w:right="14"/>
              <w:rPr>
                <w:rFonts w:ascii="Arial Nova" w:hAnsi="Arial Nova" w:cs="Microsoft Sans Serif"/>
              </w:rPr>
            </w:pPr>
            <w:r w:rsidRPr="00C561D5">
              <w:rPr>
                <w:rFonts w:ascii="Arial Nova" w:hAnsi="Arial Nova" w:cs="Microsoft Sans Serif"/>
              </w:rPr>
              <w:t xml:space="preserve">  </w:t>
            </w:r>
            <w:r>
              <w:rPr>
                <w:rFonts w:ascii="Arial Nova" w:hAnsi="Arial Nova" w:cs="Microsoft Sans Serif"/>
              </w:rPr>
              <w:t>7</w:t>
            </w:r>
            <w:r w:rsidRPr="00C561D5">
              <w:rPr>
                <w:rFonts w:ascii="Arial Nova" w:hAnsi="Arial Nova" w:cs="Microsoft Sans Serif"/>
              </w:rPr>
              <w:t xml:space="preserve"> - St. </w:t>
            </w:r>
            <w:r>
              <w:rPr>
                <w:rFonts w:ascii="Arial Nova" w:hAnsi="Arial Nova" w:cs="Microsoft Sans Serif"/>
              </w:rPr>
              <w:t>Anthony</w:t>
            </w:r>
          </w:p>
        </w:tc>
        <w:tc>
          <w:tcPr>
            <w:tcW w:w="2808" w:type="dxa"/>
            <w:tcBorders>
              <w:left w:val="single" w:sz="4" w:space="0" w:color="auto"/>
              <w:right w:val="single" w:sz="4" w:space="0" w:color="auto"/>
            </w:tcBorders>
            <w:vAlign w:val="center"/>
          </w:tcPr>
          <w:p w14:paraId="1FCBF53E" w14:textId="7BF5F2D6" w:rsidR="004168C9" w:rsidRPr="00C561D5" w:rsidRDefault="004168C9" w:rsidP="004168C9">
            <w:pPr>
              <w:ind w:left="62" w:right="9"/>
              <w:rPr>
                <w:rFonts w:ascii="Arial Nova" w:hAnsi="Arial Nova" w:cs="Microsoft Sans Serif"/>
              </w:rPr>
            </w:pPr>
            <w:r>
              <w:rPr>
                <w:rFonts w:ascii="Arial Nova" w:hAnsi="Arial Nova" w:cs="Microsoft Sans Serif"/>
              </w:rPr>
              <w:t xml:space="preserve">  5</w:t>
            </w:r>
            <w:r w:rsidRPr="00C561D5">
              <w:rPr>
                <w:rFonts w:ascii="Arial Nova" w:hAnsi="Arial Nova" w:cs="Microsoft Sans Serif"/>
              </w:rPr>
              <w:t xml:space="preserve"> - St. </w:t>
            </w:r>
            <w:r>
              <w:rPr>
                <w:rFonts w:ascii="Arial Nova" w:hAnsi="Arial Nova" w:cs="Microsoft Sans Serif"/>
              </w:rPr>
              <w:t>Teresa of Calcutta</w:t>
            </w:r>
          </w:p>
        </w:tc>
      </w:tr>
      <w:tr w:rsidR="004168C9" w14:paraId="6E8A7BCC" w14:textId="77777777" w:rsidTr="00CA2102">
        <w:trPr>
          <w:trHeight w:val="274"/>
        </w:trPr>
        <w:tc>
          <w:tcPr>
            <w:tcW w:w="2808" w:type="dxa"/>
            <w:tcBorders>
              <w:left w:val="single" w:sz="4" w:space="0" w:color="auto"/>
              <w:right w:val="single" w:sz="4" w:space="0" w:color="auto"/>
            </w:tcBorders>
            <w:vAlign w:val="center"/>
          </w:tcPr>
          <w:p w14:paraId="0EB672AA" w14:textId="44F102E1" w:rsidR="004168C9" w:rsidRPr="00C561D5" w:rsidRDefault="004168C9" w:rsidP="004168C9">
            <w:pPr>
              <w:ind w:left="62" w:right="14"/>
              <w:rPr>
                <w:rFonts w:ascii="Arial Nova" w:hAnsi="Arial Nova" w:cs="Microsoft Sans Serif"/>
              </w:rPr>
            </w:pPr>
            <w:r>
              <w:rPr>
                <w:rFonts w:ascii="Arial Nova" w:hAnsi="Arial Nova" w:cs="Microsoft Sans Serif"/>
              </w:rPr>
              <w:t>14</w:t>
            </w:r>
            <w:r w:rsidRPr="00C561D5">
              <w:rPr>
                <w:rFonts w:ascii="Arial Nova" w:hAnsi="Arial Nova" w:cs="Microsoft Sans Serif"/>
              </w:rPr>
              <w:t xml:space="preserve"> - St. </w:t>
            </w:r>
            <w:r>
              <w:rPr>
                <w:rFonts w:ascii="Arial Nova" w:hAnsi="Arial Nova" w:cs="Microsoft Sans Serif"/>
              </w:rPr>
              <w:t>Bruno</w:t>
            </w:r>
          </w:p>
        </w:tc>
        <w:tc>
          <w:tcPr>
            <w:tcW w:w="2808" w:type="dxa"/>
            <w:tcBorders>
              <w:left w:val="single" w:sz="4" w:space="0" w:color="auto"/>
              <w:right w:val="single" w:sz="4" w:space="0" w:color="auto"/>
            </w:tcBorders>
            <w:vAlign w:val="center"/>
          </w:tcPr>
          <w:p w14:paraId="08598D32" w14:textId="6AFB61F3" w:rsidR="004168C9" w:rsidRPr="00C561D5" w:rsidRDefault="004168C9" w:rsidP="004168C9">
            <w:pPr>
              <w:ind w:left="62" w:right="9"/>
              <w:rPr>
                <w:rFonts w:ascii="Arial Nova" w:hAnsi="Arial Nova" w:cs="Microsoft Sans Serif"/>
              </w:rPr>
            </w:pPr>
            <w:r>
              <w:rPr>
                <w:rFonts w:ascii="Arial Nova" w:hAnsi="Arial Nova" w:cs="Microsoft Sans Serif"/>
              </w:rPr>
              <w:t>1</w:t>
            </w:r>
            <w:r w:rsidRPr="00C561D5">
              <w:rPr>
                <w:rFonts w:ascii="Arial Nova" w:hAnsi="Arial Nova" w:cs="Microsoft Sans Serif"/>
              </w:rPr>
              <w:t xml:space="preserve">2 - St. </w:t>
            </w:r>
            <w:r>
              <w:rPr>
                <w:rFonts w:ascii="Arial Nova" w:hAnsi="Arial Nova" w:cs="Microsoft Sans Serif"/>
              </w:rPr>
              <w:t>Dominic</w:t>
            </w:r>
          </w:p>
        </w:tc>
      </w:tr>
      <w:tr w:rsidR="004168C9" w14:paraId="2AA40F1C" w14:textId="77777777" w:rsidTr="00CA2102">
        <w:trPr>
          <w:trHeight w:val="274"/>
        </w:trPr>
        <w:tc>
          <w:tcPr>
            <w:tcW w:w="2808" w:type="dxa"/>
            <w:tcBorders>
              <w:left w:val="single" w:sz="4" w:space="0" w:color="auto"/>
              <w:right w:val="single" w:sz="4" w:space="0" w:color="auto"/>
            </w:tcBorders>
            <w:vAlign w:val="center"/>
          </w:tcPr>
          <w:p w14:paraId="51BC29A2" w14:textId="214CA592" w:rsidR="004168C9" w:rsidRPr="00C561D5" w:rsidRDefault="004168C9" w:rsidP="004168C9">
            <w:pPr>
              <w:ind w:left="62" w:right="14"/>
              <w:rPr>
                <w:rFonts w:ascii="Arial Nova" w:hAnsi="Arial Nova" w:cs="Microsoft Sans Serif"/>
              </w:rPr>
            </w:pPr>
            <w:r>
              <w:rPr>
                <w:rFonts w:ascii="Arial Nova" w:hAnsi="Arial Nova" w:cs="Microsoft Sans Serif"/>
              </w:rPr>
              <w:t>2</w:t>
            </w:r>
            <w:r w:rsidRPr="00C561D5">
              <w:rPr>
                <w:rFonts w:ascii="Arial Nova" w:hAnsi="Arial Nova" w:cs="Microsoft Sans Serif"/>
              </w:rPr>
              <w:t xml:space="preserve">1 - St. </w:t>
            </w:r>
            <w:r>
              <w:rPr>
                <w:rFonts w:ascii="Arial Nova" w:hAnsi="Arial Nova" w:cs="Microsoft Sans Serif"/>
              </w:rPr>
              <w:t>Jerome</w:t>
            </w:r>
            <w:r w:rsidR="007E0FA0">
              <w:rPr>
                <w:rFonts w:ascii="Arial Nova" w:hAnsi="Arial Nova" w:cs="Microsoft Sans Serif"/>
              </w:rPr>
              <w:t xml:space="preserve"> Mini-V’s</w:t>
            </w:r>
          </w:p>
        </w:tc>
        <w:tc>
          <w:tcPr>
            <w:tcW w:w="2808" w:type="dxa"/>
            <w:tcBorders>
              <w:left w:val="single" w:sz="4" w:space="0" w:color="auto"/>
              <w:right w:val="single" w:sz="4" w:space="0" w:color="auto"/>
            </w:tcBorders>
            <w:vAlign w:val="center"/>
          </w:tcPr>
          <w:p w14:paraId="3A9614AD" w14:textId="0BD3E40A" w:rsidR="004168C9" w:rsidRPr="00C561D5" w:rsidRDefault="004168C9" w:rsidP="004168C9">
            <w:pPr>
              <w:ind w:left="62" w:right="9"/>
              <w:rPr>
                <w:rFonts w:ascii="Arial Nova" w:hAnsi="Arial Nova" w:cs="Microsoft Sans Serif"/>
              </w:rPr>
            </w:pPr>
            <w:r>
              <w:rPr>
                <w:rFonts w:ascii="Arial Nova" w:hAnsi="Arial Nova" w:cs="Microsoft Sans Serif"/>
              </w:rPr>
              <w:t>19</w:t>
            </w:r>
            <w:r w:rsidRPr="00C561D5">
              <w:rPr>
                <w:rFonts w:ascii="Arial Nova" w:hAnsi="Arial Nova" w:cs="Microsoft Sans Serif"/>
              </w:rPr>
              <w:t xml:space="preserve"> </w:t>
            </w:r>
            <w:r>
              <w:rPr>
                <w:rFonts w:ascii="Arial Nova" w:hAnsi="Arial Nova" w:cs="Microsoft Sans Serif"/>
              </w:rPr>
              <w:t>-</w:t>
            </w:r>
            <w:r w:rsidRPr="00C561D5">
              <w:rPr>
                <w:rFonts w:ascii="Arial Nova" w:hAnsi="Arial Nova" w:cs="Microsoft Sans Serif"/>
              </w:rPr>
              <w:t xml:space="preserve"> St. </w:t>
            </w:r>
            <w:r>
              <w:rPr>
                <w:rFonts w:ascii="Arial Nova" w:hAnsi="Arial Nova" w:cs="Microsoft Sans Serif"/>
              </w:rPr>
              <w:t>Luke</w:t>
            </w:r>
          </w:p>
        </w:tc>
      </w:tr>
      <w:tr w:rsidR="004168C9" w14:paraId="25616D01" w14:textId="77777777" w:rsidTr="00CA2102">
        <w:trPr>
          <w:trHeight w:val="274"/>
        </w:trPr>
        <w:tc>
          <w:tcPr>
            <w:tcW w:w="2808" w:type="dxa"/>
            <w:tcBorders>
              <w:left w:val="single" w:sz="4" w:space="0" w:color="auto"/>
              <w:right w:val="single" w:sz="4" w:space="0" w:color="auto"/>
            </w:tcBorders>
            <w:vAlign w:val="center"/>
          </w:tcPr>
          <w:p w14:paraId="72E46BFA" w14:textId="2A401DE6" w:rsidR="004168C9" w:rsidRPr="00C561D5" w:rsidRDefault="004168C9" w:rsidP="004168C9">
            <w:pPr>
              <w:ind w:left="62" w:right="14"/>
              <w:rPr>
                <w:rFonts w:ascii="Arial Nova" w:hAnsi="Arial Nova" w:cs="Microsoft Sans Serif"/>
              </w:rPr>
            </w:pPr>
            <w:r w:rsidRPr="00C561D5">
              <w:rPr>
                <w:rFonts w:ascii="Arial Nova" w:hAnsi="Arial Nova" w:cs="Microsoft Sans Serif"/>
              </w:rPr>
              <w:t>2</w:t>
            </w:r>
            <w:r>
              <w:rPr>
                <w:rFonts w:ascii="Arial Nova" w:hAnsi="Arial Nova" w:cs="Microsoft Sans Serif"/>
              </w:rPr>
              <w:t>8</w:t>
            </w:r>
            <w:r w:rsidRPr="00C561D5">
              <w:rPr>
                <w:rFonts w:ascii="Arial Nova" w:hAnsi="Arial Nova" w:cs="Microsoft Sans Serif"/>
              </w:rPr>
              <w:t xml:space="preserve"> – St. </w:t>
            </w:r>
            <w:r>
              <w:rPr>
                <w:rFonts w:ascii="Arial Nova" w:hAnsi="Arial Nova" w:cs="Microsoft Sans Serif"/>
              </w:rPr>
              <w:t>William</w:t>
            </w:r>
          </w:p>
        </w:tc>
        <w:tc>
          <w:tcPr>
            <w:tcW w:w="2808" w:type="dxa"/>
            <w:tcBorders>
              <w:left w:val="single" w:sz="4" w:space="0" w:color="auto"/>
              <w:right w:val="single" w:sz="4" w:space="0" w:color="auto"/>
            </w:tcBorders>
            <w:vAlign w:val="center"/>
          </w:tcPr>
          <w:p w14:paraId="400F489C" w14:textId="602DF972" w:rsidR="004168C9" w:rsidRPr="004168C9" w:rsidRDefault="004168C9" w:rsidP="004168C9">
            <w:pPr>
              <w:ind w:left="62" w:right="9"/>
              <w:rPr>
                <w:rFonts w:ascii="Arial Nova" w:hAnsi="Arial Nova" w:cs="Microsoft Sans Serif"/>
                <w:color w:val="FF0000"/>
              </w:rPr>
            </w:pPr>
            <w:r>
              <w:rPr>
                <w:rFonts w:ascii="Arial Nova" w:hAnsi="Arial Nova" w:cs="Microsoft Sans Serif"/>
              </w:rPr>
              <w:t xml:space="preserve">26 - </w:t>
            </w:r>
            <w:r>
              <w:rPr>
                <w:rFonts w:ascii="Arial Nova" w:hAnsi="Arial Nova" w:cs="Microsoft Sans Serif"/>
                <w:color w:val="FF0000"/>
              </w:rPr>
              <w:t>MEMORIAL DAY</w:t>
            </w:r>
          </w:p>
        </w:tc>
      </w:tr>
    </w:tbl>
    <w:p w14:paraId="259F7B28" w14:textId="77777777" w:rsidR="00A27C89" w:rsidRDefault="00A27C89" w:rsidP="00A27C89">
      <w:pPr>
        <w:pStyle w:val="xmsonormal"/>
        <w:ind w:left="360" w:right="-270"/>
        <w:rPr>
          <w:rFonts w:ascii="Arial" w:eastAsia="Times New Roman" w:hAnsi="Arial" w:cs="Arial"/>
          <w:b/>
          <w:color w:val="365F91"/>
          <w:sz w:val="24"/>
          <w:szCs w:val="24"/>
        </w:rPr>
      </w:pPr>
    </w:p>
    <w:p w14:paraId="7244856B" w14:textId="77777777" w:rsidR="00A27C89" w:rsidRPr="00854AE7" w:rsidRDefault="00A27C89" w:rsidP="00A27C89">
      <w:pPr>
        <w:pStyle w:val="xmsonormal"/>
        <w:ind w:left="360" w:right="-270"/>
        <w:rPr>
          <w:rFonts w:ascii="Arial" w:eastAsia="Times New Roman" w:hAnsi="Arial" w:cs="Arial"/>
          <w:b/>
          <w:color w:val="365F91"/>
          <w:sz w:val="24"/>
          <w:szCs w:val="24"/>
        </w:rPr>
      </w:pPr>
      <w:r w:rsidRPr="00C561D5">
        <w:rPr>
          <w:rFonts w:ascii="Arial" w:eastAsia="Times New Roman" w:hAnsi="Arial" w:cs="Arial"/>
          <w:b/>
          <w:color w:val="365F91"/>
          <w:sz w:val="24"/>
          <w:szCs w:val="24"/>
        </w:rPr>
        <w:t xml:space="preserve">SVDP </w:t>
      </w:r>
      <w:r w:rsidRPr="00854AE7">
        <w:rPr>
          <w:rFonts w:ascii="Arial" w:eastAsia="Times New Roman" w:hAnsi="Arial" w:cs="Arial"/>
          <w:b/>
          <w:color w:val="365F91"/>
          <w:sz w:val="24"/>
          <w:szCs w:val="24"/>
        </w:rPr>
        <w:t>Meal Program Volunteer Commitment</w:t>
      </w:r>
    </w:p>
    <w:p w14:paraId="49BF5C8C" w14:textId="77777777" w:rsidR="00A27C89" w:rsidRPr="00A27C89" w:rsidRDefault="00A27C89" w:rsidP="00A27C89">
      <w:pPr>
        <w:shd w:val="clear" w:color="auto" w:fill="FFFFFF"/>
        <w:ind w:left="360"/>
        <w:rPr>
          <w:rFonts w:ascii="Arial" w:hAnsi="Arial" w:cs="Arial"/>
          <w:sz w:val="22"/>
          <w:szCs w:val="22"/>
          <w:u w:val="single"/>
        </w:rPr>
      </w:pPr>
      <w:r w:rsidRPr="00A27C89">
        <w:rPr>
          <w:rFonts w:ascii="Arial" w:hAnsi="Arial" w:cs="Arial"/>
          <w:sz w:val="22"/>
          <w:szCs w:val="22"/>
        </w:rPr>
        <w:t xml:space="preserve">Contact Peggy Fahl before your week for up-to-date information on serving needs. Call/text at </w:t>
      </w:r>
      <w:r w:rsidRPr="00A27C89">
        <w:rPr>
          <w:rFonts w:ascii="Arial" w:hAnsi="Arial" w:cs="Arial"/>
          <w:sz w:val="22"/>
          <w:szCs w:val="22"/>
        </w:rPr>
        <w:br/>
        <w:t xml:space="preserve">414-828-6999 or email </w:t>
      </w:r>
      <w:hyperlink r:id="rId26" w:history="1">
        <w:r w:rsidRPr="00A27C89">
          <w:rPr>
            <w:rStyle w:val="Hyperlink"/>
            <w:rFonts w:ascii="Arial" w:hAnsi="Arial" w:cs="Arial"/>
            <w:sz w:val="22"/>
            <w:szCs w:val="22"/>
          </w:rPr>
          <w:t>pegfahl@gmail.com</w:t>
        </w:r>
      </w:hyperlink>
    </w:p>
    <w:p w14:paraId="4D4E384E" w14:textId="77777777" w:rsidR="00A27C89" w:rsidRPr="00A27C89" w:rsidRDefault="00A27C89" w:rsidP="00A27C89">
      <w:pPr>
        <w:shd w:val="clear" w:color="auto" w:fill="FFFFFF"/>
        <w:ind w:left="360"/>
        <w:rPr>
          <w:rStyle w:val="Hyperlink"/>
          <w:rFonts w:ascii="Arial" w:hAnsi="Arial" w:cs="Arial"/>
          <w:sz w:val="22"/>
          <w:szCs w:val="22"/>
        </w:rPr>
      </w:pPr>
    </w:p>
    <w:p w14:paraId="53C82CA9" w14:textId="77777777" w:rsidR="00A27C89" w:rsidRDefault="00A27C89" w:rsidP="005639F7">
      <w:pPr>
        <w:pStyle w:val="xmsonormal"/>
        <w:rPr>
          <w:rFonts w:ascii="Arial" w:eastAsia="Times New Roman" w:hAnsi="Arial" w:cs="Arial"/>
          <w:b/>
          <w:color w:val="365F91"/>
          <w:sz w:val="24"/>
          <w:szCs w:val="24"/>
        </w:rPr>
      </w:pPr>
    </w:p>
    <w:p w14:paraId="2B10EA02" w14:textId="23E68A69" w:rsidR="008D5929" w:rsidRDefault="008D5929" w:rsidP="008D5929">
      <w:pPr>
        <w:rPr>
          <w:rFonts w:ascii="Arial" w:hAnsi="Arial" w:cs="Arial"/>
          <w:b/>
          <w:color w:val="365F91"/>
          <w:sz w:val="24"/>
          <w:szCs w:val="24"/>
        </w:rPr>
      </w:pPr>
      <w:r>
        <w:rPr>
          <w:rFonts w:ascii="Arial" w:hAnsi="Arial" w:cs="Arial"/>
          <w:b/>
          <w:color w:val="365F91"/>
          <w:sz w:val="24"/>
          <w:szCs w:val="24"/>
        </w:rPr>
        <w:t>April 1</w:t>
      </w:r>
    </w:p>
    <w:p w14:paraId="42EE05CD" w14:textId="6EB8CD9B" w:rsidR="008D5929" w:rsidRDefault="005639F7" w:rsidP="008D5929">
      <w:pPr>
        <w:rPr>
          <w:rFonts w:ascii="Arial" w:hAnsi="Arial" w:cs="Arial"/>
          <w:b/>
          <w:color w:val="365F91"/>
          <w:sz w:val="24"/>
          <w:szCs w:val="24"/>
        </w:rPr>
      </w:pPr>
      <w:r>
        <w:rPr>
          <w:rFonts w:ascii="Arial" w:hAnsi="Arial" w:cs="Arial"/>
          <w:b/>
          <w:color w:val="365F91"/>
          <w:sz w:val="24"/>
          <w:szCs w:val="24"/>
        </w:rPr>
        <w:t xml:space="preserve">Virtual </w:t>
      </w:r>
      <w:r w:rsidR="008D5929">
        <w:rPr>
          <w:rFonts w:ascii="Arial" w:hAnsi="Arial" w:cs="Arial"/>
          <w:b/>
          <w:color w:val="365F91"/>
          <w:sz w:val="24"/>
          <w:szCs w:val="24"/>
        </w:rPr>
        <w:t>Introduction to NAMI with Robert Hagen</w:t>
      </w:r>
    </w:p>
    <w:p w14:paraId="16041762" w14:textId="4A2EAC2C" w:rsidR="008D5929" w:rsidRDefault="005639F7" w:rsidP="008D5929">
      <w:pPr>
        <w:rPr>
          <w:rFonts w:ascii="Arial" w:hAnsi="Arial" w:cs="Arial"/>
          <w:b/>
          <w:color w:val="365F91"/>
          <w:sz w:val="24"/>
          <w:szCs w:val="24"/>
        </w:rPr>
      </w:pPr>
      <w:r>
        <w:rPr>
          <w:rFonts w:ascii="Arial" w:hAnsi="Arial" w:cs="Arial"/>
          <w:b/>
          <w:color w:val="365F91"/>
          <w:sz w:val="24"/>
          <w:szCs w:val="24"/>
        </w:rPr>
        <w:t>6:00pm – 7:00pm</w:t>
      </w:r>
      <w:r w:rsidR="008D5929">
        <w:rPr>
          <w:rFonts w:ascii="Arial" w:hAnsi="Arial" w:cs="Arial"/>
          <w:b/>
          <w:color w:val="365F91"/>
          <w:sz w:val="24"/>
          <w:szCs w:val="24"/>
        </w:rPr>
        <w:t xml:space="preserve"> </w:t>
      </w:r>
    </w:p>
    <w:p w14:paraId="70035EEC" w14:textId="4F29ECA7" w:rsidR="008D5929" w:rsidRDefault="008D5929" w:rsidP="008D5929">
      <w:pPr>
        <w:widowControl/>
        <w:autoSpaceDE/>
        <w:autoSpaceDN/>
        <w:adjustRightInd/>
        <w:rPr>
          <w:rFonts w:ascii="Arial" w:hAnsi="Arial" w:cs="Arial"/>
          <w:color w:val="000000"/>
          <w:sz w:val="22"/>
          <w:szCs w:val="22"/>
        </w:rPr>
      </w:pPr>
      <w:r>
        <w:rPr>
          <w:rFonts w:ascii="Arial" w:hAnsi="Arial" w:cs="Arial"/>
          <w:color w:val="000000"/>
          <w:sz w:val="22"/>
          <w:szCs w:val="22"/>
          <w:bdr w:val="none" w:sz="0" w:space="0" w:color="auto" w:frame="1"/>
        </w:rPr>
        <w:t>Bob</w:t>
      </w:r>
      <w:r w:rsidRPr="008D5929">
        <w:rPr>
          <w:rFonts w:ascii="Arial" w:hAnsi="Arial" w:cs="Arial"/>
          <w:color w:val="000000"/>
          <w:sz w:val="22"/>
          <w:szCs w:val="22"/>
          <w:bdr w:val="none" w:sz="0" w:space="0" w:color="auto" w:frame="1"/>
        </w:rPr>
        <w:t xml:space="preserve"> </w:t>
      </w:r>
      <w:r w:rsidRPr="008D5929">
        <w:rPr>
          <w:rStyle w:val="marks4t70rxlo"/>
          <w:rFonts w:ascii="Arial" w:hAnsi="Arial" w:cs="Arial"/>
          <w:color w:val="000000"/>
          <w:sz w:val="22"/>
          <w:szCs w:val="22"/>
          <w:bdr w:val="none" w:sz="0" w:space="0" w:color="auto" w:frame="1"/>
        </w:rPr>
        <w:t>Hagen</w:t>
      </w:r>
      <w:r>
        <w:rPr>
          <w:rFonts w:ascii="Arial" w:hAnsi="Arial" w:cs="Arial"/>
          <w:color w:val="000000"/>
          <w:sz w:val="22"/>
          <w:szCs w:val="22"/>
          <w:bdr w:val="none" w:sz="0" w:space="0" w:color="auto" w:frame="1"/>
        </w:rPr>
        <w:t xml:space="preserve">, the </w:t>
      </w:r>
      <w:r w:rsidRPr="008D5929">
        <w:rPr>
          <w:rFonts w:ascii="Arial" w:hAnsi="Arial" w:cs="Arial"/>
          <w:color w:val="000000"/>
          <w:sz w:val="22"/>
          <w:szCs w:val="22"/>
          <w:bdr w:val="none" w:sz="0" w:space="0" w:color="auto" w:frame="1"/>
        </w:rPr>
        <w:t>Program Director</w:t>
      </w:r>
      <w:r w:rsidR="005639F7">
        <w:rPr>
          <w:rFonts w:ascii="Arial" w:hAnsi="Arial" w:cs="Arial"/>
          <w:color w:val="000000"/>
          <w:sz w:val="22"/>
          <w:szCs w:val="22"/>
          <w:bdr w:val="none" w:sz="0" w:space="0" w:color="auto" w:frame="1"/>
        </w:rPr>
        <w:t xml:space="preserve"> of</w:t>
      </w:r>
      <w:r w:rsidRPr="008D5929">
        <w:rPr>
          <w:rFonts w:ascii="Arial" w:hAnsi="Arial" w:cs="Arial"/>
          <w:color w:val="000000"/>
          <w:sz w:val="22"/>
          <w:szCs w:val="22"/>
          <w:bdr w:val="none" w:sz="0" w:space="0" w:color="auto" w:frame="1"/>
        </w:rPr>
        <w:t xml:space="preserve"> Crisis Training </w:t>
      </w:r>
      <w:r>
        <w:rPr>
          <w:rFonts w:ascii="Arial" w:hAnsi="Arial" w:cs="Arial"/>
          <w:color w:val="000000"/>
          <w:sz w:val="22"/>
          <w:szCs w:val="22"/>
          <w:bdr w:val="none" w:sz="0" w:space="0" w:color="auto" w:frame="1"/>
        </w:rPr>
        <w:t xml:space="preserve">at NAMI of SE Wisconsin, </w:t>
      </w:r>
      <w:r w:rsidR="005F4A6F">
        <w:rPr>
          <w:rFonts w:ascii="Arial" w:hAnsi="Arial" w:cs="Arial"/>
          <w:color w:val="000000"/>
          <w:sz w:val="22"/>
          <w:szCs w:val="22"/>
          <w:bdr w:val="none" w:sz="0" w:space="0" w:color="auto" w:frame="1"/>
        </w:rPr>
        <w:t xml:space="preserve">will present an online </w:t>
      </w:r>
      <w:r w:rsidRPr="008D5929">
        <w:rPr>
          <w:rFonts w:ascii="Arial" w:hAnsi="Arial" w:cs="Arial"/>
          <w:color w:val="000000"/>
          <w:sz w:val="22"/>
          <w:szCs w:val="22"/>
        </w:rPr>
        <w:t xml:space="preserve">overview of some of NAMI SE services, how to find more information about them, </w:t>
      </w:r>
      <w:r w:rsidR="005F4A6F">
        <w:rPr>
          <w:rFonts w:ascii="Arial" w:hAnsi="Arial" w:cs="Arial"/>
          <w:color w:val="000000"/>
          <w:sz w:val="22"/>
          <w:szCs w:val="22"/>
        </w:rPr>
        <w:t xml:space="preserve">and some </w:t>
      </w:r>
      <w:r w:rsidRPr="008D5929">
        <w:rPr>
          <w:rFonts w:ascii="Arial" w:hAnsi="Arial" w:cs="Arial"/>
          <w:color w:val="000000"/>
          <w:sz w:val="22"/>
          <w:szCs w:val="22"/>
        </w:rPr>
        <w:t xml:space="preserve">basic information on </w:t>
      </w:r>
      <w:r w:rsidR="005F4A6F">
        <w:rPr>
          <w:rFonts w:ascii="Arial" w:hAnsi="Arial" w:cs="Arial"/>
          <w:color w:val="000000"/>
          <w:sz w:val="22"/>
          <w:szCs w:val="22"/>
        </w:rPr>
        <w:t xml:space="preserve">various techniques, e.g., </w:t>
      </w:r>
      <w:r w:rsidRPr="008D5929">
        <w:rPr>
          <w:rFonts w:ascii="Arial" w:hAnsi="Arial" w:cs="Arial"/>
          <w:color w:val="000000"/>
          <w:sz w:val="22"/>
          <w:szCs w:val="22"/>
        </w:rPr>
        <w:t>de-escalation.</w:t>
      </w:r>
      <w:r w:rsidR="005F4A6F">
        <w:rPr>
          <w:rFonts w:ascii="Arial" w:hAnsi="Arial" w:cs="Arial"/>
          <w:color w:val="000000"/>
          <w:sz w:val="22"/>
          <w:szCs w:val="22"/>
        </w:rPr>
        <w:t xml:space="preserve">  </w:t>
      </w:r>
    </w:p>
    <w:p w14:paraId="579110FF" w14:textId="77777777" w:rsidR="005639F7" w:rsidRDefault="005639F7" w:rsidP="00524A15">
      <w:pPr>
        <w:rPr>
          <w:rFonts w:ascii="Arial" w:hAnsi="Arial" w:cs="Arial"/>
          <w:color w:val="000000"/>
          <w:sz w:val="22"/>
          <w:szCs w:val="22"/>
        </w:rPr>
      </w:pPr>
      <w:hyperlink r:id="rId27" w:tgtFrame="_blank" w:tooltip="https://teams.microsoft.com/l/meetup-join/19%3ameeting_NmE1OGVlOTgtMTJiMS00N2ViLThkOTQtMWE1NmFlMzhjMjFh%40thread.v2/0?context=%7b%22Tid%22%3a%2242ea8559-ec48-447e-8c39-18247ac9cdce%22%2c%22Oid%22%3a%22d129d367-ef82-4e8b-a719-45bff4505a55%22%7d" w:history="1">
        <w:r w:rsidRPr="00004ECA">
          <w:rPr>
            <w:rStyle w:val="Hyperlink"/>
            <w:rFonts w:ascii="Arial" w:hAnsi="Arial" w:cs="Arial"/>
            <w:b/>
            <w:bCs/>
            <w:sz w:val="22"/>
            <w:szCs w:val="22"/>
          </w:rPr>
          <w:t>Click Here to join the meeting</w:t>
        </w:r>
      </w:hyperlink>
      <w:r w:rsidRPr="00004ECA">
        <w:rPr>
          <w:sz w:val="22"/>
          <w:szCs w:val="22"/>
        </w:rPr>
        <w:t xml:space="preserve">  </w:t>
      </w:r>
      <w:r w:rsidRPr="00004ECA">
        <w:rPr>
          <w:rFonts w:ascii="Arial" w:hAnsi="Arial" w:cs="Arial"/>
          <w:color w:val="000000"/>
          <w:sz w:val="22"/>
          <w:szCs w:val="22"/>
        </w:rPr>
        <w:t>Click</w:t>
      </w:r>
      <w:r w:rsidRPr="005639F7">
        <w:rPr>
          <w:rFonts w:ascii="Arial" w:hAnsi="Arial" w:cs="Arial"/>
          <w:color w:val="000000"/>
          <w:sz w:val="22"/>
          <w:szCs w:val="22"/>
        </w:rPr>
        <w:t xml:space="preserve"> on the Join Now button in the lower right corner</w:t>
      </w:r>
      <w:r>
        <w:rPr>
          <w:rFonts w:ascii="Arial" w:hAnsi="Arial" w:cs="Arial"/>
          <w:color w:val="000000"/>
          <w:sz w:val="22"/>
          <w:szCs w:val="22"/>
        </w:rPr>
        <w:t>.</w:t>
      </w:r>
    </w:p>
    <w:p w14:paraId="0346F1E2" w14:textId="21BDEBB5" w:rsidR="00524A15" w:rsidRPr="009D7443" w:rsidRDefault="005639F7" w:rsidP="00524A15">
      <w:pPr>
        <w:rPr>
          <w:rFonts w:ascii="Arial" w:hAnsi="Arial" w:cs="Arial"/>
          <w:bCs/>
          <w:color w:val="365F91"/>
          <w:sz w:val="22"/>
          <w:szCs w:val="22"/>
        </w:rPr>
      </w:pPr>
      <w:r>
        <w:rPr>
          <w:rFonts w:ascii="Arial" w:hAnsi="Arial" w:cs="Arial"/>
          <w:color w:val="000000"/>
          <w:sz w:val="22"/>
          <w:szCs w:val="22"/>
        </w:rPr>
        <w:t xml:space="preserve">If needed, </w:t>
      </w:r>
      <w:r w:rsidRPr="005639F7">
        <w:rPr>
          <w:rFonts w:ascii="Arial" w:hAnsi="Arial" w:cs="Arial"/>
          <w:color w:val="000000"/>
          <w:sz w:val="22"/>
          <w:szCs w:val="22"/>
        </w:rPr>
        <w:t xml:space="preserve">enter </w:t>
      </w:r>
      <w:r w:rsidR="00524A15" w:rsidRPr="005639F7">
        <w:rPr>
          <w:rFonts w:ascii="Arial" w:hAnsi="Arial" w:cs="Arial"/>
          <w:color w:val="000000"/>
          <w:sz w:val="22"/>
          <w:szCs w:val="22"/>
        </w:rPr>
        <w:t>Meeting ID: 221 059 274 262</w:t>
      </w:r>
      <w:r>
        <w:rPr>
          <w:rFonts w:ascii="Arial" w:hAnsi="Arial" w:cs="Arial"/>
          <w:color w:val="000000"/>
          <w:sz w:val="22"/>
          <w:szCs w:val="22"/>
        </w:rPr>
        <w:t xml:space="preserve"> and </w:t>
      </w:r>
      <w:r w:rsidR="00524A15" w:rsidRPr="009D7443">
        <w:rPr>
          <w:rFonts w:ascii="Arial" w:hAnsi="Arial" w:cs="Arial"/>
          <w:bCs/>
          <w:sz w:val="22"/>
          <w:szCs w:val="22"/>
        </w:rPr>
        <w:t>Passcode: DA6Jm2Jt</w:t>
      </w:r>
    </w:p>
    <w:p w14:paraId="396CA22E" w14:textId="77777777" w:rsidR="009D7443" w:rsidRDefault="009D7443" w:rsidP="00FF139E">
      <w:pPr>
        <w:rPr>
          <w:rFonts w:ascii="Arial" w:hAnsi="Arial" w:cs="Arial"/>
          <w:b/>
          <w:color w:val="365F91"/>
          <w:sz w:val="24"/>
          <w:szCs w:val="24"/>
        </w:rPr>
      </w:pPr>
    </w:p>
    <w:p w14:paraId="41664063" w14:textId="4BB6A88A" w:rsidR="00A27C89" w:rsidRDefault="00E37D4A" w:rsidP="00FF139E">
      <w:pPr>
        <w:rPr>
          <w:rFonts w:ascii="Arial" w:hAnsi="Arial" w:cs="Arial"/>
          <w:b/>
          <w:color w:val="365F91"/>
          <w:sz w:val="24"/>
          <w:szCs w:val="24"/>
        </w:rPr>
      </w:pPr>
      <w:r>
        <w:rPr>
          <w:rFonts w:ascii="Arial" w:hAnsi="Arial" w:cs="Arial"/>
          <w:b/>
          <w:color w:val="365F91"/>
          <w:sz w:val="24"/>
          <w:szCs w:val="24"/>
        </w:rPr>
        <w:t>April 9</w:t>
      </w:r>
    </w:p>
    <w:p w14:paraId="138096C3" w14:textId="1E8CC3B2" w:rsidR="00E37D4A" w:rsidRDefault="00E37D4A" w:rsidP="00FF139E">
      <w:pPr>
        <w:rPr>
          <w:rFonts w:ascii="Arial" w:hAnsi="Arial" w:cs="Arial"/>
          <w:b/>
          <w:color w:val="365F91"/>
          <w:sz w:val="24"/>
          <w:szCs w:val="24"/>
        </w:rPr>
      </w:pPr>
      <w:r>
        <w:rPr>
          <w:rFonts w:ascii="Arial" w:hAnsi="Arial" w:cs="Arial"/>
          <w:b/>
          <w:color w:val="365F91"/>
          <w:sz w:val="24"/>
          <w:szCs w:val="24"/>
        </w:rPr>
        <w:t>Home Visit Training</w:t>
      </w:r>
    </w:p>
    <w:p w14:paraId="05DBBEC1" w14:textId="33980B29" w:rsidR="00E37D4A" w:rsidRPr="007E0FA0" w:rsidRDefault="00E37D4A" w:rsidP="00E37D4A">
      <w:pPr>
        <w:rPr>
          <w:rFonts w:ascii="Arial" w:hAnsi="Arial" w:cs="Arial"/>
          <w:sz w:val="22"/>
          <w:szCs w:val="22"/>
        </w:rPr>
      </w:pPr>
      <w:r w:rsidRPr="00E37D4A">
        <w:rPr>
          <w:rFonts w:ascii="Arial" w:hAnsi="Arial" w:cs="Arial"/>
          <w:b/>
          <w:bCs/>
          <w:color w:val="305480"/>
          <w:sz w:val="24"/>
          <w:szCs w:val="24"/>
        </w:rPr>
        <w:t>6:</w:t>
      </w:r>
      <w:r>
        <w:rPr>
          <w:rFonts w:ascii="Arial" w:hAnsi="Arial" w:cs="Arial"/>
          <w:b/>
          <w:bCs/>
          <w:color w:val="305480"/>
          <w:sz w:val="24"/>
          <w:szCs w:val="24"/>
        </w:rPr>
        <w:t>0</w:t>
      </w:r>
      <w:r w:rsidRPr="00E37D4A">
        <w:rPr>
          <w:rFonts w:ascii="Arial" w:hAnsi="Arial" w:cs="Arial"/>
          <w:b/>
          <w:bCs/>
          <w:color w:val="305480"/>
          <w:sz w:val="24"/>
          <w:szCs w:val="24"/>
        </w:rPr>
        <w:t xml:space="preserve">0pm – 8:30pm </w:t>
      </w:r>
      <w:r w:rsidRPr="00E37D4A">
        <w:rPr>
          <w:rFonts w:ascii="Arial" w:hAnsi="Arial" w:cs="Arial"/>
          <w:b/>
          <w:bCs/>
          <w:color w:val="305480"/>
          <w:sz w:val="24"/>
          <w:szCs w:val="24"/>
        </w:rPr>
        <w:br/>
      </w:r>
      <w:r w:rsidRPr="007E0FA0">
        <w:rPr>
          <w:rFonts w:ascii="Arial" w:hAnsi="Arial" w:cs="Arial"/>
          <w:sz w:val="22"/>
          <w:szCs w:val="22"/>
        </w:rPr>
        <w:t>Council Meeting Room, 818 W. Sunset Dr, Waukesha</w:t>
      </w:r>
      <w:r w:rsidRPr="007E0FA0">
        <w:rPr>
          <w:rFonts w:ascii="Arial" w:hAnsi="Arial" w:cs="Arial"/>
          <w:sz w:val="22"/>
          <w:szCs w:val="22"/>
        </w:rPr>
        <w:tab/>
      </w:r>
    </w:p>
    <w:p w14:paraId="0AC0EC83" w14:textId="6E50B821" w:rsidR="00A27C89" w:rsidRPr="00E37D4A" w:rsidRDefault="00C95924" w:rsidP="00FF139E">
      <w:pPr>
        <w:pStyle w:val="NoSpacing"/>
        <w:rPr>
          <w:rFonts w:ascii="Arial" w:hAnsi="Arial" w:cs="Arial"/>
          <w:bCs/>
          <w:color w:val="305480"/>
          <w:sz w:val="24"/>
          <w:szCs w:val="24"/>
        </w:rPr>
      </w:pPr>
      <w:r>
        <w:rPr>
          <w:rFonts w:ascii="Arial" w:hAnsi="Arial" w:cs="Arial"/>
        </w:rPr>
        <w:t>6</w:t>
      </w:r>
      <w:r w:rsidR="00E37D4A" w:rsidRPr="007E0FA0">
        <w:rPr>
          <w:rFonts w:ascii="Arial" w:hAnsi="Arial" w:cs="Arial"/>
        </w:rPr>
        <w:t>:</w:t>
      </w:r>
      <w:r>
        <w:rPr>
          <w:rFonts w:ascii="Arial" w:hAnsi="Arial" w:cs="Arial"/>
        </w:rPr>
        <w:t>0</w:t>
      </w:r>
      <w:r w:rsidR="00E37D4A" w:rsidRPr="007E0FA0">
        <w:rPr>
          <w:rFonts w:ascii="Arial" w:hAnsi="Arial" w:cs="Arial"/>
        </w:rPr>
        <w:t>0</w:t>
      </w:r>
      <w:r>
        <w:rPr>
          <w:rFonts w:ascii="Arial" w:hAnsi="Arial" w:cs="Arial"/>
        </w:rPr>
        <w:t>p</w:t>
      </w:r>
      <w:r w:rsidR="00E37D4A" w:rsidRPr="007E0FA0">
        <w:rPr>
          <w:rFonts w:ascii="Arial" w:hAnsi="Arial" w:cs="Arial"/>
        </w:rPr>
        <w:t>m</w:t>
      </w:r>
      <w:r w:rsidR="00004ECA">
        <w:rPr>
          <w:rFonts w:ascii="Arial" w:hAnsi="Arial" w:cs="Arial"/>
        </w:rPr>
        <w:t xml:space="preserve"> </w:t>
      </w:r>
      <w:r w:rsidR="00E37D4A" w:rsidRPr="007E0FA0">
        <w:rPr>
          <w:rFonts w:ascii="Arial" w:hAnsi="Arial" w:cs="Arial"/>
        </w:rPr>
        <w:t>-</w:t>
      </w:r>
      <w:r w:rsidR="00004ECA">
        <w:rPr>
          <w:rFonts w:ascii="Arial" w:hAnsi="Arial" w:cs="Arial"/>
        </w:rPr>
        <w:t xml:space="preserve"> </w:t>
      </w:r>
      <w:r>
        <w:rPr>
          <w:rFonts w:ascii="Arial" w:hAnsi="Arial" w:cs="Arial"/>
        </w:rPr>
        <w:t>8</w:t>
      </w:r>
      <w:r w:rsidR="00E37D4A" w:rsidRPr="007E0FA0">
        <w:rPr>
          <w:rFonts w:ascii="Arial" w:hAnsi="Arial" w:cs="Arial"/>
        </w:rPr>
        <w:t>:30pm</w:t>
      </w:r>
      <w:r w:rsidR="00E37D4A" w:rsidRPr="007E0FA0">
        <w:rPr>
          <w:rFonts w:ascii="Arial" w:hAnsi="Arial" w:cs="Arial"/>
        </w:rPr>
        <w:br/>
      </w:r>
      <w:r w:rsidR="00E37D4A" w:rsidRPr="00DC6D51">
        <w:rPr>
          <w:rFonts w:ascii="Arial" w:hAnsi="Arial" w:cs="Arial"/>
        </w:rPr>
        <w:t>Click here to</w:t>
      </w:r>
      <w:r w:rsidR="00E37D4A" w:rsidRPr="00E37D4A">
        <w:rPr>
          <w:rFonts w:ascii="Arial" w:hAnsi="Arial" w:cs="Arial"/>
          <w:bCs/>
          <w:iCs/>
          <w:color w:val="305480"/>
          <w:sz w:val="24"/>
          <w:szCs w:val="24"/>
        </w:rPr>
        <w:t xml:space="preserve"> </w:t>
      </w:r>
      <w:hyperlink r:id="rId28" w:history="1">
        <w:r w:rsidR="00E37D4A" w:rsidRPr="00DC6D51">
          <w:rPr>
            <w:rStyle w:val="Hyperlink"/>
            <w:rFonts w:ascii="Arial" w:hAnsi="Arial" w:cs="Arial"/>
            <w:b/>
            <w:bCs/>
            <w:i/>
            <w:sz w:val="24"/>
            <w:szCs w:val="24"/>
            <w:u w:val="none"/>
          </w:rPr>
          <w:t>REGISTER</w:t>
        </w:r>
      </w:hyperlink>
    </w:p>
    <w:p w14:paraId="263E0933" w14:textId="77777777" w:rsidR="00A27C89" w:rsidRDefault="00A27C89" w:rsidP="00FF139E">
      <w:pPr>
        <w:rPr>
          <w:rFonts w:ascii="Arial" w:hAnsi="Arial" w:cs="Arial"/>
          <w:color w:val="17365D" w:themeColor="text2" w:themeShade="BF"/>
          <w:sz w:val="22"/>
          <w:szCs w:val="22"/>
        </w:rPr>
      </w:pPr>
      <w:bookmarkStart w:id="19" w:name="_Toc20300274"/>
    </w:p>
    <w:p w14:paraId="231B4305" w14:textId="464CAB9A" w:rsidR="00004ECA" w:rsidRDefault="00004ECA" w:rsidP="00FF139E">
      <w:pPr>
        <w:rPr>
          <w:rFonts w:ascii="Arial" w:hAnsi="Arial" w:cs="Arial"/>
          <w:b/>
          <w:color w:val="365F91"/>
          <w:sz w:val="24"/>
          <w:szCs w:val="24"/>
        </w:rPr>
      </w:pPr>
      <w:r>
        <w:rPr>
          <w:rFonts w:ascii="Arial" w:hAnsi="Arial" w:cs="Arial"/>
          <w:b/>
          <w:color w:val="365F91"/>
          <w:sz w:val="24"/>
          <w:szCs w:val="24"/>
        </w:rPr>
        <w:t>April 20</w:t>
      </w:r>
    </w:p>
    <w:p w14:paraId="2B92A6D1" w14:textId="7A6D5108" w:rsidR="00004ECA" w:rsidRDefault="00004ECA" w:rsidP="00FF139E">
      <w:pPr>
        <w:rPr>
          <w:rFonts w:ascii="Arial" w:hAnsi="Arial" w:cs="Arial"/>
          <w:b/>
          <w:color w:val="365F91"/>
          <w:sz w:val="24"/>
          <w:szCs w:val="24"/>
        </w:rPr>
      </w:pPr>
      <w:r>
        <w:rPr>
          <w:rFonts w:ascii="Arial" w:hAnsi="Arial" w:cs="Arial"/>
          <w:b/>
          <w:color w:val="365F91"/>
          <w:sz w:val="24"/>
          <w:szCs w:val="24"/>
        </w:rPr>
        <w:t>Easter Sunday</w:t>
      </w:r>
    </w:p>
    <w:p w14:paraId="4D001445" w14:textId="77777777" w:rsidR="00004ECA" w:rsidRDefault="00004ECA" w:rsidP="00FF139E">
      <w:pPr>
        <w:rPr>
          <w:rFonts w:ascii="Arial" w:hAnsi="Arial" w:cs="Arial"/>
          <w:b/>
          <w:color w:val="365F91"/>
          <w:sz w:val="24"/>
          <w:szCs w:val="24"/>
        </w:rPr>
      </w:pPr>
    </w:p>
    <w:p w14:paraId="51707265" w14:textId="53FD749D" w:rsidR="00004ECA" w:rsidRDefault="00004ECA" w:rsidP="00FF139E">
      <w:pPr>
        <w:rPr>
          <w:rFonts w:ascii="Arial" w:hAnsi="Arial" w:cs="Arial"/>
          <w:b/>
          <w:color w:val="365F91"/>
          <w:sz w:val="24"/>
          <w:szCs w:val="24"/>
        </w:rPr>
      </w:pPr>
      <w:r>
        <w:rPr>
          <w:rFonts w:ascii="Arial" w:hAnsi="Arial" w:cs="Arial"/>
          <w:b/>
          <w:color w:val="365F91"/>
          <w:sz w:val="24"/>
          <w:szCs w:val="24"/>
        </w:rPr>
        <w:lastRenderedPageBreak/>
        <w:t>April 2</w:t>
      </w:r>
      <w:r w:rsidR="00C06C09">
        <w:rPr>
          <w:rFonts w:ascii="Arial" w:hAnsi="Arial" w:cs="Arial"/>
          <w:b/>
          <w:color w:val="365F91"/>
          <w:sz w:val="24"/>
          <w:szCs w:val="24"/>
        </w:rPr>
        <w:t>9</w:t>
      </w:r>
    </w:p>
    <w:p w14:paraId="0B3A6AD4" w14:textId="67335A86" w:rsidR="00004ECA" w:rsidRDefault="00004ECA" w:rsidP="00FF139E">
      <w:pPr>
        <w:rPr>
          <w:rFonts w:ascii="Arial" w:hAnsi="Arial" w:cs="Arial"/>
          <w:b/>
          <w:color w:val="365F91"/>
          <w:sz w:val="24"/>
          <w:szCs w:val="24"/>
        </w:rPr>
      </w:pPr>
      <w:r>
        <w:rPr>
          <w:rFonts w:ascii="Arial" w:hAnsi="Arial" w:cs="Arial"/>
          <w:b/>
          <w:color w:val="365F91"/>
          <w:sz w:val="24"/>
          <w:szCs w:val="24"/>
        </w:rPr>
        <w:t>Milw Council Virtual Ozanam Orientation begins</w:t>
      </w:r>
    </w:p>
    <w:p w14:paraId="5B7E3A91" w14:textId="2077E9E8" w:rsidR="00004ECA" w:rsidRPr="00F02483" w:rsidRDefault="00F02483" w:rsidP="00FF139E">
      <w:pPr>
        <w:rPr>
          <w:rFonts w:ascii="Arial" w:hAnsi="Arial" w:cs="Arial"/>
          <w:sz w:val="22"/>
          <w:szCs w:val="22"/>
        </w:rPr>
      </w:pPr>
      <w:r w:rsidRPr="00F02483">
        <w:rPr>
          <w:rFonts w:ascii="Arial" w:hAnsi="Arial" w:cs="Arial"/>
          <w:sz w:val="22"/>
          <w:szCs w:val="22"/>
        </w:rPr>
        <w:t xml:space="preserve">See attached flyer for </w:t>
      </w:r>
      <w:r w:rsidRPr="00F02483">
        <w:rPr>
          <w:rFonts w:ascii="Arial" w:hAnsi="Arial" w:cs="Arial"/>
          <w:b/>
          <w:bCs/>
          <w:sz w:val="22"/>
          <w:szCs w:val="22"/>
        </w:rPr>
        <w:t>REQUIRED</w:t>
      </w:r>
      <w:r w:rsidRPr="00F02483">
        <w:rPr>
          <w:rFonts w:ascii="Arial" w:hAnsi="Arial" w:cs="Arial"/>
          <w:sz w:val="22"/>
          <w:szCs w:val="22"/>
        </w:rPr>
        <w:t xml:space="preserve"> registration information</w:t>
      </w:r>
    </w:p>
    <w:p w14:paraId="4600C0FC" w14:textId="77777777" w:rsidR="00F02483" w:rsidRPr="00004ECA" w:rsidRDefault="00F02483" w:rsidP="00FF139E">
      <w:pPr>
        <w:rPr>
          <w:rFonts w:ascii="Arial" w:hAnsi="Arial" w:cs="Arial"/>
          <w:b/>
          <w:color w:val="365F91"/>
          <w:sz w:val="24"/>
          <w:szCs w:val="24"/>
        </w:rPr>
      </w:pPr>
    </w:p>
    <w:p w14:paraId="37DC272C" w14:textId="676E9ACD" w:rsidR="008D5929" w:rsidRDefault="008D5929" w:rsidP="008D5929">
      <w:pPr>
        <w:rPr>
          <w:rFonts w:ascii="Arial" w:hAnsi="Arial" w:cs="Arial"/>
          <w:b/>
          <w:color w:val="365F91"/>
          <w:sz w:val="24"/>
          <w:szCs w:val="24"/>
        </w:rPr>
      </w:pPr>
      <w:r>
        <w:rPr>
          <w:rFonts w:ascii="Arial" w:hAnsi="Arial" w:cs="Arial"/>
          <w:b/>
          <w:color w:val="365F91"/>
          <w:sz w:val="24"/>
          <w:szCs w:val="24"/>
        </w:rPr>
        <w:t>April 28</w:t>
      </w:r>
    </w:p>
    <w:p w14:paraId="13D79974" w14:textId="4344CFE3" w:rsidR="008D5929" w:rsidRDefault="008D5929" w:rsidP="008D5929">
      <w:pPr>
        <w:rPr>
          <w:rFonts w:ascii="Arial" w:hAnsi="Arial" w:cs="Arial"/>
          <w:b/>
          <w:color w:val="365F91"/>
          <w:sz w:val="24"/>
          <w:szCs w:val="24"/>
        </w:rPr>
      </w:pPr>
      <w:r w:rsidRPr="008D5929">
        <w:rPr>
          <w:rFonts w:ascii="Arial" w:hAnsi="Arial" w:cs="Arial"/>
          <w:b/>
          <w:color w:val="365F91"/>
          <w:sz w:val="24"/>
          <w:szCs w:val="24"/>
        </w:rPr>
        <w:t>Quarterly District Council and Membership meeting</w:t>
      </w:r>
    </w:p>
    <w:p w14:paraId="0DCC3D9A" w14:textId="77777777" w:rsidR="008D5929" w:rsidRDefault="008D5929" w:rsidP="008D5929">
      <w:pPr>
        <w:rPr>
          <w:rFonts w:ascii="Arial" w:hAnsi="Arial" w:cs="Arial"/>
          <w:sz w:val="22"/>
          <w:szCs w:val="22"/>
        </w:rPr>
      </w:pPr>
      <w:r w:rsidRPr="008D5929">
        <w:rPr>
          <w:rFonts w:ascii="Arial" w:hAnsi="Arial" w:cs="Arial"/>
          <w:sz w:val="22"/>
          <w:szCs w:val="22"/>
          <w:highlight w:val="yellow"/>
        </w:rPr>
        <w:t>St. Mary Parish</w:t>
      </w:r>
      <w:r>
        <w:rPr>
          <w:rFonts w:ascii="Arial" w:hAnsi="Arial" w:cs="Arial"/>
          <w:sz w:val="22"/>
          <w:szCs w:val="22"/>
        </w:rPr>
        <w:t xml:space="preserve"> </w:t>
      </w:r>
    </w:p>
    <w:p w14:paraId="7110A250" w14:textId="77777777" w:rsidR="008D5929" w:rsidRDefault="008D5929" w:rsidP="008D5929">
      <w:pPr>
        <w:rPr>
          <w:rFonts w:ascii="Arial" w:hAnsi="Arial" w:cs="Arial"/>
          <w:sz w:val="22"/>
          <w:szCs w:val="22"/>
        </w:rPr>
      </w:pPr>
      <w:r w:rsidRPr="008D5929">
        <w:rPr>
          <w:rFonts w:ascii="Arial" w:hAnsi="Arial" w:cs="Arial"/>
          <w:sz w:val="22"/>
          <w:szCs w:val="22"/>
        </w:rPr>
        <w:t xml:space="preserve">225 S. Hartwell Ave.  </w:t>
      </w:r>
    </w:p>
    <w:p w14:paraId="5FD2E7DD" w14:textId="722BA918" w:rsidR="008D5929" w:rsidRDefault="008D5929" w:rsidP="008D5929">
      <w:pPr>
        <w:rPr>
          <w:rFonts w:ascii="Arial" w:hAnsi="Arial" w:cs="Arial"/>
          <w:sz w:val="22"/>
          <w:szCs w:val="22"/>
        </w:rPr>
      </w:pPr>
      <w:r w:rsidRPr="008D5929">
        <w:rPr>
          <w:rFonts w:ascii="Arial" w:hAnsi="Arial" w:cs="Arial"/>
          <w:sz w:val="22"/>
          <w:szCs w:val="22"/>
        </w:rPr>
        <w:t>Waukesha WI 53186-6402</w:t>
      </w:r>
      <w:r w:rsidRPr="008D5929">
        <w:rPr>
          <w:rFonts w:ascii="Arial" w:hAnsi="Arial" w:cs="Arial"/>
          <w:sz w:val="22"/>
          <w:szCs w:val="22"/>
        </w:rPr>
        <w:br/>
        <w:t>6:30</w:t>
      </w:r>
      <w:r>
        <w:rPr>
          <w:rFonts w:ascii="Arial" w:hAnsi="Arial" w:cs="Arial"/>
          <w:sz w:val="22"/>
          <w:szCs w:val="22"/>
        </w:rPr>
        <w:t xml:space="preserve"> </w:t>
      </w:r>
      <w:r w:rsidRPr="008D5929">
        <w:rPr>
          <w:rFonts w:ascii="Arial" w:hAnsi="Arial" w:cs="Arial"/>
          <w:sz w:val="22"/>
          <w:szCs w:val="22"/>
        </w:rPr>
        <w:t>pm – 8:00</w:t>
      </w:r>
      <w:r>
        <w:rPr>
          <w:rFonts w:ascii="Arial" w:hAnsi="Arial" w:cs="Arial"/>
          <w:sz w:val="22"/>
          <w:szCs w:val="22"/>
        </w:rPr>
        <w:t xml:space="preserve"> </w:t>
      </w:r>
      <w:r w:rsidRPr="008D5929">
        <w:rPr>
          <w:rFonts w:ascii="Arial" w:hAnsi="Arial" w:cs="Arial"/>
          <w:sz w:val="22"/>
          <w:szCs w:val="22"/>
        </w:rPr>
        <w:t xml:space="preserve">pm </w:t>
      </w:r>
      <w:r w:rsidRPr="008D5929">
        <w:rPr>
          <w:rFonts w:ascii="Arial" w:hAnsi="Arial" w:cs="Arial"/>
          <w:sz w:val="22"/>
          <w:szCs w:val="22"/>
        </w:rPr>
        <w:br/>
      </w:r>
    </w:p>
    <w:p w14:paraId="34F3B86E" w14:textId="3C1B0F4D" w:rsidR="00A27C89" w:rsidRPr="00A27C89" w:rsidRDefault="008D5929" w:rsidP="00FF139E">
      <w:pPr>
        <w:rPr>
          <w:rFonts w:ascii="Arial" w:hAnsi="Arial" w:cs="Arial"/>
          <w:sz w:val="22"/>
          <w:szCs w:val="22"/>
        </w:rPr>
      </w:pPr>
      <w:r>
        <w:rPr>
          <w:rFonts w:ascii="Arial" w:hAnsi="Arial" w:cs="Arial"/>
          <w:sz w:val="22"/>
          <w:szCs w:val="22"/>
        </w:rPr>
        <w:t xml:space="preserve">This meeting will include a short demonstration of the new Cares 2.0 program so reserve your seats early.  </w:t>
      </w:r>
    </w:p>
    <w:p w14:paraId="04F711B5"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20" w:name="_Toc190160941"/>
      <w:r w:rsidRPr="0003703C">
        <w:rPr>
          <w:rFonts w:ascii="Century Gothic" w:hAnsi="Century Gothic"/>
          <w:b/>
          <w:smallCaps/>
          <w:color w:val="FFFFFF" w:themeColor="background1"/>
        </w:rPr>
        <w:t>P</w:t>
      </w:r>
      <w:r>
        <w:rPr>
          <w:rFonts w:ascii="Century Gothic" w:hAnsi="Century Gothic"/>
          <w:b/>
          <w:smallCaps/>
          <w:color w:val="FFFFFF" w:themeColor="background1"/>
        </w:rPr>
        <w:t>etitions</w:t>
      </w:r>
      <w:bookmarkEnd w:id="19"/>
      <w:bookmarkEnd w:id="20"/>
    </w:p>
    <w:p w14:paraId="5C85BED5" w14:textId="77777777" w:rsidR="00A27C89" w:rsidRPr="00A27C89" w:rsidRDefault="00A27C89" w:rsidP="00FF139E">
      <w:pPr>
        <w:rPr>
          <w:rFonts w:ascii="Arial" w:hAnsi="Arial" w:cs="Arial"/>
          <w:b/>
          <w:color w:val="365F91"/>
          <w:sz w:val="24"/>
          <w:szCs w:val="24"/>
        </w:rPr>
      </w:pPr>
      <w:r w:rsidRPr="00A27C89">
        <w:rPr>
          <w:rFonts w:ascii="Arial" w:hAnsi="Arial" w:cs="Arial"/>
          <w:b/>
          <w:color w:val="365F91"/>
          <w:sz w:val="24"/>
          <w:szCs w:val="24"/>
        </w:rPr>
        <w:t>Prayers for Health</w:t>
      </w:r>
    </w:p>
    <w:p w14:paraId="538473E0" w14:textId="72F85CB2" w:rsidR="00D76832" w:rsidRPr="00004ECA" w:rsidRDefault="00D76832" w:rsidP="00FF139E">
      <w:pPr>
        <w:rPr>
          <w:rFonts w:ascii="Arial" w:hAnsi="Arial" w:cs="Arial"/>
          <w:iCs/>
          <w:sz w:val="22"/>
          <w:szCs w:val="22"/>
        </w:rPr>
      </w:pPr>
      <w:r w:rsidRPr="00004ECA">
        <w:rPr>
          <w:rFonts w:ascii="Arial" w:hAnsi="Arial" w:cs="Arial"/>
          <w:i/>
          <w:sz w:val="22"/>
          <w:szCs w:val="22"/>
        </w:rPr>
        <w:t>Donna Horrigan</w:t>
      </w:r>
      <w:r w:rsidR="00004ECA" w:rsidRPr="00004ECA">
        <w:rPr>
          <w:rFonts w:ascii="Arial" w:hAnsi="Arial" w:cs="Arial"/>
          <w:i/>
          <w:sz w:val="22"/>
          <w:szCs w:val="22"/>
        </w:rPr>
        <w:t xml:space="preserve">, </w:t>
      </w:r>
      <w:r w:rsidR="00004ECA" w:rsidRPr="00004ECA">
        <w:rPr>
          <w:rFonts w:ascii="Arial" w:hAnsi="Arial" w:cs="Arial"/>
          <w:iCs/>
          <w:sz w:val="22"/>
          <w:szCs w:val="22"/>
        </w:rPr>
        <w:t>member of St. Joan of Arc Conference</w:t>
      </w:r>
    </w:p>
    <w:p w14:paraId="4C20CF57" w14:textId="77777777" w:rsidR="00E53BD4" w:rsidRPr="0003703C" w:rsidRDefault="00E53BD4" w:rsidP="00E53BD4">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21" w:name="_Toc189484544"/>
      <w:bookmarkStart w:id="22" w:name="_Toc190160942"/>
      <w:r>
        <w:rPr>
          <w:rFonts w:ascii="Century Gothic" w:hAnsi="Century Gothic"/>
          <w:b/>
          <w:smallCaps/>
          <w:color w:val="FFFFFF" w:themeColor="background1"/>
        </w:rPr>
        <w:t>Your Council Staff</w:t>
      </w:r>
      <w:bookmarkEnd w:id="21"/>
      <w:bookmarkEnd w:id="22"/>
    </w:p>
    <w:p w14:paraId="21BF1FD0" w14:textId="77777777" w:rsidR="00E53BD4" w:rsidRPr="00004ECA" w:rsidRDefault="00E53BD4" w:rsidP="00E53BD4">
      <w:pPr>
        <w:widowControl/>
        <w:tabs>
          <w:tab w:val="center" w:pos="5040"/>
          <w:tab w:val="left" w:pos="6750"/>
        </w:tabs>
        <w:autoSpaceDE/>
        <w:autoSpaceDN/>
        <w:adjustRightInd/>
        <w:rPr>
          <w:rFonts w:ascii="Arial" w:hAnsi="Arial" w:cs="Arial"/>
          <w:sz w:val="22"/>
          <w:szCs w:val="22"/>
        </w:rPr>
      </w:pPr>
      <w:r w:rsidRPr="00004ECA">
        <w:rPr>
          <w:rFonts w:ascii="Arial" w:hAnsi="Arial" w:cs="Arial"/>
          <w:b/>
          <w:bCs/>
          <w:sz w:val="22"/>
          <w:szCs w:val="22"/>
        </w:rPr>
        <w:t>Bob Glowacki</w:t>
      </w:r>
      <w:r w:rsidRPr="00004ECA">
        <w:rPr>
          <w:rFonts w:ascii="Arial" w:hAnsi="Arial" w:cs="Arial"/>
          <w:sz w:val="22"/>
          <w:szCs w:val="22"/>
        </w:rPr>
        <w:t xml:space="preserve"> </w:t>
      </w:r>
      <w:r w:rsidRPr="00004ECA">
        <w:rPr>
          <w:rFonts w:ascii="Arial" w:hAnsi="Arial" w:cs="Arial"/>
          <w:sz w:val="22"/>
          <w:szCs w:val="22"/>
        </w:rPr>
        <w:tab/>
        <w:t>262.875.6337</w:t>
      </w:r>
      <w:r w:rsidRPr="00004ECA">
        <w:rPr>
          <w:rFonts w:ascii="Arial" w:hAnsi="Arial" w:cs="Arial"/>
          <w:sz w:val="22"/>
          <w:szCs w:val="22"/>
        </w:rPr>
        <w:tab/>
        <w:t>bglowacki@svdpwaukesha.com</w:t>
      </w:r>
    </w:p>
    <w:p w14:paraId="3C3434EC" w14:textId="77777777" w:rsidR="00E53BD4" w:rsidRPr="00004ECA" w:rsidRDefault="00E53BD4" w:rsidP="00E53BD4">
      <w:pPr>
        <w:widowControl/>
        <w:tabs>
          <w:tab w:val="left" w:pos="3600"/>
          <w:tab w:val="left" w:pos="5760"/>
        </w:tabs>
        <w:autoSpaceDE/>
        <w:autoSpaceDN/>
        <w:adjustRightInd/>
        <w:spacing w:after="80"/>
        <w:ind w:left="360"/>
        <w:rPr>
          <w:rFonts w:ascii="Arial" w:hAnsi="Arial" w:cs="Arial"/>
          <w:sz w:val="22"/>
          <w:szCs w:val="22"/>
        </w:rPr>
      </w:pPr>
      <w:r w:rsidRPr="00004ECA">
        <w:rPr>
          <w:rFonts w:ascii="Arial" w:hAnsi="Arial" w:cs="Arial"/>
          <w:sz w:val="22"/>
          <w:szCs w:val="22"/>
        </w:rPr>
        <w:t>Chief Executive Officer</w:t>
      </w:r>
    </w:p>
    <w:p w14:paraId="39DF0AB7" w14:textId="228FCA5D" w:rsidR="00E53BD4" w:rsidRPr="00004ECA" w:rsidRDefault="00E53BD4" w:rsidP="00E53BD4">
      <w:pPr>
        <w:widowControl/>
        <w:tabs>
          <w:tab w:val="center" w:pos="5040"/>
          <w:tab w:val="left" w:pos="6750"/>
        </w:tabs>
        <w:autoSpaceDE/>
        <w:autoSpaceDN/>
        <w:adjustRightInd/>
        <w:rPr>
          <w:rFonts w:ascii="Arial" w:hAnsi="Arial" w:cs="Arial"/>
          <w:sz w:val="22"/>
          <w:szCs w:val="22"/>
        </w:rPr>
      </w:pPr>
      <w:r w:rsidRPr="00004ECA">
        <w:rPr>
          <w:rFonts w:ascii="Arial" w:hAnsi="Arial" w:cs="Arial"/>
          <w:b/>
          <w:bCs/>
          <w:sz w:val="22"/>
          <w:szCs w:val="22"/>
        </w:rPr>
        <w:t>Rod Colburn</w:t>
      </w:r>
      <w:r w:rsidRPr="00004ECA">
        <w:rPr>
          <w:rFonts w:ascii="Arial" w:hAnsi="Arial" w:cs="Arial"/>
          <w:sz w:val="22"/>
          <w:szCs w:val="22"/>
        </w:rPr>
        <w:t xml:space="preserve"> </w:t>
      </w:r>
      <w:r w:rsidRPr="00004ECA">
        <w:rPr>
          <w:rFonts w:ascii="Arial" w:hAnsi="Arial" w:cs="Arial"/>
          <w:sz w:val="22"/>
          <w:szCs w:val="22"/>
        </w:rPr>
        <w:tab/>
        <w:t>262.751.9720</w:t>
      </w:r>
      <w:r w:rsidRPr="00004ECA">
        <w:rPr>
          <w:rFonts w:ascii="Arial" w:hAnsi="Arial" w:cs="Arial"/>
          <w:sz w:val="22"/>
          <w:szCs w:val="22"/>
        </w:rPr>
        <w:tab/>
        <w:t>rcolburn@svd</w:t>
      </w:r>
      <w:r w:rsidR="009D3AA4" w:rsidRPr="00004ECA">
        <w:rPr>
          <w:rFonts w:ascii="Arial" w:hAnsi="Arial" w:cs="Arial"/>
          <w:sz w:val="22"/>
          <w:szCs w:val="22"/>
        </w:rPr>
        <w:t>p</w:t>
      </w:r>
      <w:r w:rsidRPr="00004ECA">
        <w:rPr>
          <w:rFonts w:ascii="Arial" w:hAnsi="Arial" w:cs="Arial"/>
          <w:sz w:val="22"/>
          <w:szCs w:val="22"/>
        </w:rPr>
        <w:t>@waukesha.com</w:t>
      </w:r>
    </w:p>
    <w:p w14:paraId="3CAAE52C" w14:textId="77777777" w:rsidR="00E53BD4" w:rsidRPr="00004ECA" w:rsidRDefault="00E53BD4" w:rsidP="00E53BD4">
      <w:pPr>
        <w:widowControl/>
        <w:tabs>
          <w:tab w:val="left" w:pos="3600"/>
          <w:tab w:val="left" w:pos="5760"/>
        </w:tabs>
        <w:autoSpaceDE/>
        <w:autoSpaceDN/>
        <w:adjustRightInd/>
        <w:spacing w:after="80"/>
        <w:ind w:left="360"/>
        <w:rPr>
          <w:rFonts w:ascii="Arial" w:hAnsi="Arial" w:cs="Arial"/>
          <w:sz w:val="22"/>
          <w:szCs w:val="22"/>
        </w:rPr>
      </w:pPr>
      <w:r w:rsidRPr="00004ECA">
        <w:rPr>
          <w:rFonts w:ascii="Arial" w:hAnsi="Arial" w:cs="Arial"/>
          <w:sz w:val="22"/>
          <w:szCs w:val="22"/>
        </w:rPr>
        <w:t>Chief Operating Officer</w:t>
      </w:r>
    </w:p>
    <w:p w14:paraId="42B63EE0" w14:textId="201A0DCA" w:rsidR="009D3AA4" w:rsidRPr="00004ECA" w:rsidRDefault="009D3AA4" w:rsidP="009D3AA4">
      <w:pPr>
        <w:widowControl/>
        <w:tabs>
          <w:tab w:val="center" w:pos="5040"/>
          <w:tab w:val="left" w:pos="6750"/>
        </w:tabs>
        <w:autoSpaceDE/>
        <w:autoSpaceDN/>
        <w:adjustRightInd/>
        <w:rPr>
          <w:rFonts w:ascii="Arial" w:hAnsi="Arial" w:cs="Arial"/>
          <w:sz w:val="22"/>
          <w:szCs w:val="22"/>
        </w:rPr>
      </w:pPr>
      <w:r w:rsidRPr="00004ECA">
        <w:rPr>
          <w:rFonts w:ascii="Arial" w:hAnsi="Arial" w:cs="Arial"/>
          <w:b/>
          <w:bCs/>
          <w:sz w:val="22"/>
          <w:szCs w:val="22"/>
        </w:rPr>
        <w:t>Ivan Mejias</w:t>
      </w:r>
      <w:r w:rsidRPr="00004ECA">
        <w:rPr>
          <w:rFonts w:ascii="Arial" w:hAnsi="Arial" w:cs="Arial"/>
          <w:sz w:val="22"/>
          <w:szCs w:val="22"/>
        </w:rPr>
        <w:tab/>
        <w:t>262.875.6329</w:t>
      </w:r>
      <w:r w:rsidRPr="00004ECA">
        <w:rPr>
          <w:rFonts w:ascii="Arial" w:hAnsi="Arial" w:cs="Arial"/>
          <w:sz w:val="22"/>
          <w:szCs w:val="22"/>
        </w:rPr>
        <w:tab/>
        <w:t>imejias@svdpwaukesha.com</w:t>
      </w:r>
    </w:p>
    <w:p w14:paraId="6E713212" w14:textId="3C9AF79D" w:rsidR="009D3AA4" w:rsidRPr="00004ECA" w:rsidRDefault="009D3AA4" w:rsidP="009D3AA4">
      <w:pPr>
        <w:widowControl/>
        <w:tabs>
          <w:tab w:val="left" w:pos="3600"/>
          <w:tab w:val="left" w:pos="5760"/>
        </w:tabs>
        <w:autoSpaceDE/>
        <w:autoSpaceDN/>
        <w:adjustRightInd/>
        <w:spacing w:after="80"/>
        <w:ind w:left="360"/>
        <w:rPr>
          <w:rFonts w:ascii="Arial" w:hAnsi="Arial" w:cs="Arial"/>
          <w:sz w:val="22"/>
          <w:szCs w:val="22"/>
        </w:rPr>
      </w:pPr>
      <w:r w:rsidRPr="00004ECA">
        <w:rPr>
          <w:rFonts w:ascii="Arial" w:hAnsi="Arial" w:cs="Arial"/>
          <w:sz w:val="22"/>
          <w:szCs w:val="22"/>
        </w:rPr>
        <w:t>Director of Finance</w:t>
      </w:r>
    </w:p>
    <w:p w14:paraId="0326A8E6" w14:textId="77777777" w:rsidR="00E53BD4" w:rsidRPr="00004ECA" w:rsidRDefault="00E53BD4" w:rsidP="00E53BD4">
      <w:pPr>
        <w:widowControl/>
        <w:tabs>
          <w:tab w:val="center" w:pos="5040"/>
          <w:tab w:val="left" w:pos="6750"/>
        </w:tabs>
        <w:autoSpaceDE/>
        <w:autoSpaceDN/>
        <w:adjustRightInd/>
        <w:rPr>
          <w:rFonts w:ascii="Arial" w:hAnsi="Arial" w:cs="Arial"/>
          <w:sz w:val="22"/>
          <w:szCs w:val="22"/>
        </w:rPr>
      </w:pPr>
      <w:r w:rsidRPr="00004ECA">
        <w:rPr>
          <w:rFonts w:ascii="Arial" w:hAnsi="Arial" w:cs="Arial"/>
          <w:b/>
          <w:bCs/>
          <w:sz w:val="22"/>
          <w:szCs w:val="22"/>
        </w:rPr>
        <w:t>Rob Shelledy</w:t>
      </w:r>
      <w:r w:rsidRPr="00004ECA">
        <w:rPr>
          <w:rFonts w:ascii="Arial" w:hAnsi="Arial" w:cs="Arial"/>
          <w:sz w:val="22"/>
          <w:szCs w:val="22"/>
        </w:rPr>
        <w:t xml:space="preserve"> </w:t>
      </w:r>
      <w:r w:rsidRPr="00004ECA">
        <w:rPr>
          <w:rFonts w:ascii="Arial" w:hAnsi="Arial" w:cs="Arial"/>
          <w:sz w:val="22"/>
          <w:szCs w:val="22"/>
        </w:rPr>
        <w:tab/>
        <w:t xml:space="preserve">262.327.8089 </w:t>
      </w:r>
      <w:r w:rsidRPr="00004ECA">
        <w:rPr>
          <w:rFonts w:ascii="Arial" w:hAnsi="Arial" w:cs="Arial"/>
          <w:sz w:val="22"/>
          <w:szCs w:val="22"/>
        </w:rPr>
        <w:tab/>
        <w:t>rshelledy@svdpwaukesha.com</w:t>
      </w:r>
    </w:p>
    <w:p w14:paraId="7D2A1FD8" w14:textId="77777777" w:rsidR="00E53BD4" w:rsidRPr="00004ECA" w:rsidRDefault="00E53BD4" w:rsidP="00E53BD4">
      <w:pPr>
        <w:widowControl/>
        <w:tabs>
          <w:tab w:val="left" w:pos="3600"/>
          <w:tab w:val="left" w:pos="5760"/>
        </w:tabs>
        <w:autoSpaceDE/>
        <w:autoSpaceDN/>
        <w:adjustRightInd/>
        <w:spacing w:after="80"/>
        <w:ind w:left="360"/>
        <w:rPr>
          <w:rFonts w:ascii="Arial" w:hAnsi="Arial" w:cs="Arial"/>
          <w:sz w:val="22"/>
          <w:szCs w:val="22"/>
        </w:rPr>
      </w:pPr>
      <w:r w:rsidRPr="00004ECA">
        <w:rPr>
          <w:rFonts w:ascii="Arial" w:hAnsi="Arial" w:cs="Arial"/>
          <w:sz w:val="22"/>
          <w:szCs w:val="22"/>
        </w:rPr>
        <w:t>Senior Director of Mission Engagement</w:t>
      </w:r>
    </w:p>
    <w:p w14:paraId="5414ACB0" w14:textId="77777777" w:rsidR="00E53BD4" w:rsidRPr="00004ECA" w:rsidRDefault="00E53BD4" w:rsidP="00E53BD4">
      <w:pPr>
        <w:widowControl/>
        <w:tabs>
          <w:tab w:val="center" w:pos="5040"/>
          <w:tab w:val="left" w:pos="6750"/>
        </w:tabs>
        <w:autoSpaceDE/>
        <w:autoSpaceDN/>
        <w:adjustRightInd/>
        <w:rPr>
          <w:rFonts w:ascii="Arial" w:hAnsi="Arial" w:cs="Arial"/>
          <w:sz w:val="22"/>
          <w:szCs w:val="22"/>
        </w:rPr>
      </w:pPr>
      <w:r w:rsidRPr="00004ECA">
        <w:rPr>
          <w:rFonts w:ascii="Arial" w:hAnsi="Arial" w:cs="Arial"/>
          <w:b/>
          <w:bCs/>
          <w:sz w:val="22"/>
          <w:szCs w:val="22"/>
        </w:rPr>
        <w:t>Bonnie Pranger</w:t>
      </w:r>
      <w:r w:rsidRPr="00004ECA">
        <w:rPr>
          <w:rFonts w:ascii="Arial" w:hAnsi="Arial" w:cs="Arial"/>
          <w:sz w:val="22"/>
          <w:szCs w:val="22"/>
        </w:rPr>
        <w:t xml:space="preserve"> </w:t>
      </w:r>
      <w:r w:rsidRPr="00004ECA">
        <w:rPr>
          <w:rFonts w:ascii="Arial" w:hAnsi="Arial" w:cs="Arial"/>
          <w:sz w:val="22"/>
          <w:szCs w:val="22"/>
        </w:rPr>
        <w:tab/>
        <w:t xml:space="preserve">262.349.9027 </w:t>
      </w:r>
      <w:r w:rsidRPr="00004ECA">
        <w:rPr>
          <w:rFonts w:ascii="Arial" w:hAnsi="Arial" w:cs="Arial"/>
          <w:sz w:val="22"/>
          <w:szCs w:val="22"/>
        </w:rPr>
        <w:tab/>
        <w:t>bpranger@svdpwaukesha.com</w:t>
      </w:r>
    </w:p>
    <w:p w14:paraId="3831B939" w14:textId="77777777" w:rsidR="00E53BD4" w:rsidRPr="00004ECA" w:rsidRDefault="00E53BD4" w:rsidP="00E53BD4">
      <w:pPr>
        <w:widowControl/>
        <w:tabs>
          <w:tab w:val="left" w:pos="3600"/>
          <w:tab w:val="left" w:pos="5760"/>
        </w:tabs>
        <w:autoSpaceDE/>
        <w:autoSpaceDN/>
        <w:adjustRightInd/>
        <w:spacing w:after="80"/>
        <w:ind w:left="360"/>
        <w:rPr>
          <w:rFonts w:ascii="Arial" w:hAnsi="Arial" w:cs="Arial"/>
          <w:sz w:val="22"/>
          <w:szCs w:val="22"/>
        </w:rPr>
      </w:pPr>
      <w:r w:rsidRPr="00004ECA">
        <w:rPr>
          <w:rFonts w:ascii="Arial" w:hAnsi="Arial" w:cs="Arial"/>
          <w:sz w:val="22"/>
          <w:szCs w:val="22"/>
        </w:rPr>
        <w:t>Executive Assistant</w:t>
      </w:r>
    </w:p>
    <w:p w14:paraId="669B9F04" w14:textId="77777777" w:rsidR="00E53BD4" w:rsidRPr="00004ECA" w:rsidRDefault="00E53BD4" w:rsidP="00E53BD4">
      <w:pPr>
        <w:widowControl/>
        <w:tabs>
          <w:tab w:val="center" w:pos="5040"/>
          <w:tab w:val="left" w:pos="6750"/>
        </w:tabs>
        <w:autoSpaceDE/>
        <w:autoSpaceDN/>
        <w:adjustRightInd/>
        <w:rPr>
          <w:rFonts w:ascii="Arial" w:hAnsi="Arial" w:cs="Arial"/>
          <w:sz w:val="22"/>
          <w:szCs w:val="22"/>
        </w:rPr>
      </w:pPr>
      <w:r w:rsidRPr="00004ECA">
        <w:rPr>
          <w:rFonts w:ascii="Arial" w:hAnsi="Arial" w:cs="Arial"/>
          <w:b/>
          <w:bCs/>
          <w:sz w:val="22"/>
          <w:szCs w:val="22"/>
        </w:rPr>
        <w:t>Robin Hernandez</w:t>
      </w:r>
      <w:r w:rsidRPr="00004ECA">
        <w:rPr>
          <w:rFonts w:ascii="Arial" w:hAnsi="Arial" w:cs="Arial"/>
          <w:sz w:val="22"/>
          <w:szCs w:val="22"/>
        </w:rPr>
        <w:t xml:space="preserve"> </w:t>
      </w:r>
      <w:r w:rsidRPr="00004ECA">
        <w:rPr>
          <w:rFonts w:ascii="Arial" w:hAnsi="Arial" w:cs="Arial"/>
          <w:sz w:val="22"/>
          <w:szCs w:val="22"/>
        </w:rPr>
        <w:tab/>
        <w:t xml:space="preserve">262.875.6332 </w:t>
      </w:r>
      <w:r w:rsidRPr="00004ECA">
        <w:rPr>
          <w:rFonts w:ascii="Arial" w:hAnsi="Arial" w:cs="Arial"/>
          <w:sz w:val="22"/>
          <w:szCs w:val="22"/>
        </w:rPr>
        <w:tab/>
        <w:t>rhernandez@svdpwaukesha.com</w:t>
      </w:r>
    </w:p>
    <w:p w14:paraId="7B303816" w14:textId="77777777" w:rsidR="00E53BD4" w:rsidRPr="00004ECA" w:rsidRDefault="00E53BD4" w:rsidP="00E53BD4">
      <w:pPr>
        <w:widowControl/>
        <w:tabs>
          <w:tab w:val="left" w:pos="3600"/>
          <w:tab w:val="left" w:pos="5760"/>
        </w:tabs>
        <w:autoSpaceDE/>
        <w:autoSpaceDN/>
        <w:adjustRightInd/>
        <w:spacing w:after="80"/>
        <w:ind w:left="360"/>
        <w:rPr>
          <w:rFonts w:ascii="Arial" w:hAnsi="Arial" w:cs="Arial"/>
          <w:sz w:val="22"/>
          <w:szCs w:val="22"/>
        </w:rPr>
      </w:pPr>
      <w:r w:rsidRPr="00004ECA">
        <w:rPr>
          <w:rFonts w:ascii="Arial" w:hAnsi="Arial" w:cs="Arial"/>
          <w:sz w:val="22"/>
          <w:szCs w:val="22"/>
        </w:rPr>
        <w:t>Administrative Assistant for Conference Life</w:t>
      </w:r>
    </w:p>
    <w:p w14:paraId="03E4A9D1" w14:textId="77777777" w:rsidR="00E53BD4" w:rsidRPr="00004ECA" w:rsidRDefault="00E53BD4" w:rsidP="00E53BD4">
      <w:pPr>
        <w:widowControl/>
        <w:tabs>
          <w:tab w:val="center" w:pos="5040"/>
          <w:tab w:val="left" w:pos="6750"/>
        </w:tabs>
        <w:autoSpaceDE/>
        <w:autoSpaceDN/>
        <w:adjustRightInd/>
        <w:rPr>
          <w:rFonts w:ascii="Arial" w:hAnsi="Arial" w:cs="Arial"/>
          <w:sz w:val="22"/>
          <w:szCs w:val="22"/>
        </w:rPr>
      </w:pPr>
      <w:r w:rsidRPr="00004ECA">
        <w:rPr>
          <w:rFonts w:ascii="Arial" w:hAnsi="Arial" w:cs="Arial"/>
          <w:b/>
          <w:bCs/>
          <w:sz w:val="22"/>
          <w:szCs w:val="22"/>
        </w:rPr>
        <w:t>Brenda Szpot</w:t>
      </w:r>
      <w:r w:rsidRPr="00004ECA">
        <w:rPr>
          <w:rFonts w:ascii="Arial" w:hAnsi="Arial" w:cs="Arial"/>
          <w:sz w:val="22"/>
          <w:szCs w:val="22"/>
        </w:rPr>
        <w:t xml:space="preserve"> </w:t>
      </w:r>
      <w:r w:rsidRPr="00004ECA">
        <w:rPr>
          <w:rFonts w:ascii="Arial" w:hAnsi="Arial" w:cs="Arial"/>
          <w:sz w:val="22"/>
          <w:szCs w:val="22"/>
        </w:rPr>
        <w:tab/>
        <w:t xml:space="preserve">262.522.3241 </w:t>
      </w:r>
      <w:r w:rsidRPr="00004ECA">
        <w:rPr>
          <w:rFonts w:ascii="Arial" w:hAnsi="Arial" w:cs="Arial"/>
          <w:sz w:val="22"/>
          <w:szCs w:val="22"/>
        </w:rPr>
        <w:tab/>
        <w:t>bszpot@svdpwaukesha.com</w:t>
      </w:r>
    </w:p>
    <w:p w14:paraId="76537A49" w14:textId="77777777" w:rsidR="00E53BD4" w:rsidRPr="00004ECA" w:rsidRDefault="00E53BD4" w:rsidP="00E53BD4">
      <w:pPr>
        <w:widowControl/>
        <w:tabs>
          <w:tab w:val="left" w:pos="3600"/>
          <w:tab w:val="left" w:pos="5760"/>
        </w:tabs>
        <w:autoSpaceDE/>
        <w:autoSpaceDN/>
        <w:adjustRightInd/>
        <w:spacing w:after="80"/>
        <w:ind w:left="360"/>
        <w:rPr>
          <w:rFonts w:ascii="Arial" w:hAnsi="Arial" w:cs="Arial"/>
          <w:sz w:val="22"/>
          <w:szCs w:val="22"/>
        </w:rPr>
      </w:pPr>
      <w:r w:rsidRPr="00004ECA">
        <w:rPr>
          <w:rFonts w:ascii="Arial" w:hAnsi="Arial" w:cs="Arial"/>
          <w:sz w:val="22"/>
          <w:szCs w:val="22"/>
        </w:rPr>
        <w:t>Accountant</w:t>
      </w:r>
    </w:p>
    <w:p w14:paraId="7B8727AB" w14:textId="77777777" w:rsidR="00E53BD4" w:rsidRPr="00004ECA" w:rsidRDefault="00E53BD4" w:rsidP="00E53BD4">
      <w:pPr>
        <w:widowControl/>
        <w:tabs>
          <w:tab w:val="center" w:pos="5040"/>
          <w:tab w:val="left" w:pos="6750"/>
        </w:tabs>
        <w:autoSpaceDE/>
        <w:autoSpaceDN/>
        <w:adjustRightInd/>
        <w:rPr>
          <w:rFonts w:ascii="Arial" w:hAnsi="Arial" w:cs="Arial"/>
          <w:sz w:val="22"/>
          <w:szCs w:val="22"/>
        </w:rPr>
      </w:pPr>
      <w:r w:rsidRPr="00004ECA">
        <w:rPr>
          <w:rFonts w:ascii="Arial" w:hAnsi="Arial" w:cs="Arial"/>
          <w:b/>
          <w:bCs/>
          <w:sz w:val="22"/>
          <w:szCs w:val="22"/>
        </w:rPr>
        <w:t>Jodie LaChapelle</w:t>
      </w:r>
      <w:r w:rsidRPr="00004ECA">
        <w:rPr>
          <w:rFonts w:ascii="Arial" w:hAnsi="Arial" w:cs="Arial"/>
          <w:sz w:val="22"/>
          <w:szCs w:val="22"/>
        </w:rPr>
        <w:t xml:space="preserve"> </w:t>
      </w:r>
      <w:r w:rsidRPr="00004ECA">
        <w:rPr>
          <w:rFonts w:ascii="Arial" w:hAnsi="Arial" w:cs="Arial"/>
          <w:sz w:val="22"/>
          <w:szCs w:val="22"/>
        </w:rPr>
        <w:tab/>
        <w:t>262.875.6346</w:t>
      </w:r>
      <w:r w:rsidRPr="00004ECA">
        <w:rPr>
          <w:rFonts w:ascii="Arial" w:hAnsi="Arial" w:cs="Arial"/>
          <w:sz w:val="22"/>
          <w:szCs w:val="22"/>
        </w:rPr>
        <w:tab/>
        <w:t>jlachappelle@svdpwaukesha.com</w:t>
      </w:r>
    </w:p>
    <w:p w14:paraId="0B09D3B8" w14:textId="77777777" w:rsidR="00E53BD4" w:rsidRPr="00004ECA" w:rsidRDefault="00E53BD4" w:rsidP="00E53BD4">
      <w:pPr>
        <w:widowControl/>
        <w:tabs>
          <w:tab w:val="left" w:pos="3600"/>
          <w:tab w:val="left" w:pos="5760"/>
        </w:tabs>
        <w:autoSpaceDE/>
        <w:autoSpaceDN/>
        <w:adjustRightInd/>
        <w:spacing w:after="80"/>
        <w:ind w:left="360"/>
        <w:rPr>
          <w:rFonts w:ascii="Arial" w:hAnsi="Arial" w:cs="Arial"/>
          <w:sz w:val="22"/>
          <w:szCs w:val="22"/>
        </w:rPr>
      </w:pPr>
      <w:r w:rsidRPr="00004ECA">
        <w:rPr>
          <w:rFonts w:ascii="Arial" w:hAnsi="Arial" w:cs="Arial"/>
          <w:sz w:val="22"/>
          <w:szCs w:val="22"/>
        </w:rPr>
        <w:t>Director of Community Engagement</w:t>
      </w:r>
    </w:p>
    <w:p w14:paraId="130BF26B" w14:textId="77777777" w:rsidR="00E53BD4" w:rsidRPr="00004ECA" w:rsidRDefault="00E53BD4" w:rsidP="00E53BD4">
      <w:pPr>
        <w:widowControl/>
        <w:tabs>
          <w:tab w:val="center" w:pos="5040"/>
          <w:tab w:val="left" w:pos="6750"/>
        </w:tabs>
        <w:autoSpaceDE/>
        <w:autoSpaceDN/>
        <w:adjustRightInd/>
        <w:rPr>
          <w:rFonts w:ascii="Arial" w:hAnsi="Arial" w:cs="Arial"/>
          <w:sz w:val="22"/>
          <w:szCs w:val="22"/>
        </w:rPr>
      </w:pPr>
      <w:r w:rsidRPr="00004ECA">
        <w:rPr>
          <w:rFonts w:ascii="Arial" w:hAnsi="Arial" w:cs="Arial"/>
          <w:b/>
          <w:bCs/>
          <w:sz w:val="22"/>
          <w:szCs w:val="22"/>
        </w:rPr>
        <w:t>Liliana Cavazos</w:t>
      </w:r>
      <w:r w:rsidRPr="00004ECA">
        <w:rPr>
          <w:rFonts w:ascii="Arial" w:hAnsi="Arial" w:cs="Arial"/>
          <w:sz w:val="22"/>
          <w:szCs w:val="22"/>
        </w:rPr>
        <w:t xml:space="preserve"> </w:t>
      </w:r>
      <w:r w:rsidRPr="00004ECA">
        <w:rPr>
          <w:rFonts w:ascii="Arial" w:hAnsi="Arial" w:cs="Arial"/>
          <w:sz w:val="22"/>
          <w:szCs w:val="22"/>
        </w:rPr>
        <w:tab/>
        <w:t xml:space="preserve">262.547.0654 </w:t>
      </w:r>
      <w:r w:rsidRPr="00004ECA">
        <w:rPr>
          <w:rFonts w:ascii="Arial" w:hAnsi="Arial" w:cs="Arial"/>
          <w:sz w:val="22"/>
          <w:szCs w:val="22"/>
        </w:rPr>
        <w:tab/>
        <w:t>lcavazos@svdpwaukesha.com</w:t>
      </w:r>
    </w:p>
    <w:p w14:paraId="4C5FABAB" w14:textId="77777777" w:rsidR="00E53BD4" w:rsidRPr="00004ECA" w:rsidRDefault="00E53BD4" w:rsidP="00E53BD4">
      <w:pPr>
        <w:widowControl/>
        <w:tabs>
          <w:tab w:val="left" w:pos="3600"/>
          <w:tab w:val="left" w:pos="5760"/>
        </w:tabs>
        <w:autoSpaceDE/>
        <w:autoSpaceDN/>
        <w:adjustRightInd/>
        <w:spacing w:after="80"/>
        <w:ind w:left="360"/>
        <w:rPr>
          <w:rFonts w:ascii="Arial" w:hAnsi="Arial" w:cs="Arial"/>
          <w:sz w:val="22"/>
          <w:szCs w:val="22"/>
        </w:rPr>
      </w:pPr>
      <w:r w:rsidRPr="00004ECA">
        <w:rPr>
          <w:rFonts w:ascii="Arial" w:hAnsi="Arial" w:cs="Arial"/>
          <w:sz w:val="22"/>
          <w:szCs w:val="22"/>
        </w:rPr>
        <w:t>Getting Ahead Program Manager</w:t>
      </w:r>
    </w:p>
    <w:p w14:paraId="0D498CD3" w14:textId="77777777" w:rsidR="00E53BD4" w:rsidRPr="00004ECA" w:rsidRDefault="00E53BD4" w:rsidP="00E53BD4">
      <w:pPr>
        <w:widowControl/>
        <w:tabs>
          <w:tab w:val="center" w:pos="5040"/>
          <w:tab w:val="left" w:pos="6750"/>
        </w:tabs>
        <w:autoSpaceDE/>
        <w:autoSpaceDN/>
        <w:adjustRightInd/>
        <w:rPr>
          <w:rFonts w:ascii="Arial" w:hAnsi="Arial" w:cs="Arial"/>
          <w:sz w:val="22"/>
          <w:szCs w:val="22"/>
        </w:rPr>
      </w:pPr>
      <w:r w:rsidRPr="00004ECA">
        <w:rPr>
          <w:rFonts w:ascii="Arial" w:hAnsi="Arial" w:cs="Arial"/>
          <w:b/>
          <w:bCs/>
          <w:sz w:val="22"/>
          <w:szCs w:val="22"/>
        </w:rPr>
        <w:t>Monique Rodriguez</w:t>
      </w:r>
      <w:r w:rsidRPr="00004ECA">
        <w:rPr>
          <w:rFonts w:ascii="Arial" w:hAnsi="Arial" w:cs="Arial"/>
          <w:sz w:val="22"/>
          <w:szCs w:val="22"/>
        </w:rPr>
        <w:t xml:space="preserve"> </w:t>
      </w:r>
      <w:r w:rsidRPr="00004ECA">
        <w:rPr>
          <w:rFonts w:ascii="Arial" w:hAnsi="Arial" w:cs="Arial"/>
          <w:sz w:val="22"/>
          <w:szCs w:val="22"/>
        </w:rPr>
        <w:tab/>
        <w:t>262.547.0654</w:t>
      </w:r>
      <w:r w:rsidRPr="00004ECA">
        <w:rPr>
          <w:rFonts w:ascii="Arial" w:hAnsi="Arial" w:cs="Arial"/>
          <w:sz w:val="22"/>
          <w:szCs w:val="22"/>
        </w:rPr>
        <w:tab/>
        <w:t>mrodriguez@svdpwaukesha.com</w:t>
      </w:r>
    </w:p>
    <w:p w14:paraId="59AC3BFD" w14:textId="77777777" w:rsidR="00E53BD4" w:rsidRPr="00004ECA" w:rsidRDefault="00E53BD4" w:rsidP="00E53BD4">
      <w:pPr>
        <w:widowControl/>
        <w:tabs>
          <w:tab w:val="left" w:pos="3600"/>
          <w:tab w:val="left" w:pos="5760"/>
        </w:tabs>
        <w:autoSpaceDE/>
        <w:autoSpaceDN/>
        <w:adjustRightInd/>
        <w:spacing w:after="80"/>
        <w:ind w:left="360"/>
        <w:rPr>
          <w:rFonts w:ascii="Arial" w:hAnsi="Arial" w:cs="Arial"/>
          <w:sz w:val="22"/>
          <w:szCs w:val="22"/>
        </w:rPr>
      </w:pPr>
      <w:r w:rsidRPr="00004ECA">
        <w:rPr>
          <w:rFonts w:ascii="Arial" w:hAnsi="Arial" w:cs="Arial"/>
          <w:sz w:val="22"/>
          <w:szCs w:val="22"/>
        </w:rPr>
        <w:t>Getting Ahead Administrative Coordinator</w:t>
      </w:r>
    </w:p>
    <w:p w14:paraId="4AE34B1C" w14:textId="77777777" w:rsidR="00E53BD4" w:rsidRDefault="00E53BD4" w:rsidP="00FF139E">
      <w:pPr>
        <w:widowControl/>
        <w:autoSpaceDE/>
        <w:autoSpaceDN/>
        <w:adjustRightInd/>
        <w:rPr>
          <w:rFonts w:ascii="Arial" w:hAnsi="Arial" w:cs="Arial"/>
          <w:sz w:val="24"/>
          <w:szCs w:val="24"/>
        </w:rPr>
      </w:pPr>
    </w:p>
    <w:sectPr w:rsidR="00E53BD4" w:rsidSect="00A82C5A">
      <w:footerReference w:type="default" r:id="rId29"/>
      <w:footerReference w:type="first" r:id="rId30"/>
      <w:type w:val="continuous"/>
      <w:pgSz w:w="12240" w:h="15840" w:code="1"/>
      <w:pgMar w:top="446" w:right="720" w:bottom="450" w:left="720" w:header="720" w:footer="37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830E" w14:textId="77777777" w:rsidR="00F414F6" w:rsidRDefault="00F414F6" w:rsidP="00C7344A">
      <w:r>
        <w:separator/>
      </w:r>
    </w:p>
  </w:endnote>
  <w:endnote w:type="continuationSeparator" w:id="0">
    <w:p w14:paraId="3A1A5B37" w14:textId="77777777" w:rsidR="00F414F6" w:rsidRDefault="00F414F6" w:rsidP="00C7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Papyrus">
    <w:panose1 w:val="03070502060502030205"/>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A2E2" w14:textId="5ECC8FC1" w:rsidR="00F414F6" w:rsidRPr="00343E9D" w:rsidRDefault="00E16AD8" w:rsidP="00310AAD">
    <w:pPr>
      <w:pStyle w:val="Footer"/>
      <w:tabs>
        <w:tab w:val="clear" w:pos="9360"/>
        <w:tab w:val="right" w:pos="10620"/>
      </w:tabs>
      <w:rPr>
        <w:rFonts w:ascii="Century Gothic" w:hAnsi="Century Gothic" w:cs="Arial"/>
        <w:color w:val="17365D" w:themeColor="text2" w:themeShade="BF"/>
        <w:sz w:val="18"/>
        <w:szCs w:val="18"/>
      </w:rPr>
    </w:pPr>
    <w:r>
      <w:rPr>
        <w:rFonts w:ascii="Century Gothic" w:hAnsi="Century Gothic" w:cs="Arial"/>
        <w:color w:val="17365D" w:themeColor="text2" w:themeShade="BF"/>
        <w:sz w:val="18"/>
        <w:szCs w:val="18"/>
      </w:rPr>
      <w:tab/>
      <w:t xml:space="preserve">Page </w:t>
    </w:r>
    <w:r w:rsidRPr="00E16AD8">
      <w:rPr>
        <w:rFonts w:ascii="Century Gothic" w:hAnsi="Century Gothic" w:cs="Arial"/>
        <w:color w:val="17365D" w:themeColor="text2" w:themeShade="BF"/>
        <w:sz w:val="18"/>
        <w:szCs w:val="18"/>
      </w:rPr>
      <w:fldChar w:fldCharType="begin"/>
    </w:r>
    <w:r w:rsidRPr="00E16AD8">
      <w:rPr>
        <w:rFonts w:ascii="Century Gothic" w:hAnsi="Century Gothic" w:cs="Arial"/>
        <w:color w:val="17365D" w:themeColor="text2" w:themeShade="BF"/>
        <w:sz w:val="18"/>
        <w:szCs w:val="18"/>
      </w:rPr>
      <w:instrText xml:space="preserve"> PAGE   \* MERGEFORMAT </w:instrText>
    </w:r>
    <w:r w:rsidRPr="00E16AD8">
      <w:rPr>
        <w:rFonts w:ascii="Century Gothic" w:hAnsi="Century Gothic" w:cs="Arial"/>
        <w:color w:val="17365D" w:themeColor="text2" w:themeShade="BF"/>
        <w:sz w:val="18"/>
        <w:szCs w:val="18"/>
      </w:rPr>
      <w:fldChar w:fldCharType="separate"/>
    </w:r>
    <w:r w:rsidR="00C90C2A">
      <w:rPr>
        <w:rFonts w:ascii="Century Gothic" w:hAnsi="Century Gothic" w:cs="Arial"/>
        <w:noProof/>
        <w:color w:val="17365D" w:themeColor="text2" w:themeShade="BF"/>
        <w:sz w:val="18"/>
        <w:szCs w:val="18"/>
      </w:rPr>
      <w:t>3</w:t>
    </w:r>
    <w:r w:rsidRPr="00E16AD8">
      <w:rPr>
        <w:rFonts w:ascii="Century Gothic" w:hAnsi="Century Gothic" w:cs="Arial"/>
        <w:noProof/>
        <w:color w:val="17365D" w:themeColor="text2" w:themeShade="BF"/>
        <w:sz w:val="18"/>
        <w:szCs w:val="18"/>
      </w:rPr>
      <w:fldChar w:fldCharType="end"/>
    </w:r>
    <w:r>
      <w:rPr>
        <w:rFonts w:ascii="Century Gothic" w:hAnsi="Century Gothic" w:cs="Arial"/>
        <w:color w:val="17365D" w:themeColor="text2" w:themeShade="BF"/>
        <w:sz w:val="18"/>
        <w:szCs w:val="18"/>
      </w:rPr>
      <w:tab/>
    </w:r>
    <w:r w:rsidR="00F414F6" w:rsidRPr="00343E9D">
      <w:rPr>
        <w:rFonts w:ascii="Century Gothic" w:hAnsi="Century Gothic" w:cs="Arial"/>
        <w:color w:val="17365D" w:themeColor="text2" w:themeShade="BF"/>
        <w:sz w:val="18"/>
        <w:szCs w:val="18"/>
      </w:rPr>
      <w:t>REMINDERS</w:t>
    </w:r>
    <w:r w:rsidR="00F414F6">
      <w:rPr>
        <w:rFonts w:ascii="Century Gothic" w:hAnsi="Century Gothic" w:cs="Arial"/>
        <w:color w:val="17365D" w:themeColor="text2" w:themeShade="BF"/>
        <w:sz w:val="18"/>
        <w:szCs w:val="18"/>
      </w:rPr>
      <w:t xml:space="preserve"> </w:t>
    </w:r>
    <w:r w:rsidR="00FF139E">
      <w:rPr>
        <w:rFonts w:ascii="Century Gothic" w:hAnsi="Century Gothic" w:cs="Arial"/>
        <w:color w:val="17365D" w:themeColor="text2" w:themeShade="BF"/>
        <w:sz w:val="18"/>
        <w:szCs w:val="18"/>
      </w:rPr>
      <w:t>M</w:t>
    </w:r>
    <w:r w:rsidR="000B40FA">
      <w:rPr>
        <w:rFonts w:ascii="Century Gothic" w:hAnsi="Century Gothic" w:cs="Arial"/>
        <w:color w:val="17365D" w:themeColor="text2" w:themeShade="BF"/>
        <w:sz w:val="18"/>
        <w:szCs w:val="18"/>
      </w:rPr>
      <w:t>arch</w:t>
    </w:r>
    <w:r w:rsidR="00F414F6">
      <w:rPr>
        <w:rFonts w:ascii="Century Gothic" w:hAnsi="Century Gothic" w:cs="Arial"/>
        <w:color w:val="17365D" w:themeColor="text2" w:themeShade="BF"/>
        <w:sz w:val="18"/>
        <w:szCs w:val="18"/>
      </w:rPr>
      <w:t xml:space="preserve"> </w:t>
    </w:r>
    <w:r w:rsidR="002E5F65">
      <w:rPr>
        <w:rFonts w:ascii="Century Gothic" w:hAnsi="Century Gothic" w:cs="Arial"/>
        <w:color w:val="17365D" w:themeColor="text2" w:themeShade="BF"/>
        <w:sz w:val="18"/>
        <w:szCs w:val="18"/>
      </w:rPr>
      <w:t>20</w:t>
    </w:r>
    <w:r w:rsidR="00C1574A">
      <w:rPr>
        <w:rFonts w:ascii="Century Gothic" w:hAnsi="Century Gothic" w:cs="Arial"/>
        <w:color w:val="17365D" w:themeColor="text2" w:themeShade="BF"/>
        <w:sz w:val="18"/>
        <w:szCs w:val="18"/>
      </w:rPr>
      <w:t>2</w:t>
    </w:r>
    <w:r w:rsidR="005A3814">
      <w:rPr>
        <w:rFonts w:ascii="Century Gothic" w:hAnsi="Century Gothic" w:cs="Arial"/>
        <w:color w:val="17365D" w:themeColor="text2" w:themeShade="BF"/>
        <w:sz w:val="18"/>
        <w:szCs w:val="18"/>
      </w:rPr>
      <w:t>5</w:t>
    </w:r>
  </w:p>
  <w:p w14:paraId="7D197DEE" w14:textId="77777777" w:rsidR="00F414F6" w:rsidRDefault="00F414F6" w:rsidP="00310AAD">
    <w:pPr>
      <w:pStyle w:val="Footer"/>
      <w:tabs>
        <w:tab w:val="clear" w:pos="9360"/>
        <w:tab w:val="right" w:pos="106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9F5E" w14:textId="73713BDC" w:rsidR="007368DB" w:rsidRPr="005C19F5" w:rsidRDefault="00D5626E" w:rsidP="00D5626E">
    <w:pPr>
      <w:pStyle w:val="Footer"/>
      <w:tabs>
        <w:tab w:val="clear" w:pos="9360"/>
        <w:tab w:val="right" w:pos="10620"/>
      </w:tabs>
      <w:jc w:val="center"/>
      <w:rPr>
        <w:rFonts w:ascii="Century Gothic" w:hAnsi="Century Gothic" w:cs="Arial"/>
        <w:color w:val="365F91"/>
        <w:sz w:val="18"/>
        <w:szCs w:val="18"/>
      </w:rPr>
    </w:pPr>
    <w:r w:rsidRPr="005C19F5">
      <w:rPr>
        <w:rFonts w:ascii="Century Gothic" w:hAnsi="Century Gothic" w:cs="Arial"/>
        <w:color w:val="365F91"/>
        <w:sz w:val="18"/>
        <w:szCs w:val="18"/>
      </w:rPr>
      <w:t>www.stvincenwaukesha.com</w:t>
    </w:r>
  </w:p>
  <w:p w14:paraId="66BF970A" w14:textId="77777777" w:rsidR="007368DB" w:rsidRDefault="007368DB" w:rsidP="007368DB">
    <w:pPr>
      <w:pStyle w:val="Footer"/>
      <w:tabs>
        <w:tab w:val="clear" w:pos="9360"/>
        <w:tab w:val="right" w:pos="10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B347" w14:textId="77777777" w:rsidR="00F414F6" w:rsidRDefault="00F414F6" w:rsidP="00C7344A">
      <w:r>
        <w:separator/>
      </w:r>
    </w:p>
  </w:footnote>
  <w:footnote w:type="continuationSeparator" w:id="0">
    <w:p w14:paraId="432C4991" w14:textId="77777777" w:rsidR="00F414F6" w:rsidRDefault="00F414F6" w:rsidP="00C73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777"/>
    <w:multiLevelType w:val="hybridMultilevel"/>
    <w:tmpl w:val="8A4C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86C60"/>
    <w:multiLevelType w:val="hybridMultilevel"/>
    <w:tmpl w:val="7728A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52069E"/>
    <w:multiLevelType w:val="hybridMultilevel"/>
    <w:tmpl w:val="816812A8"/>
    <w:lvl w:ilvl="0" w:tplc="0F50EA0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34667D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57D76"/>
    <w:multiLevelType w:val="hybridMultilevel"/>
    <w:tmpl w:val="C9DECB5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5" w15:restartNumberingAfterBreak="0">
    <w:nsid w:val="31EC5DBD"/>
    <w:multiLevelType w:val="hybridMultilevel"/>
    <w:tmpl w:val="AA18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9DE2B87"/>
    <w:multiLevelType w:val="hybridMultilevel"/>
    <w:tmpl w:val="D14CE938"/>
    <w:lvl w:ilvl="0" w:tplc="BF9C58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A77CC9"/>
    <w:multiLevelType w:val="hybridMultilevel"/>
    <w:tmpl w:val="F970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C249C8"/>
    <w:multiLevelType w:val="hybridMultilevel"/>
    <w:tmpl w:val="6FB29ABC"/>
    <w:lvl w:ilvl="0" w:tplc="AAFE60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7409C7"/>
    <w:multiLevelType w:val="hybridMultilevel"/>
    <w:tmpl w:val="559A6A0C"/>
    <w:lvl w:ilvl="0" w:tplc="CF906894">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617C109F"/>
    <w:multiLevelType w:val="hybridMultilevel"/>
    <w:tmpl w:val="C186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95B76"/>
    <w:multiLevelType w:val="hybridMultilevel"/>
    <w:tmpl w:val="C2887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3626A1"/>
    <w:multiLevelType w:val="hybridMultilevel"/>
    <w:tmpl w:val="6BCC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818E1"/>
    <w:multiLevelType w:val="hybridMultilevel"/>
    <w:tmpl w:val="301C077C"/>
    <w:lvl w:ilvl="0" w:tplc="462A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144624"/>
    <w:multiLevelType w:val="hybridMultilevel"/>
    <w:tmpl w:val="0B8A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4401745">
    <w:abstractNumId w:val="8"/>
  </w:num>
  <w:num w:numId="2" w16cid:durableId="511532109">
    <w:abstractNumId w:val="6"/>
  </w:num>
  <w:num w:numId="3" w16cid:durableId="594558315">
    <w:abstractNumId w:val="2"/>
  </w:num>
  <w:num w:numId="4" w16cid:durableId="356976800">
    <w:abstractNumId w:val="10"/>
  </w:num>
  <w:num w:numId="5" w16cid:durableId="1079710123">
    <w:abstractNumId w:val="0"/>
  </w:num>
  <w:num w:numId="6" w16cid:durableId="1598058302">
    <w:abstractNumId w:val="9"/>
  </w:num>
  <w:num w:numId="7" w16cid:durableId="182597497">
    <w:abstractNumId w:val="11"/>
  </w:num>
  <w:num w:numId="8" w16cid:durableId="1911964302">
    <w:abstractNumId w:val="13"/>
  </w:num>
  <w:num w:numId="9" w16cid:durableId="1997566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347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7232057">
    <w:abstractNumId w:val="14"/>
  </w:num>
  <w:num w:numId="12" w16cid:durableId="605776390">
    <w:abstractNumId w:val="1"/>
  </w:num>
  <w:num w:numId="13" w16cid:durableId="673188842">
    <w:abstractNumId w:val="7"/>
  </w:num>
  <w:num w:numId="14" w16cid:durableId="487407978">
    <w:abstractNumId w:val="4"/>
  </w:num>
  <w:num w:numId="15" w16cid:durableId="1121342889">
    <w:abstractNumId w:val="12"/>
  </w:num>
  <w:num w:numId="16" w16cid:durableId="321157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3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CA"/>
    <w:rsid w:val="00004ECA"/>
    <w:rsid w:val="00017DD7"/>
    <w:rsid w:val="00030C78"/>
    <w:rsid w:val="00032327"/>
    <w:rsid w:val="00032A04"/>
    <w:rsid w:val="0003703C"/>
    <w:rsid w:val="0004562B"/>
    <w:rsid w:val="00045EE3"/>
    <w:rsid w:val="00047107"/>
    <w:rsid w:val="000520E2"/>
    <w:rsid w:val="0005333B"/>
    <w:rsid w:val="00054FDB"/>
    <w:rsid w:val="000643D2"/>
    <w:rsid w:val="000653E6"/>
    <w:rsid w:val="0006737E"/>
    <w:rsid w:val="00070973"/>
    <w:rsid w:val="00072D3C"/>
    <w:rsid w:val="00073894"/>
    <w:rsid w:val="000741FB"/>
    <w:rsid w:val="000810A6"/>
    <w:rsid w:val="00081ADF"/>
    <w:rsid w:val="00083ED1"/>
    <w:rsid w:val="00092078"/>
    <w:rsid w:val="00094685"/>
    <w:rsid w:val="0009641C"/>
    <w:rsid w:val="000B19DE"/>
    <w:rsid w:val="000B40FA"/>
    <w:rsid w:val="000B5677"/>
    <w:rsid w:val="000C0200"/>
    <w:rsid w:val="000C3AB4"/>
    <w:rsid w:val="000C65B8"/>
    <w:rsid w:val="000C7D67"/>
    <w:rsid w:val="000D0FE4"/>
    <w:rsid w:val="000D6B94"/>
    <w:rsid w:val="000E1B37"/>
    <w:rsid w:val="000E6D0C"/>
    <w:rsid w:val="000E6DB8"/>
    <w:rsid w:val="00104B1D"/>
    <w:rsid w:val="00117D60"/>
    <w:rsid w:val="0012714B"/>
    <w:rsid w:val="00132511"/>
    <w:rsid w:val="00134854"/>
    <w:rsid w:val="001349E3"/>
    <w:rsid w:val="00135CA8"/>
    <w:rsid w:val="00153030"/>
    <w:rsid w:val="0015528A"/>
    <w:rsid w:val="00156AAA"/>
    <w:rsid w:val="00157DD7"/>
    <w:rsid w:val="001647C7"/>
    <w:rsid w:val="0017246F"/>
    <w:rsid w:val="00173DA0"/>
    <w:rsid w:val="00173F7E"/>
    <w:rsid w:val="00180353"/>
    <w:rsid w:val="00182F00"/>
    <w:rsid w:val="001B4B2E"/>
    <w:rsid w:val="001C26F0"/>
    <w:rsid w:val="001C27D1"/>
    <w:rsid w:val="001C35F8"/>
    <w:rsid w:val="001C360D"/>
    <w:rsid w:val="001D1200"/>
    <w:rsid w:val="001D39C9"/>
    <w:rsid w:val="001D3E35"/>
    <w:rsid w:val="001D4F6A"/>
    <w:rsid w:val="001D746A"/>
    <w:rsid w:val="001E26CE"/>
    <w:rsid w:val="001E61B8"/>
    <w:rsid w:val="001F55E5"/>
    <w:rsid w:val="00202950"/>
    <w:rsid w:val="00203517"/>
    <w:rsid w:val="002062FC"/>
    <w:rsid w:val="002121ED"/>
    <w:rsid w:val="00213707"/>
    <w:rsid w:val="00215EAA"/>
    <w:rsid w:val="00221962"/>
    <w:rsid w:val="002264C2"/>
    <w:rsid w:val="0024286C"/>
    <w:rsid w:val="00245F4B"/>
    <w:rsid w:val="00246EB9"/>
    <w:rsid w:val="00252AF4"/>
    <w:rsid w:val="00257FAF"/>
    <w:rsid w:val="00267016"/>
    <w:rsid w:val="002702A9"/>
    <w:rsid w:val="002759CC"/>
    <w:rsid w:val="00276147"/>
    <w:rsid w:val="00282641"/>
    <w:rsid w:val="002829DD"/>
    <w:rsid w:val="00283D6C"/>
    <w:rsid w:val="00290A2A"/>
    <w:rsid w:val="002944F2"/>
    <w:rsid w:val="00294AEF"/>
    <w:rsid w:val="002950EE"/>
    <w:rsid w:val="00295CA8"/>
    <w:rsid w:val="002A3285"/>
    <w:rsid w:val="002A77CA"/>
    <w:rsid w:val="002B3939"/>
    <w:rsid w:val="002D492E"/>
    <w:rsid w:val="002D53F1"/>
    <w:rsid w:val="002E4442"/>
    <w:rsid w:val="002E44B7"/>
    <w:rsid w:val="002E5F65"/>
    <w:rsid w:val="002E76E7"/>
    <w:rsid w:val="002F142D"/>
    <w:rsid w:val="002F1C07"/>
    <w:rsid w:val="002F1D14"/>
    <w:rsid w:val="002F4FB0"/>
    <w:rsid w:val="002F586D"/>
    <w:rsid w:val="002F5F50"/>
    <w:rsid w:val="00306600"/>
    <w:rsid w:val="00310413"/>
    <w:rsid w:val="00310AAD"/>
    <w:rsid w:val="003177A0"/>
    <w:rsid w:val="00323451"/>
    <w:rsid w:val="003278C5"/>
    <w:rsid w:val="00343E9D"/>
    <w:rsid w:val="0035541A"/>
    <w:rsid w:val="00360214"/>
    <w:rsid w:val="00362A14"/>
    <w:rsid w:val="0036321F"/>
    <w:rsid w:val="003668E3"/>
    <w:rsid w:val="003853CE"/>
    <w:rsid w:val="003A2210"/>
    <w:rsid w:val="003A377D"/>
    <w:rsid w:val="003B1269"/>
    <w:rsid w:val="003B2937"/>
    <w:rsid w:val="003B3FB5"/>
    <w:rsid w:val="003B7EF5"/>
    <w:rsid w:val="003C01F8"/>
    <w:rsid w:val="003C06E4"/>
    <w:rsid w:val="003C7B16"/>
    <w:rsid w:val="003D08A3"/>
    <w:rsid w:val="003D57DE"/>
    <w:rsid w:val="003E21E3"/>
    <w:rsid w:val="003E2254"/>
    <w:rsid w:val="003E78DF"/>
    <w:rsid w:val="003F119A"/>
    <w:rsid w:val="003F76E8"/>
    <w:rsid w:val="004036B4"/>
    <w:rsid w:val="004036F2"/>
    <w:rsid w:val="00404BF2"/>
    <w:rsid w:val="00413288"/>
    <w:rsid w:val="00413D3A"/>
    <w:rsid w:val="004147BA"/>
    <w:rsid w:val="00414860"/>
    <w:rsid w:val="004168C9"/>
    <w:rsid w:val="00417633"/>
    <w:rsid w:val="00422910"/>
    <w:rsid w:val="00423D17"/>
    <w:rsid w:val="00425E12"/>
    <w:rsid w:val="0044092C"/>
    <w:rsid w:val="004430E6"/>
    <w:rsid w:val="00444136"/>
    <w:rsid w:val="00452B89"/>
    <w:rsid w:val="00457AA9"/>
    <w:rsid w:val="00457DE8"/>
    <w:rsid w:val="00463675"/>
    <w:rsid w:val="00466071"/>
    <w:rsid w:val="004715C2"/>
    <w:rsid w:val="00472DFA"/>
    <w:rsid w:val="004732FA"/>
    <w:rsid w:val="00475E4A"/>
    <w:rsid w:val="0048429C"/>
    <w:rsid w:val="004842B7"/>
    <w:rsid w:val="00491244"/>
    <w:rsid w:val="00492045"/>
    <w:rsid w:val="004959E4"/>
    <w:rsid w:val="00496D31"/>
    <w:rsid w:val="00497109"/>
    <w:rsid w:val="004A180E"/>
    <w:rsid w:val="004A353A"/>
    <w:rsid w:val="004A4437"/>
    <w:rsid w:val="004A5385"/>
    <w:rsid w:val="004A78B6"/>
    <w:rsid w:val="004B3AA9"/>
    <w:rsid w:val="004C02AB"/>
    <w:rsid w:val="004C083E"/>
    <w:rsid w:val="004C18BF"/>
    <w:rsid w:val="004D03E5"/>
    <w:rsid w:val="004D4679"/>
    <w:rsid w:val="004E0771"/>
    <w:rsid w:val="004E458C"/>
    <w:rsid w:val="004E5908"/>
    <w:rsid w:val="004E68AE"/>
    <w:rsid w:val="004E7A49"/>
    <w:rsid w:val="004F068D"/>
    <w:rsid w:val="004F1B74"/>
    <w:rsid w:val="004F281B"/>
    <w:rsid w:val="00506BB2"/>
    <w:rsid w:val="0051049A"/>
    <w:rsid w:val="00517B8A"/>
    <w:rsid w:val="005221B2"/>
    <w:rsid w:val="00524A15"/>
    <w:rsid w:val="00532C03"/>
    <w:rsid w:val="00532C63"/>
    <w:rsid w:val="0053623D"/>
    <w:rsid w:val="00536909"/>
    <w:rsid w:val="005446F5"/>
    <w:rsid w:val="00551E7C"/>
    <w:rsid w:val="005531E7"/>
    <w:rsid w:val="005639F7"/>
    <w:rsid w:val="00565D0F"/>
    <w:rsid w:val="00570932"/>
    <w:rsid w:val="00573656"/>
    <w:rsid w:val="0057620E"/>
    <w:rsid w:val="00577AE2"/>
    <w:rsid w:val="00580E73"/>
    <w:rsid w:val="0058177A"/>
    <w:rsid w:val="00582EB7"/>
    <w:rsid w:val="00594D6A"/>
    <w:rsid w:val="0059512E"/>
    <w:rsid w:val="00595879"/>
    <w:rsid w:val="005A1736"/>
    <w:rsid w:val="005A3814"/>
    <w:rsid w:val="005A69A9"/>
    <w:rsid w:val="005A704E"/>
    <w:rsid w:val="005A724A"/>
    <w:rsid w:val="005B1BD6"/>
    <w:rsid w:val="005B3905"/>
    <w:rsid w:val="005B597A"/>
    <w:rsid w:val="005C0783"/>
    <w:rsid w:val="005C19F5"/>
    <w:rsid w:val="005C33AD"/>
    <w:rsid w:val="005D322F"/>
    <w:rsid w:val="005D5331"/>
    <w:rsid w:val="005D6F2F"/>
    <w:rsid w:val="005E1906"/>
    <w:rsid w:val="005E1C49"/>
    <w:rsid w:val="005E6CAB"/>
    <w:rsid w:val="005E7E8C"/>
    <w:rsid w:val="005F4A6F"/>
    <w:rsid w:val="005F757E"/>
    <w:rsid w:val="00602E8D"/>
    <w:rsid w:val="00604E1F"/>
    <w:rsid w:val="00620600"/>
    <w:rsid w:val="0062340D"/>
    <w:rsid w:val="00626643"/>
    <w:rsid w:val="00634D39"/>
    <w:rsid w:val="006410C8"/>
    <w:rsid w:val="006479BA"/>
    <w:rsid w:val="00650642"/>
    <w:rsid w:val="006555D9"/>
    <w:rsid w:val="00666FF1"/>
    <w:rsid w:val="00673733"/>
    <w:rsid w:val="006737FC"/>
    <w:rsid w:val="00675805"/>
    <w:rsid w:val="00690923"/>
    <w:rsid w:val="00690B86"/>
    <w:rsid w:val="00692D62"/>
    <w:rsid w:val="006A105B"/>
    <w:rsid w:val="006A1FF8"/>
    <w:rsid w:val="006A35FD"/>
    <w:rsid w:val="006A4080"/>
    <w:rsid w:val="006B60EE"/>
    <w:rsid w:val="006D09FF"/>
    <w:rsid w:val="006D0C9F"/>
    <w:rsid w:val="006D1487"/>
    <w:rsid w:val="006D5F63"/>
    <w:rsid w:val="006D6B24"/>
    <w:rsid w:val="006E6884"/>
    <w:rsid w:val="006E7293"/>
    <w:rsid w:val="006F3446"/>
    <w:rsid w:val="006F5C02"/>
    <w:rsid w:val="00702F4F"/>
    <w:rsid w:val="00703EBE"/>
    <w:rsid w:val="00713BFF"/>
    <w:rsid w:val="00723322"/>
    <w:rsid w:val="00723BD6"/>
    <w:rsid w:val="00724E08"/>
    <w:rsid w:val="007266C0"/>
    <w:rsid w:val="007368DB"/>
    <w:rsid w:val="00740913"/>
    <w:rsid w:val="00743156"/>
    <w:rsid w:val="00750C0E"/>
    <w:rsid w:val="0075207A"/>
    <w:rsid w:val="00755312"/>
    <w:rsid w:val="00760E3D"/>
    <w:rsid w:val="00760E4C"/>
    <w:rsid w:val="00765AD1"/>
    <w:rsid w:val="007677E4"/>
    <w:rsid w:val="00771253"/>
    <w:rsid w:val="00772566"/>
    <w:rsid w:val="007820F0"/>
    <w:rsid w:val="00786140"/>
    <w:rsid w:val="0079153D"/>
    <w:rsid w:val="007935D2"/>
    <w:rsid w:val="007A6254"/>
    <w:rsid w:val="007A78CE"/>
    <w:rsid w:val="007B0D1A"/>
    <w:rsid w:val="007B35F2"/>
    <w:rsid w:val="007B4106"/>
    <w:rsid w:val="007B5260"/>
    <w:rsid w:val="007B7A4D"/>
    <w:rsid w:val="007C0974"/>
    <w:rsid w:val="007C5FCB"/>
    <w:rsid w:val="007C629F"/>
    <w:rsid w:val="007E0FA0"/>
    <w:rsid w:val="007E70CF"/>
    <w:rsid w:val="007E74DD"/>
    <w:rsid w:val="007F1541"/>
    <w:rsid w:val="007F4129"/>
    <w:rsid w:val="007F4A3C"/>
    <w:rsid w:val="008004A7"/>
    <w:rsid w:val="008024E9"/>
    <w:rsid w:val="00806C7F"/>
    <w:rsid w:val="00815A8C"/>
    <w:rsid w:val="008203CB"/>
    <w:rsid w:val="0082402B"/>
    <w:rsid w:val="00824655"/>
    <w:rsid w:val="00833116"/>
    <w:rsid w:val="008341FF"/>
    <w:rsid w:val="008406DA"/>
    <w:rsid w:val="00841B26"/>
    <w:rsid w:val="00844011"/>
    <w:rsid w:val="0084461C"/>
    <w:rsid w:val="00847CFE"/>
    <w:rsid w:val="008534B6"/>
    <w:rsid w:val="00854AE7"/>
    <w:rsid w:val="00855146"/>
    <w:rsid w:val="00856B2E"/>
    <w:rsid w:val="00861728"/>
    <w:rsid w:val="00861BA1"/>
    <w:rsid w:val="00873F9A"/>
    <w:rsid w:val="00874BEC"/>
    <w:rsid w:val="00877F0F"/>
    <w:rsid w:val="0088158C"/>
    <w:rsid w:val="00882BC6"/>
    <w:rsid w:val="00885F2C"/>
    <w:rsid w:val="0089135D"/>
    <w:rsid w:val="008915CE"/>
    <w:rsid w:val="00892408"/>
    <w:rsid w:val="00892AEE"/>
    <w:rsid w:val="00892E64"/>
    <w:rsid w:val="0089562C"/>
    <w:rsid w:val="0089631C"/>
    <w:rsid w:val="00897366"/>
    <w:rsid w:val="008A4179"/>
    <w:rsid w:val="008A6A2D"/>
    <w:rsid w:val="008B0AD5"/>
    <w:rsid w:val="008B216C"/>
    <w:rsid w:val="008B34F6"/>
    <w:rsid w:val="008B537A"/>
    <w:rsid w:val="008C0039"/>
    <w:rsid w:val="008C090D"/>
    <w:rsid w:val="008C1000"/>
    <w:rsid w:val="008C3CD8"/>
    <w:rsid w:val="008D11D7"/>
    <w:rsid w:val="008D5929"/>
    <w:rsid w:val="008D600E"/>
    <w:rsid w:val="008D64C5"/>
    <w:rsid w:val="008E1E1F"/>
    <w:rsid w:val="008E2D37"/>
    <w:rsid w:val="008F08D9"/>
    <w:rsid w:val="008F1ED5"/>
    <w:rsid w:val="008F1EF0"/>
    <w:rsid w:val="008F46BF"/>
    <w:rsid w:val="008F49AA"/>
    <w:rsid w:val="008F75D0"/>
    <w:rsid w:val="009025BB"/>
    <w:rsid w:val="00906237"/>
    <w:rsid w:val="00911A39"/>
    <w:rsid w:val="00914DA8"/>
    <w:rsid w:val="00917583"/>
    <w:rsid w:val="00924B21"/>
    <w:rsid w:val="0092605F"/>
    <w:rsid w:val="009379E4"/>
    <w:rsid w:val="00937BAA"/>
    <w:rsid w:val="00942FB8"/>
    <w:rsid w:val="00953FFA"/>
    <w:rsid w:val="00961523"/>
    <w:rsid w:val="0096569E"/>
    <w:rsid w:val="009660D1"/>
    <w:rsid w:val="00972197"/>
    <w:rsid w:val="009721CB"/>
    <w:rsid w:val="00982899"/>
    <w:rsid w:val="00986FFE"/>
    <w:rsid w:val="00987BDE"/>
    <w:rsid w:val="00993F0A"/>
    <w:rsid w:val="009A49C9"/>
    <w:rsid w:val="009B0D0B"/>
    <w:rsid w:val="009B4DE0"/>
    <w:rsid w:val="009C14EA"/>
    <w:rsid w:val="009C1536"/>
    <w:rsid w:val="009C4F3F"/>
    <w:rsid w:val="009C54B9"/>
    <w:rsid w:val="009D3521"/>
    <w:rsid w:val="009D3AA4"/>
    <w:rsid w:val="009D5EA0"/>
    <w:rsid w:val="009D7443"/>
    <w:rsid w:val="009E1BFB"/>
    <w:rsid w:val="009E2AFA"/>
    <w:rsid w:val="009E46D3"/>
    <w:rsid w:val="009F2EE0"/>
    <w:rsid w:val="00A0147F"/>
    <w:rsid w:val="00A01FB9"/>
    <w:rsid w:val="00A064F1"/>
    <w:rsid w:val="00A07673"/>
    <w:rsid w:val="00A16B91"/>
    <w:rsid w:val="00A225A7"/>
    <w:rsid w:val="00A24A09"/>
    <w:rsid w:val="00A27C89"/>
    <w:rsid w:val="00A33911"/>
    <w:rsid w:val="00A3624F"/>
    <w:rsid w:val="00A4375B"/>
    <w:rsid w:val="00A43BE4"/>
    <w:rsid w:val="00A47075"/>
    <w:rsid w:val="00A5271D"/>
    <w:rsid w:val="00A540A8"/>
    <w:rsid w:val="00A721E9"/>
    <w:rsid w:val="00A72F8E"/>
    <w:rsid w:val="00A82469"/>
    <w:rsid w:val="00A8292D"/>
    <w:rsid w:val="00A82C5A"/>
    <w:rsid w:val="00A85AA3"/>
    <w:rsid w:val="00AA313B"/>
    <w:rsid w:val="00AA3947"/>
    <w:rsid w:val="00AB04F8"/>
    <w:rsid w:val="00AB3BA0"/>
    <w:rsid w:val="00AB4635"/>
    <w:rsid w:val="00AB56CC"/>
    <w:rsid w:val="00AC0CB0"/>
    <w:rsid w:val="00AC222E"/>
    <w:rsid w:val="00AC4CB2"/>
    <w:rsid w:val="00AD0290"/>
    <w:rsid w:val="00AE0E10"/>
    <w:rsid w:val="00AE3DB3"/>
    <w:rsid w:val="00AF16EC"/>
    <w:rsid w:val="00AF37B5"/>
    <w:rsid w:val="00AF5322"/>
    <w:rsid w:val="00B0313D"/>
    <w:rsid w:val="00B06C38"/>
    <w:rsid w:val="00B1306E"/>
    <w:rsid w:val="00B14690"/>
    <w:rsid w:val="00B20CC6"/>
    <w:rsid w:val="00B23543"/>
    <w:rsid w:val="00B2545D"/>
    <w:rsid w:val="00B30A46"/>
    <w:rsid w:val="00B30D48"/>
    <w:rsid w:val="00B40A49"/>
    <w:rsid w:val="00B5122C"/>
    <w:rsid w:val="00B51364"/>
    <w:rsid w:val="00B66C1D"/>
    <w:rsid w:val="00B677D8"/>
    <w:rsid w:val="00B71E4E"/>
    <w:rsid w:val="00B7324B"/>
    <w:rsid w:val="00B7799E"/>
    <w:rsid w:val="00B77AAE"/>
    <w:rsid w:val="00B80295"/>
    <w:rsid w:val="00B8041A"/>
    <w:rsid w:val="00B8114B"/>
    <w:rsid w:val="00B92B69"/>
    <w:rsid w:val="00B96E39"/>
    <w:rsid w:val="00BB0E7A"/>
    <w:rsid w:val="00BB16D2"/>
    <w:rsid w:val="00BB4D9E"/>
    <w:rsid w:val="00BB570E"/>
    <w:rsid w:val="00BC3104"/>
    <w:rsid w:val="00BD72C3"/>
    <w:rsid w:val="00BE09E7"/>
    <w:rsid w:val="00BE296A"/>
    <w:rsid w:val="00BE49B6"/>
    <w:rsid w:val="00C03F2B"/>
    <w:rsid w:val="00C041D0"/>
    <w:rsid w:val="00C06C09"/>
    <w:rsid w:val="00C1574A"/>
    <w:rsid w:val="00C224E4"/>
    <w:rsid w:val="00C24AE9"/>
    <w:rsid w:val="00C30A67"/>
    <w:rsid w:val="00C321B6"/>
    <w:rsid w:val="00C33E5E"/>
    <w:rsid w:val="00C35BD2"/>
    <w:rsid w:val="00C41D6B"/>
    <w:rsid w:val="00C4311A"/>
    <w:rsid w:val="00C45676"/>
    <w:rsid w:val="00C45930"/>
    <w:rsid w:val="00C561D5"/>
    <w:rsid w:val="00C651C6"/>
    <w:rsid w:val="00C67B7F"/>
    <w:rsid w:val="00C70C84"/>
    <w:rsid w:val="00C7344A"/>
    <w:rsid w:val="00C819AB"/>
    <w:rsid w:val="00C838C1"/>
    <w:rsid w:val="00C862D1"/>
    <w:rsid w:val="00C8695B"/>
    <w:rsid w:val="00C90C2A"/>
    <w:rsid w:val="00C93437"/>
    <w:rsid w:val="00C93B90"/>
    <w:rsid w:val="00C95924"/>
    <w:rsid w:val="00CA0460"/>
    <w:rsid w:val="00CA19E9"/>
    <w:rsid w:val="00CA3652"/>
    <w:rsid w:val="00CB3D13"/>
    <w:rsid w:val="00CC2126"/>
    <w:rsid w:val="00CC7695"/>
    <w:rsid w:val="00CD1410"/>
    <w:rsid w:val="00CE4724"/>
    <w:rsid w:val="00CE664F"/>
    <w:rsid w:val="00CF14B7"/>
    <w:rsid w:val="00CF3621"/>
    <w:rsid w:val="00CF642E"/>
    <w:rsid w:val="00D11B35"/>
    <w:rsid w:val="00D11F9F"/>
    <w:rsid w:val="00D1762A"/>
    <w:rsid w:val="00D203AA"/>
    <w:rsid w:val="00D21AE1"/>
    <w:rsid w:val="00D230A7"/>
    <w:rsid w:val="00D233B3"/>
    <w:rsid w:val="00D23B47"/>
    <w:rsid w:val="00D44211"/>
    <w:rsid w:val="00D50196"/>
    <w:rsid w:val="00D52412"/>
    <w:rsid w:val="00D5626E"/>
    <w:rsid w:val="00D61FA6"/>
    <w:rsid w:val="00D648A8"/>
    <w:rsid w:val="00D65828"/>
    <w:rsid w:val="00D65B71"/>
    <w:rsid w:val="00D703B9"/>
    <w:rsid w:val="00D75280"/>
    <w:rsid w:val="00D763A8"/>
    <w:rsid w:val="00D76832"/>
    <w:rsid w:val="00D76E4E"/>
    <w:rsid w:val="00D80135"/>
    <w:rsid w:val="00D81CC5"/>
    <w:rsid w:val="00D90235"/>
    <w:rsid w:val="00D906A7"/>
    <w:rsid w:val="00D9452E"/>
    <w:rsid w:val="00DA0810"/>
    <w:rsid w:val="00DA21DC"/>
    <w:rsid w:val="00DA3BDE"/>
    <w:rsid w:val="00DA4A24"/>
    <w:rsid w:val="00DA6829"/>
    <w:rsid w:val="00DA6E72"/>
    <w:rsid w:val="00DA7646"/>
    <w:rsid w:val="00DB0D47"/>
    <w:rsid w:val="00DB2218"/>
    <w:rsid w:val="00DB2221"/>
    <w:rsid w:val="00DB2C47"/>
    <w:rsid w:val="00DB2E98"/>
    <w:rsid w:val="00DC2C91"/>
    <w:rsid w:val="00DC4C06"/>
    <w:rsid w:val="00DC6D51"/>
    <w:rsid w:val="00DC7852"/>
    <w:rsid w:val="00DC7D1D"/>
    <w:rsid w:val="00DD1C5C"/>
    <w:rsid w:val="00DF36BC"/>
    <w:rsid w:val="00DF54A3"/>
    <w:rsid w:val="00DF65F4"/>
    <w:rsid w:val="00E00327"/>
    <w:rsid w:val="00E041D2"/>
    <w:rsid w:val="00E053C6"/>
    <w:rsid w:val="00E0586D"/>
    <w:rsid w:val="00E14DCB"/>
    <w:rsid w:val="00E16AD8"/>
    <w:rsid w:val="00E23687"/>
    <w:rsid w:val="00E25369"/>
    <w:rsid w:val="00E25501"/>
    <w:rsid w:val="00E30920"/>
    <w:rsid w:val="00E343B1"/>
    <w:rsid w:val="00E3640A"/>
    <w:rsid w:val="00E37D4A"/>
    <w:rsid w:val="00E40B61"/>
    <w:rsid w:val="00E42B25"/>
    <w:rsid w:val="00E4696C"/>
    <w:rsid w:val="00E53BD4"/>
    <w:rsid w:val="00E61523"/>
    <w:rsid w:val="00E6313A"/>
    <w:rsid w:val="00E64444"/>
    <w:rsid w:val="00E663A6"/>
    <w:rsid w:val="00E700B9"/>
    <w:rsid w:val="00E82921"/>
    <w:rsid w:val="00E82C92"/>
    <w:rsid w:val="00E86AD3"/>
    <w:rsid w:val="00E91F29"/>
    <w:rsid w:val="00E94961"/>
    <w:rsid w:val="00E95E8C"/>
    <w:rsid w:val="00E96D46"/>
    <w:rsid w:val="00EA0E6C"/>
    <w:rsid w:val="00EA3064"/>
    <w:rsid w:val="00EA36EE"/>
    <w:rsid w:val="00EC19DA"/>
    <w:rsid w:val="00EC268D"/>
    <w:rsid w:val="00EC68C5"/>
    <w:rsid w:val="00EC7F79"/>
    <w:rsid w:val="00ED6FDE"/>
    <w:rsid w:val="00EE188D"/>
    <w:rsid w:val="00EE4787"/>
    <w:rsid w:val="00F00685"/>
    <w:rsid w:val="00F02483"/>
    <w:rsid w:val="00F0796F"/>
    <w:rsid w:val="00F24C60"/>
    <w:rsid w:val="00F31006"/>
    <w:rsid w:val="00F414F6"/>
    <w:rsid w:val="00F42000"/>
    <w:rsid w:val="00F46376"/>
    <w:rsid w:val="00F46F9B"/>
    <w:rsid w:val="00F52C78"/>
    <w:rsid w:val="00F57A40"/>
    <w:rsid w:val="00F75B21"/>
    <w:rsid w:val="00F76E0D"/>
    <w:rsid w:val="00F80FA2"/>
    <w:rsid w:val="00F85518"/>
    <w:rsid w:val="00FA66A1"/>
    <w:rsid w:val="00FC6675"/>
    <w:rsid w:val="00FD1248"/>
    <w:rsid w:val="00FD409C"/>
    <w:rsid w:val="00FD68E6"/>
    <w:rsid w:val="00FD6AAD"/>
    <w:rsid w:val="00FD7DDF"/>
    <w:rsid w:val="00FF0355"/>
    <w:rsid w:val="00FF139E"/>
    <w:rsid w:val="00FF2184"/>
    <w:rsid w:val="00FF2657"/>
    <w:rsid w:val="00FF40EE"/>
    <w:rsid w:val="00FF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3041"/>
    <o:shapelayout v:ext="edit">
      <o:idmap v:ext="edit" data="1"/>
    </o:shapelayout>
  </w:shapeDefaults>
  <w:decimalSymbol w:val="."/>
  <w:listSeparator w:val=","/>
  <w14:docId w14:val="5B203DDA"/>
  <w15:docId w15:val="{8E3C9472-28D5-4C2B-BA8F-A5018601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D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801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21AE1"/>
    <w:pPr>
      <w:widowControl/>
      <w:autoSpaceDE/>
      <w:autoSpaceDN/>
      <w:adjustRightInd/>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B8114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77CA"/>
    <w:rPr>
      <w:rFonts w:cs="Times New Roman"/>
      <w:color w:val="0000FF"/>
      <w:u w:val="single"/>
    </w:rPr>
  </w:style>
  <w:style w:type="paragraph" w:styleId="BalloonText">
    <w:name w:val="Balloon Text"/>
    <w:basedOn w:val="Normal"/>
    <w:link w:val="BalloonTextChar"/>
    <w:uiPriority w:val="99"/>
    <w:semiHidden/>
    <w:unhideWhenUsed/>
    <w:rsid w:val="002A77CA"/>
    <w:rPr>
      <w:rFonts w:ascii="Tahoma" w:hAnsi="Tahoma" w:cs="Tahoma"/>
      <w:sz w:val="16"/>
      <w:szCs w:val="16"/>
    </w:rPr>
  </w:style>
  <w:style w:type="character" w:customStyle="1" w:styleId="BalloonTextChar">
    <w:name w:val="Balloon Text Char"/>
    <w:basedOn w:val="DefaultParagraphFont"/>
    <w:link w:val="BalloonText"/>
    <w:uiPriority w:val="99"/>
    <w:semiHidden/>
    <w:rsid w:val="002A77CA"/>
    <w:rPr>
      <w:rFonts w:ascii="Tahoma" w:eastAsia="Times New Roman" w:hAnsi="Tahoma" w:cs="Tahoma"/>
      <w:sz w:val="16"/>
      <w:szCs w:val="16"/>
    </w:rPr>
  </w:style>
  <w:style w:type="character" w:customStyle="1" w:styleId="Heading2Char">
    <w:name w:val="Heading 2 Char"/>
    <w:basedOn w:val="DefaultParagraphFont"/>
    <w:link w:val="Heading2"/>
    <w:uiPriority w:val="9"/>
    <w:rsid w:val="00D21AE1"/>
    <w:rPr>
      <w:rFonts w:ascii="Times New Roman" w:eastAsia="Times New Roman" w:hAnsi="Times New Roman" w:cs="Times New Roman"/>
      <w:b/>
      <w:bCs/>
      <w:sz w:val="36"/>
      <w:szCs w:val="36"/>
    </w:rPr>
  </w:style>
  <w:style w:type="paragraph" w:styleId="PlainText">
    <w:name w:val="Plain Text"/>
    <w:basedOn w:val="Normal"/>
    <w:link w:val="PlainTextChar"/>
    <w:uiPriority w:val="99"/>
    <w:unhideWhenUsed/>
    <w:rsid w:val="00D21AE1"/>
    <w:pPr>
      <w:widowControl/>
      <w:autoSpaceDE/>
      <w:autoSpaceDN/>
      <w:adjustRightInd/>
    </w:pPr>
    <w:rPr>
      <w:rFonts w:ascii="Eras Medium ITC" w:eastAsiaTheme="minorHAnsi" w:hAnsi="Eras Medium ITC" w:cstheme="minorBidi"/>
      <w:color w:val="4A442A" w:themeColor="background2" w:themeShade="40"/>
      <w:sz w:val="22"/>
      <w:szCs w:val="21"/>
    </w:rPr>
  </w:style>
  <w:style w:type="character" w:customStyle="1" w:styleId="PlainTextChar">
    <w:name w:val="Plain Text Char"/>
    <w:basedOn w:val="DefaultParagraphFont"/>
    <w:link w:val="PlainText"/>
    <w:uiPriority w:val="99"/>
    <w:rsid w:val="00D21AE1"/>
    <w:rPr>
      <w:rFonts w:ascii="Eras Medium ITC" w:hAnsi="Eras Medium ITC"/>
      <w:color w:val="4A442A" w:themeColor="background2" w:themeShade="40"/>
      <w:szCs w:val="21"/>
    </w:rPr>
  </w:style>
  <w:style w:type="paragraph" w:styleId="NoSpacing">
    <w:name w:val="No Spacing"/>
    <w:link w:val="NoSpacingChar"/>
    <w:uiPriority w:val="1"/>
    <w:qFormat/>
    <w:rsid w:val="00D21AE1"/>
    <w:pPr>
      <w:spacing w:after="0" w:line="240" w:lineRule="auto"/>
    </w:pPr>
    <w:rPr>
      <w:rFonts w:ascii="Microsoft Sans Serif" w:eastAsia="Times New Roman" w:hAnsi="Microsoft Sans Serif" w:cs="Microsoft Sans Serif"/>
    </w:rPr>
  </w:style>
  <w:style w:type="paragraph" w:styleId="ListParagraph">
    <w:name w:val="List Paragraph"/>
    <w:basedOn w:val="Normal"/>
    <w:uiPriority w:val="34"/>
    <w:qFormat/>
    <w:rsid w:val="00D21AE1"/>
    <w:pPr>
      <w:widowControl/>
      <w:autoSpaceDE/>
      <w:autoSpaceDN/>
      <w:adjustRightInd/>
      <w:ind w:left="720"/>
      <w:contextualSpacing/>
    </w:pPr>
    <w:rPr>
      <w:sz w:val="24"/>
      <w:szCs w:val="24"/>
    </w:rPr>
  </w:style>
  <w:style w:type="paragraph" w:styleId="NormalWeb">
    <w:name w:val="Normal (Web)"/>
    <w:basedOn w:val="Normal"/>
    <w:uiPriority w:val="99"/>
    <w:unhideWhenUsed/>
    <w:rsid w:val="00D21AE1"/>
    <w:pPr>
      <w:widowControl/>
      <w:autoSpaceDE/>
      <w:autoSpaceDN/>
      <w:adjustRightInd/>
      <w:spacing w:before="100" w:beforeAutospacing="1" w:after="100" w:afterAutospacing="1"/>
    </w:pPr>
    <w:rPr>
      <w:sz w:val="24"/>
      <w:szCs w:val="24"/>
    </w:rPr>
  </w:style>
  <w:style w:type="paragraph" w:customStyle="1" w:styleId="Body">
    <w:name w:val="Body"/>
    <w:rsid w:val="00D21AE1"/>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Strong">
    <w:name w:val="Strong"/>
    <w:basedOn w:val="DefaultParagraphFont"/>
    <w:uiPriority w:val="22"/>
    <w:qFormat/>
    <w:rsid w:val="00417633"/>
    <w:rPr>
      <w:b/>
      <w:bCs/>
    </w:rPr>
  </w:style>
  <w:style w:type="paragraph" w:customStyle="1" w:styleId="Default">
    <w:name w:val="Default"/>
    <w:rsid w:val="0041763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17633"/>
    <w:rPr>
      <w:i/>
      <w:iCs/>
    </w:rPr>
  </w:style>
  <w:style w:type="paragraph" w:styleId="BodyText">
    <w:name w:val="Body Text"/>
    <w:basedOn w:val="Normal"/>
    <w:link w:val="BodyTextChar"/>
    <w:rsid w:val="00417633"/>
    <w:pPr>
      <w:widowControl/>
      <w:autoSpaceDE/>
      <w:autoSpaceDN/>
      <w:adjustRightInd/>
    </w:pPr>
    <w:rPr>
      <w:rFonts w:ascii="Arial" w:hAnsi="Arial" w:cs="Arial"/>
      <w:b/>
      <w:sz w:val="24"/>
      <w:szCs w:val="24"/>
    </w:rPr>
  </w:style>
  <w:style w:type="character" w:customStyle="1" w:styleId="BodyTextChar">
    <w:name w:val="Body Text Char"/>
    <w:basedOn w:val="DefaultParagraphFont"/>
    <w:link w:val="BodyText"/>
    <w:rsid w:val="00417633"/>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7B5260"/>
    <w:rPr>
      <w:color w:val="800080" w:themeColor="followedHyperlink"/>
      <w:u w:val="single"/>
    </w:rPr>
  </w:style>
  <w:style w:type="character" w:customStyle="1" w:styleId="st1">
    <w:name w:val="st1"/>
    <w:basedOn w:val="DefaultParagraphFont"/>
    <w:rsid w:val="00017DD7"/>
  </w:style>
  <w:style w:type="character" w:customStyle="1" w:styleId="Heading1Char">
    <w:name w:val="Heading 1 Char"/>
    <w:basedOn w:val="DefaultParagraphFont"/>
    <w:link w:val="Heading1"/>
    <w:uiPriority w:val="9"/>
    <w:rsid w:val="00D801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0135"/>
    <w:pPr>
      <w:widowControl/>
      <w:autoSpaceDE/>
      <w:autoSpaceDN/>
      <w:adjustRightInd/>
      <w:spacing w:line="259" w:lineRule="auto"/>
      <w:outlineLvl w:val="9"/>
    </w:pPr>
  </w:style>
  <w:style w:type="paragraph" w:styleId="TOC1">
    <w:name w:val="toc 1"/>
    <w:basedOn w:val="Normal"/>
    <w:next w:val="Normal"/>
    <w:autoRedefine/>
    <w:uiPriority w:val="39"/>
    <w:unhideWhenUsed/>
    <w:rsid w:val="00D703B9"/>
    <w:pPr>
      <w:tabs>
        <w:tab w:val="right" w:leader="dot" w:pos="10080"/>
      </w:tabs>
      <w:spacing w:after="100"/>
      <w:ind w:left="720"/>
    </w:pPr>
  </w:style>
  <w:style w:type="table" w:styleId="TableGrid">
    <w:name w:val="Table Grid"/>
    <w:basedOn w:val="TableNormal"/>
    <w:uiPriority w:val="39"/>
    <w:rsid w:val="00815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44A"/>
    <w:pPr>
      <w:tabs>
        <w:tab w:val="center" w:pos="4680"/>
        <w:tab w:val="right" w:pos="9360"/>
      </w:tabs>
    </w:pPr>
  </w:style>
  <w:style w:type="character" w:customStyle="1" w:styleId="HeaderChar">
    <w:name w:val="Header Char"/>
    <w:basedOn w:val="DefaultParagraphFont"/>
    <w:link w:val="Header"/>
    <w:uiPriority w:val="99"/>
    <w:rsid w:val="00C734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7344A"/>
    <w:pPr>
      <w:tabs>
        <w:tab w:val="center" w:pos="4680"/>
        <w:tab w:val="right" w:pos="9360"/>
      </w:tabs>
    </w:pPr>
  </w:style>
  <w:style w:type="character" w:customStyle="1" w:styleId="FooterChar">
    <w:name w:val="Footer Char"/>
    <w:basedOn w:val="DefaultParagraphFont"/>
    <w:link w:val="Footer"/>
    <w:uiPriority w:val="99"/>
    <w:rsid w:val="00C7344A"/>
    <w:rPr>
      <w:rFonts w:ascii="Times New Roman" w:eastAsia="Times New Roman" w:hAnsi="Times New Roman" w:cs="Times New Roman"/>
      <w:sz w:val="20"/>
      <w:szCs w:val="20"/>
    </w:rPr>
  </w:style>
  <w:style w:type="character" w:customStyle="1" w:styleId="NoSpacingChar">
    <w:name w:val="No Spacing Char"/>
    <w:link w:val="NoSpacing"/>
    <w:uiPriority w:val="1"/>
    <w:rsid w:val="00B96E39"/>
    <w:rPr>
      <w:rFonts w:ascii="Microsoft Sans Serif" w:eastAsia="Times New Roman" w:hAnsi="Microsoft Sans Serif" w:cs="Microsoft Sans Serif"/>
    </w:rPr>
  </w:style>
  <w:style w:type="paragraph" w:customStyle="1" w:styleId="Daynumbers">
    <w:name w:val="Day numbers"/>
    <w:basedOn w:val="Normal"/>
    <w:link w:val="DaynumbersChar"/>
    <w:rsid w:val="00135CA8"/>
    <w:pPr>
      <w:framePr w:hSpace="180" w:wrap="around" w:hAnchor="margin" w:xAlign="center" w:y="555"/>
      <w:widowControl/>
      <w:autoSpaceDE/>
      <w:autoSpaceDN/>
      <w:adjustRightInd/>
      <w:jc w:val="right"/>
    </w:pPr>
    <w:rPr>
      <w:szCs w:val="24"/>
    </w:rPr>
  </w:style>
  <w:style w:type="character" w:customStyle="1" w:styleId="DaynumbersChar">
    <w:name w:val="Day numbers Char"/>
    <w:link w:val="Daynumbers"/>
    <w:rsid w:val="00135CA8"/>
    <w:rPr>
      <w:rFonts w:ascii="Times New Roman" w:eastAsia="Times New Roman" w:hAnsi="Times New Roman" w:cs="Times New Roman"/>
      <w:sz w:val="20"/>
      <w:szCs w:val="24"/>
    </w:rPr>
  </w:style>
  <w:style w:type="paragraph" w:customStyle="1" w:styleId="DaysofWeek">
    <w:name w:val="Days of Week"/>
    <w:basedOn w:val="Normal"/>
    <w:rsid w:val="00135CA8"/>
    <w:pPr>
      <w:framePr w:hSpace="180" w:wrap="around" w:hAnchor="margin" w:xAlign="center" w:y="555"/>
      <w:widowControl/>
      <w:autoSpaceDE/>
      <w:autoSpaceDN/>
      <w:adjustRightInd/>
      <w:jc w:val="center"/>
    </w:pPr>
    <w:rPr>
      <w:szCs w:val="24"/>
    </w:rPr>
  </w:style>
  <w:style w:type="character" w:styleId="UnresolvedMention">
    <w:name w:val="Unresolved Mention"/>
    <w:basedOn w:val="DefaultParagraphFont"/>
    <w:uiPriority w:val="99"/>
    <w:semiHidden/>
    <w:unhideWhenUsed/>
    <w:rsid w:val="00AB04F8"/>
    <w:rPr>
      <w:color w:val="808080"/>
      <w:shd w:val="clear" w:color="auto" w:fill="E6E6E6"/>
    </w:rPr>
  </w:style>
  <w:style w:type="paragraph" w:customStyle="1" w:styleId="xmsonormal">
    <w:name w:val="x_msonormal"/>
    <w:basedOn w:val="Normal"/>
    <w:rsid w:val="00854AE7"/>
    <w:pPr>
      <w:widowControl/>
      <w:autoSpaceDE/>
      <w:autoSpaceDN/>
      <w:adjustRightInd/>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B8114B"/>
    <w:rPr>
      <w:rFonts w:asciiTheme="majorHAnsi" w:eastAsiaTheme="majorEastAsia" w:hAnsiTheme="majorHAnsi" w:cstheme="majorBidi"/>
      <w:color w:val="243F60" w:themeColor="accent1" w:themeShade="7F"/>
      <w:sz w:val="24"/>
      <w:szCs w:val="24"/>
    </w:rPr>
  </w:style>
  <w:style w:type="character" w:customStyle="1" w:styleId="marks4t70rxlo">
    <w:name w:val="marks4t70rxlo"/>
    <w:basedOn w:val="DefaultParagraphFont"/>
    <w:rsid w:val="008D5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922">
      <w:bodyDiv w:val="1"/>
      <w:marLeft w:val="0"/>
      <w:marRight w:val="0"/>
      <w:marTop w:val="0"/>
      <w:marBottom w:val="0"/>
      <w:divBdr>
        <w:top w:val="none" w:sz="0" w:space="0" w:color="auto"/>
        <w:left w:val="none" w:sz="0" w:space="0" w:color="auto"/>
        <w:bottom w:val="none" w:sz="0" w:space="0" w:color="auto"/>
        <w:right w:val="none" w:sz="0" w:space="0" w:color="auto"/>
      </w:divBdr>
    </w:div>
    <w:div w:id="105777042">
      <w:bodyDiv w:val="1"/>
      <w:marLeft w:val="0"/>
      <w:marRight w:val="0"/>
      <w:marTop w:val="0"/>
      <w:marBottom w:val="0"/>
      <w:divBdr>
        <w:top w:val="none" w:sz="0" w:space="0" w:color="auto"/>
        <w:left w:val="none" w:sz="0" w:space="0" w:color="auto"/>
        <w:bottom w:val="none" w:sz="0" w:space="0" w:color="auto"/>
        <w:right w:val="none" w:sz="0" w:space="0" w:color="auto"/>
      </w:divBdr>
    </w:div>
    <w:div w:id="125314177">
      <w:bodyDiv w:val="1"/>
      <w:marLeft w:val="0"/>
      <w:marRight w:val="0"/>
      <w:marTop w:val="0"/>
      <w:marBottom w:val="0"/>
      <w:divBdr>
        <w:top w:val="none" w:sz="0" w:space="0" w:color="auto"/>
        <w:left w:val="none" w:sz="0" w:space="0" w:color="auto"/>
        <w:bottom w:val="none" w:sz="0" w:space="0" w:color="auto"/>
        <w:right w:val="none" w:sz="0" w:space="0" w:color="auto"/>
      </w:divBdr>
    </w:div>
    <w:div w:id="140772381">
      <w:bodyDiv w:val="1"/>
      <w:marLeft w:val="0"/>
      <w:marRight w:val="0"/>
      <w:marTop w:val="0"/>
      <w:marBottom w:val="0"/>
      <w:divBdr>
        <w:top w:val="none" w:sz="0" w:space="0" w:color="auto"/>
        <w:left w:val="none" w:sz="0" w:space="0" w:color="auto"/>
        <w:bottom w:val="none" w:sz="0" w:space="0" w:color="auto"/>
        <w:right w:val="none" w:sz="0" w:space="0" w:color="auto"/>
      </w:divBdr>
    </w:div>
    <w:div w:id="256644917">
      <w:bodyDiv w:val="1"/>
      <w:marLeft w:val="0"/>
      <w:marRight w:val="0"/>
      <w:marTop w:val="0"/>
      <w:marBottom w:val="0"/>
      <w:divBdr>
        <w:top w:val="none" w:sz="0" w:space="0" w:color="auto"/>
        <w:left w:val="none" w:sz="0" w:space="0" w:color="auto"/>
        <w:bottom w:val="none" w:sz="0" w:space="0" w:color="auto"/>
        <w:right w:val="none" w:sz="0" w:space="0" w:color="auto"/>
      </w:divBdr>
    </w:div>
    <w:div w:id="302199082">
      <w:bodyDiv w:val="1"/>
      <w:marLeft w:val="0"/>
      <w:marRight w:val="0"/>
      <w:marTop w:val="0"/>
      <w:marBottom w:val="0"/>
      <w:divBdr>
        <w:top w:val="none" w:sz="0" w:space="0" w:color="auto"/>
        <w:left w:val="none" w:sz="0" w:space="0" w:color="auto"/>
        <w:bottom w:val="none" w:sz="0" w:space="0" w:color="auto"/>
        <w:right w:val="none" w:sz="0" w:space="0" w:color="auto"/>
      </w:divBdr>
    </w:div>
    <w:div w:id="325978871">
      <w:bodyDiv w:val="1"/>
      <w:marLeft w:val="0"/>
      <w:marRight w:val="0"/>
      <w:marTop w:val="0"/>
      <w:marBottom w:val="0"/>
      <w:divBdr>
        <w:top w:val="none" w:sz="0" w:space="0" w:color="auto"/>
        <w:left w:val="none" w:sz="0" w:space="0" w:color="auto"/>
        <w:bottom w:val="none" w:sz="0" w:space="0" w:color="auto"/>
        <w:right w:val="none" w:sz="0" w:space="0" w:color="auto"/>
      </w:divBdr>
    </w:div>
    <w:div w:id="330915530">
      <w:bodyDiv w:val="1"/>
      <w:marLeft w:val="0"/>
      <w:marRight w:val="0"/>
      <w:marTop w:val="0"/>
      <w:marBottom w:val="0"/>
      <w:divBdr>
        <w:top w:val="none" w:sz="0" w:space="0" w:color="auto"/>
        <w:left w:val="none" w:sz="0" w:space="0" w:color="auto"/>
        <w:bottom w:val="none" w:sz="0" w:space="0" w:color="auto"/>
        <w:right w:val="none" w:sz="0" w:space="0" w:color="auto"/>
      </w:divBdr>
    </w:div>
    <w:div w:id="361514099">
      <w:bodyDiv w:val="1"/>
      <w:marLeft w:val="0"/>
      <w:marRight w:val="0"/>
      <w:marTop w:val="0"/>
      <w:marBottom w:val="0"/>
      <w:divBdr>
        <w:top w:val="none" w:sz="0" w:space="0" w:color="auto"/>
        <w:left w:val="none" w:sz="0" w:space="0" w:color="auto"/>
        <w:bottom w:val="none" w:sz="0" w:space="0" w:color="auto"/>
        <w:right w:val="none" w:sz="0" w:space="0" w:color="auto"/>
      </w:divBdr>
    </w:div>
    <w:div w:id="441997648">
      <w:bodyDiv w:val="1"/>
      <w:marLeft w:val="0"/>
      <w:marRight w:val="0"/>
      <w:marTop w:val="0"/>
      <w:marBottom w:val="0"/>
      <w:divBdr>
        <w:top w:val="none" w:sz="0" w:space="0" w:color="auto"/>
        <w:left w:val="none" w:sz="0" w:space="0" w:color="auto"/>
        <w:bottom w:val="none" w:sz="0" w:space="0" w:color="auto"/>
        <w:right w:val="none" w:sz="0" w:space="0" w:color="auto"/>
      </w:divBdr>
    </w:div>
    <w:div w:id="507407067">
      <w:bodyDiv w:val="1"/>
      <w:marLeft w:val="0"/>
      <w:marRight w:val="0"/>
      <w:marTop w:val="0"/>
      <w:marBottom w:val="0"/>
      <w:divBdr>
        <w:top w:val="none" w:sz="0" w:space="0" w:color="auto"/>
        <w:left w:val="none" w:sz="0" w:space="0" w:color="auto"/>
        <w:bottom w:val="none" w:sz="0" w:space="0" w:color="auto"/>
        <w:right w:val="none" w:sz="0" w:space="0" w:color="auto"/>
      </w:divBdr>
    </w:div>
    <w:div w:id="542669038">
      <w:bodyDiv w:val="1"/>
      <w:marLeft w:val="0"/>
      <w:marRight w:val="0"/>
      <w:marTop w:val="0"/>
      <w:marBottom w:val="0"/>
      <w:divBdr>
        <w:top w:val="none" w:sz="0" w:space="0" w:color="auto"/>
        <w:left w:val="none" w:sz="0" w:space="0" w:color="auto"/>
        <w:bottom w:val="none" w:sz="0" w:space="0" w:color="auto"/>
        <w:right w:val="none" w:sz="0" w:space="0" w:color="auto"/>
      </w:divBdr>
    </w:div>
    <w:div w:id="574511283">
      <w:bodyDiv w:val="1"/>
      <w:marLeft w:val="0"/>
      <w:marRight w:val="0"/>
      <w:marTop w:val="0"/>
      <w:marBottom w:val="0"/>
      <w:divBdr>
        <w:top w:val="none" w:sz="0" w:space="0" w:color="auto"/>
        <w:left w:val="none" w:sz="0" w:space="0" w:color="auto"/>
        <w:bottom w:val="none" w:sz="0" w:space="0" w:color="auto"/>
        <w:right w:val="none" w:sz="0" w:space="0" w:color="auto"/>
      </w:divBdr>
    </w:div>
    <w:div w:id="591863201">
      <w:bodyDiv w:val="1"/>
      <w:marLeft w:val="0"/>
      <w:marRight w:val="0"/>
      <w:marTop w:val="0"/>
      <w:marBottom w:val="0"/>
      <w:divBdr>
        <w:top w:val="none" w:sz="0" w:space="0" w:color="auto"/>
        <w:left w:val="none" w:sz="0" w:space="0" w:color="auto"/>
        <w:bottom w:val="none" w:sz="0" w:space="0" w:color="auto"/>
        <w:right w:val="none" w:sz="0" w:space="0" w:color="auto"/>
      </w:divBdr>
    </w:div>
    <w:div w:id="606543941">
      <w:bodyDiv w:val="1"/>
      <w:marLeft w:val="0"/>
      <w:marRight w:val="0"/>
      <w:marTop w:val="0"/>
      <w:marBottom w:val="0"/>
      <w:divBdr>
        <w:top w:val="none" w:sz="0" w:space="0" w:color="auto"/>
        <w:left w:val="none" w:sz="0" w:space="0" w:color="auto"/>
        <w:bottom w:val="none" w:sz="0" w:space="0" w:color="auto"/>
        <w:right w:val="none" w:sz="0" w:space="0" w:color="auto"/>
      </w:divBdr>
    </w:div>
    <w:div w:id="620301043">
      <w:bodyDiv w:val="1"/>
      <w:marLeft w:val="0"/>
      <w:marRight w:val="0"/>
      <w:marTop w:val="0"/>
      <w:marBottom w:val="0"/>
      <w:divBdr>
        <w:top w:val="none" w:sz="0" w:space="0" w:color="auto"/>
        <w:left w:val="none" w:sz="0" w:space="0" w:color="auto"/>
        <w:bottom w:val="none" w:sz="0" w:space="0" w:color="auto"/>
        <w:right w:val="none" w:sz="0" w:space="0" w:color="auto"/>
      </w:divBdr>
    </w:div>
    <w:div w:id="654065446">
      <w:bodyDiv w:val="1"/>
      <w:marLeft w:val="0"/>
      <w:marRight w:val="0"/>
      <w:marTop w:val="0"/>
      <w:marBottom w:val="0"/>
      <w:divBdr>
        <w:top w:val="none" w:sz="0" w:space="0" w:color="auto"/>
        <w:left w:val="none" w:sz="0" w:space="0" w:color="auto"/>
        <w:bottom w:val="none" w:sz="0" w:space="0" w:color="auto"/>
        <w:right w:val="none" w:sz="0" w:space="0" w:color="auto"/>
      </w:divBdr>
    </w:div>
    <w:div w:id="710115024">
      <w:bodyDiv w:val="1"/>
      <w:marLeft w:val="0"/>
      <w:marRight w:val="0"/>
      <w:marTop w:val="0"/>
      <w:marBottom w:val="0"/>
      <w:divBdr>
        <w:top w:val="none" w:sz="0" w:space="0" w:color="auto"/>
        <w:left w:val="none" w:sz="0" w:space="0" w:color="auto"/>
        <w:bottom w:val="none" w:sz="0" w:space="0" w:color="auto"/>
        <w:right w:val="none" w:sz="0" w:space="0" w:color="auto"/>
      </w:divBdr>
    </w:div>
    <w:div w:id="725572083">
      <w:bodyDiv w:val="1"/>
      <w:marLeft w:val="0"/>
      <w:marRight w:val="0"/>
      <w:marTop w:val="0"/>
      <w:marBottom w:val="0"/>
      <w:divBdr>
        <w:top w:val="none" w:sz="0" w:space="0" w:color="auto"/>
        <w:left w:val="none" w:sz="0" w:space="0" w:color="auto"/>
        <w:bottom w:val="none" w:sz="0" w:space="0" w:color="auto"/>
        <w:right w:val="none" w:sz="0" w:space="0" w:color="auto"/>
      </w:divBdr>
    </w:div>
    <w:div w:id="799882743">
      <w:bodyDiv w:val="1"/>
      <w:marLeft w:val="0"/>
      <w:marRight w:val="0"/>
      <w:marTop w:val="0"/>
      <w:marBottom w:val="0"/>
      <w:divBdr>
        <w:top w:val="none" w:sz="0" w:space="0" w:color="auto"/>
        <w:left w:val="none" w:sz="0" w:space="0" w:color="auto"/>
        <w:bottom w:val="none" w:sz="0" w:space="0" w:color="auto"/>
        <w:right w:val="none" w:sz="0" w:space="0" w:color="auto"/>
      </w:divBdr>
    </w:div>
    <w:div w:id="947396574">
      <w:bodyDiv w:val="1"/>
      <w:marLeft w:val="0"/>
      <w:marRight w:val="0"/>
      <w:marTop w:val="0"/>
      <w:marBottom w:val="0"/>
      <w:divBdr>
        <w:top w:val="none" w:sz="0" w:space="0" w:color="auto"/>
        <w:left w:val="none" w:sz="0" w:space="0" w:color="auto"/>
        <w:bottom w:val="none" w:sz="0" w:space="0" w:color="auto"/>
        <w:right w:val="none" w:sz="0" w:space="0" w:color="auto"/>
      </w:divBdr>
    </w:div>
    <w:div w:id="990905254">
      <w:bodyDiv w:val="1"/>
      <w:marLeft w:val="0"/>
      <w:marRight w:val="0"/>
      <w:marTop w:val="0"/>
      <w:marBottom w:val="0"/>
      <w:divBdr>
        <w:top w:val="none" w:sz="0" w:space="0" w:color="auto"/>
        <w:left w:val="none" w:sz="0" w:space="0" w:color="auto"/>
        <w:bottom w:val="none" w:sz="0" w:space="0" w:color="auto"/>
        <w:right w:val="none" w:sz="0" w:space="0" w:color="auto"/>
      </w:divBdr>
    </w:div>
    <w:div w:id="1056927320">
      <w:bodyDiv w:val="1"/>
      <w:marLeft w:val="0"/>
      <w:marRight w:val="0"/>
      <w:marTop w:val="0"/>
      <w:marBottom w:val="0"/>
      <w:divBdr>
        <w:top w:val="none" w:sz="0" w:space="0" w:color="auto"/>
        <w:left w:val="none" w:sz="0" w:space="0" w:color="auto"/>
        <w:bottom w:val="none" w:sz="0" w:space="0" w:color="auto"/>
        <w:right w:val="none" w:sz="0" w:space="0" w:color="auto"/>
      </w:divBdr>
    </w:div>
    <w:div w:id="1075593657">
      <w:bodyDiv w:val="1"/>
      <w:marLeft w:val="0"/>
      <w:marRight w:val="0"/>
      <w:marTop w:val="0"/>
      <w:marBottom w:val="0"/>
      <w:divBdr>
        <w:top w:val="none" w:sz="0" w:space="0" w:color="auto"/>
        <w:left w:val="none" w:sz="0" w:space="0" w:color="auto"/>
        <w:bottom w:val="none" w:sz="0" w:space="0" w:color="auto"/>
        <w:right w:val="none" w:sz="0" w:space="0" w:color="auto"/>
      </w:divBdr>
      <w:divsChild>
        <w:div w:id="857892971">
          <w:marLeft w:val="0"/>
          <w:marRight w:val="0"/>
          <w:marTop w:val="0"/>
          <w:marBottom w:val="90"/>
          <w:divBdr>
            <w:top w:val="none" w:sz="0" w:space="0" w:color="auto"/>
            <w:left w:val="none" w:sz="0" w:space="0" w:color="auto"/>
            <w:bottom w:val="none" w:sz="0" w:space="0" w:color="auto"/>
            <w:right w:val="none" w:sz="0" w:space="0" w:color="auto"/>
          </w:divBdr>
        </w:div>
        <w:div w:id="1697269001">
          <w:marLeft w:val="0"/>
          <w:marRight w:val="0"/>
          <w:marTop w:val="0"/>
          <w:marBottom w:val="90"/>
          <w:divBdr>
            <w:top w:val="none" w:sz="0" w:space="0" w:color="auto"/>
            <w:left w:val="none" w:sz="0" w:space="0" w:color="auto"/>
            <w:bottom w:val="none" w:sz="0" w:space="0" w:color="auto"/>
            <w:right w:val="none" w:sz="0" w:space="0" w:color="auto"/>
          </w:divBdr>
        </w:div>
        <w:div w:id="2013095127">
          <w:marLeft w:val="0"/>
          <w:marRight w:val="0"/>
          <w:marTop w:val="0"/>
          <w:marBottom w:val="360"/>
          <w:divBdr>
            <w:top w:val="none" w:sz="0" w:space="0" w:color="auto"/>
            <w:left w:val="none" w:sz="0" w:space="0" w:color="auto"/>
            <w:bottom w:val="none" w:sz="0" w:space="0" w:color="auto"/>
            <w:right w:val="none" w:sz="0" w:space="0" w:color="auto"/>
          </w:divBdr>
        </w:div>
      </w:divsChild>
    </w:div>
    <w:div w:id="1078478248">
      <w:bodyDiv w:val="1"/>
      <w:marLeft w:val="0"/>
      <w:marRight w:val="0"/>
      <w:marTop w:val="0"/>
      <w:marBottom w:val="0"/>
      <w:divBdr>
        <w:top w:val="none" w:sz="0" w:space="0" w:color="auto"/>
        <w:left w:val="none" w:sz="0" w:space="0" w:color="auto"/>
        <w:bottom w:val="none" w:sz="0" w:space="0" w:color="auto"/>
        <w:right w:val="none" w:sz="0" w:space="0" w:color="auto"/>
      </w:divBdr>
    </w:div>
    <w:div w:id="1109352190">
      <w:bodyDiv w:val="1"/>
      <w:marLeft w:val="0"/>
      <w:marRight w:val="0"/>
      <w:marTop w:val="0"/>
      <w:marBottom w:val="0"/>
      <w:divBdr>
        <w:top w:val="none" w:sz="0" w:space="0" w:color="auto"/>
        <w:left w:val="none" w:sz="0" w:space="0" w:color="auto"/>
        <w:bottom w:val="none" w:sz="0" w:space="0" w:color="auto"/>
        <w:right w:val="none" w:sz="0" w:space="0" w:color="auto"/>
      </w:divBdr>
    </w:div>
    <w:div w:id="1144541839">
      <w:bodyDiv w:val="1"/>
      <w:marLeft w:val="0"/>
      <w:marRight w:val="0"/>
      <w:marTop w:val="0"/>
      <w:marBottom w:val="0"/>
      <w:divBdr>
        <w:top w:val="none" w:sz="0" w:space="0" w:color="auto"/>
        <w:left w:val="none" w:sz="0" w:space="0" w:color="auto"/>
        <w:bottom w:val="none" w:sz="0" w:space="0" w:color="auto"/>
        <w:right w:val="none" w:sz="0" w:space="0" w:color="auto"/>
      </w:divBdr>
    </w:div>
    <w:div w:id="1268807131">
      <w:bodyDiv w:val="1"/>
      <w:marLeft w:val="0"/>
      <w:marRight w:val="0"/>
      <w:marTop w:val="0"/>
      <w:marBottom w:val="0"/>
      <w:divBdr>
        <w:top w:val="none" w:sz="0" w:space="0" w:color="auto"/>
        <w:left w:val="none" w:sz="0" w:space="0" w:color="auto"/>
        <w:bottom w:val="none" w:sz="0" w:space="0" w:color="auto"/>
        <w:right w:val="none" w:sz="0" w:space="0" w:color="auto"/>
      </w:divBdr>
    </w:div>
    <w:div w:id="1291281199">
      <w:bodyDiv w:val="1"/>
      <w:marLeft w:val="0"/>
      <w:marRight w:val="0"/>
      <w:marTop w:val="0"/>
      <w:marBottom w:val="0"/>
      <w:divBdr>
        <w:top w:val="none" w:sz="0" w:space="0" w:color="auto"/>
        <w:left w:val="none" w:sz="0" w:space="0" w:color="auto"/>
        <w:bottom w:val="none" w:sz="0" w:space="0" w:color="auto"/>
        <w:right w:val="none" w:sz="0" w:space="0" w:color="auto"/>
      </w:divBdr>
    </w:div>
    <w:div w:id="1307591328">
      <w:bodyDiv w:val="1"/>
      <w:marLeft w:val="0"/>
      <w:marRight w:val="0"/>
      <w:marTop w:val="0"/>
      <w:marBottom w:val="0"/>
      <w:divBdr>
        <w:top w:val="none" w:sz="0" w:space="0" w:color="auto"/>
        <w:left w:val="none" w:sz="0" w:space="0" w:color="auto"/>
        <w:bottom w:val="none" w:sz="0" w:space="0" w:color="auto"/>
        <w:right w:val="none" w:sz="0" w:space="0" w:color="auto"/>
      </w:divBdr>
    </w:div>
    <w:div w:id="1322663277">
      <w:bodyDiv w:val="1"/>
      <w:marLeft w:val="0"/>
      <w:marRight w:val="0"/>
      <w:marTop w:val="0"/>
      <w:marBottom w:val="0"/>
      <w:divBdr>
        <w:top w:val="none" w:sz="0" w:space="0" w:color="auto"/>
        <w:left w:val="none" w:sz="0" w:space="0" w:color="auto"/>
        <w:bottom w:val="none" w:sz="0" w:space="0" w:color="auto"/>
        <w:right w:val="none" w:sz="0" w:space="0" w:color="auto"/>
      </w:divBdr>
    </w:div>
    <w:div w:id="1385592953">
      <w:bodyDiv w:val="1"/>
      <w:marLeft w:val="0"/>
      <w:marRight w:val="0"/>
      <w:marTop w:val="0"/>
      <w:marBottom w:val="0"/>
      <w:divBdr>
        <w:top w:val="none" w:sz="0" w:space="0" w:color="auto"/>
        <w:left w:val="none" w:sz="0" w:space="0" w:color="auto"/>
        <w:bottom w:val="none" w:sz="0" w:space="0" w:color="auto"/>
        <w:right w:val="none" w:sz="0" w:space="0" w:color="auto"/>
      </w:divBdr>
    </w:div>
    <w:div w:id="1416439976">
      <w:bodyDiv w:val="1"/>
      <w:marLeft w:val="0"/>
      <w:marRight w:val="0"/>
      <w:marTop w:val="0"/>
      <w:marBottom w:val="0"/>
      <w:divBdr>
        <w:top w:val="none" w:sz="0" w:space="0" w:color="auto"/>
        <w:left w:val="none" w:sz="0" w:space="0" w:color="auto"/>
        <w:bottom w:val="none" w:sz="0" w:space="0" w:color="auto"/>
        <w:right w:val="none" w:sz="0" w:space="0" w:color="auto"/>
      </w:divBdr>
    </w:div>
    <w:div w:id="1477260091">
      <w:bodyDiv w:val="1"/>
      <w:marLeft w:val="0"/>
      <w:marRight w:val="0"/>
      <w:marTop w:val="0"/>
      <w:marBottom w:val="0"/>
      <w:divBdr>
        <w:top w:val="none" w:sz="0" w:space="0" w:color="auto"/>
        <w:left w:val="none" w:sz="0" w:space="0" w:color="auto"/>
        <w:bottom w:val="none" w:sz="0" w:space="0" w:color="auto"/>
        <w:right w:val="none" w:sz="0" w:space="0" w:color="auto"/>
      </w:divBdr>
    </w:div>
    <w:div w:id="1479689526">
      <w:bodyDiv w:val="1"/>
      <w:marLeft w:val="0"/>
      <w:marRight w:val="0"/>
      <w:marTop w:val="0"/>
      <w:marBottom w:val="0"/>
      <w:divBdr>
        <w:top w:val="none" w:sz="0" w:space="0" w:color="auto"/>
        <w:left w:val="none" w:sz="0" w:space="0" w:color="auto"/>
        <w:bottom w:val="none" w:sz="0" w:space="0" w:color="auto"/>
        <w:right w:val="none" w:sz="0" w:space="0" w:color="auto"/>
      </w:divBdr>
    </w:div>
    <w:div w:id="1485659761">
      <w:bodyDiv w:val="1"/>
      <w:marLeft w:val="0"/>
      <w:marRight w:val="0"/>
      <w:marTop w:val="0"/>
      <w:marBottom w:val="0"/>
      <w:divBdr>
        <w:top w:val="none" w:sz="0" w:space="0" w:color="auto"/>
        <w:left w:val="none" w:sz="0" w:space="0" w:color="auto"/>
        <w:bottom w:val="none" w:sz="0" w:space="0" w:color="auto"/>
        <w:right w:val="none" w:sz="0" w:space="0" w:color="auto"/>
      </w:divBdr>
    </w:div>
    <w:div w:id="1497457554">
      <w:bodyDiv w:val="1"/>
      <w:marLeft w:val="0"/>
      <w:marRight w:val="0"/>
      <w:marTop w:val="0"/>
      <w:marBottom w:val="0"/>
      <w:divBdr>
        <w:top w:val="none" w:sz="0" w:space="0" w:color="auto"/>
        <w:left w:val="none" w:sz="0" w:space="0" w:color="auto"/>
        <w:bottom w:val="none" w:sz="0" w:space="0" w:color="auto"/>
        <w:right w:val="none" w:sz="0" w:space="0" w:color="auto"/>
      </w:divBdr>
    </w:div>
    <w:div w:id="1578588174">
      <w:bodyDiv w:val="1"/>
      <w:marLeft w:val="0"/>
      <w:marRight w:val="0"/>
      <w:marTop w:val="0"/>
      <w:marBottom w:val="0"/>
      <w:divBdr>
        <w:top w:val="none" w:sz="0" w:space="0" w:color="auto"/>
        <w:left w:val="none" w:sz="0" w:space="0" w:color="auto"/>
        <w:bottom w:val="none" w:sz="0" w:space="0" w:color="auto"/>
        <w:right w:val="none" w:sz="0" w:space="0" w:color="auto"/>
      </w:divBdr>
    </w:div>
    <w:div w:id="1593968654">
      <w:bodyDiv w:val="1"/>
      <w:marLeft w:val="0"/>
      <w:marRight w:val="0"/>
      <w:marTop w:val="0"/>
      <w:marBottom w:val="0"/>
      <w:divBdr>
        <w:top w:val="none" w:sz="0" w:space="0" w:color="auto"/>
        <w:left w:val="none" w:sz="0" w:space="0" w:color="auto"/>
        <w:bottom w:val="none" w:sz="0" w:space="0" w:color="auto"/>
        <w:right w:val="none" w:sz="0" w:space="0" w:color="auto"/>
      </w:divBdr>
    </w:div>
    <w:div w:id="1661613474">
      <w:bodyDiv w:val="1"/>
      <w:marLeft w:val="0"/>
      <w:marRight w:val="0"/>
      <w:marTop w:val="0"/>
      <w:marBottom w:val="0"/>
      <w:divBdr>
        <w:top w:val="none" w:sz="0" w:space="0" w:color="auto"/>
        <w:left w:val="none" w:sz="0" w:space="0" w:color="auto"/>
        <w:bottom w:val="none" w:sz="0" w:space="0" w:color="auto"/>
        <w:right w:val="none" w:sz="0" w:space="0" w:color="auto"/>
      </w:divBdr>
    </w:div>
    <w:div w:id="1663198665">
      <w:bodyDiv w:val="1"/>
      <w:marLeft w:val="0"/>
      <w:marRight w:val="0"/>
      <w:marTop w:val="0"/>
      <w:marBottom w:val="0"/>
      <w:divBdr>
        <w:top w:val="none" w:sz="0" w:space="0" w:color="auto"/>
        <w:left w:val="none" w:sz="0" w:space="0" w:color="auto"/>
        <w:bottom w:val="none" w:sz="0" w:space="0" w:color="auto"/>
        <w:right w:val="none" w:sz="0" w:space="0" w:color="auto"/>
      </w:divBdr>
    </w:div>
    <w:div w:id="1699701102">
      <w:bodyDiv w:val="1"/>
      <w:marLeft w:val="0"/>
      <w:marRight w:val="0"/>
      <w:marTop w:val="0"/>
      <w:marBottom w:val="0"/>
      <w:divBdr>
        <w:top w:val="none" w:sz="0" w:space="0" w:color="auto"/>
        <w:left w:val="none" w:sz="0" w:space="0" w:color="auto"/>
        <w:bottom w:val="none" w:sz="0" w:space="0" w:color="auto"/>
        <w:right w:val="none" w:sz="0" w:space="0" w:color="auto"/>
      </w:divBdr>
    </w:div>
    <w:div w:id="1733624954">
      <w:bodyDiv w:val="1"/>
      <w:marLeft w:val="0"/>
      <w:marRight w:val="0"/>
      <w:marTop w:val="0"/>
      <w:marBottom w:val="0"/>
      <w:divBdr>
        <w:top w:val="none" w:sz="0" w:space="0" w:color="auto"/>
        <w:left w:val="none" w:sz="0" w:space="0" w:color="auto"/>
        <w:bottom w:val="none" w:sz="0" w:space="0" w:color="auto"/>
        <w:right w:val="none" w:sz="0" w:space="0" w:color="auto"/>
      </w:divBdr>
    </w:div>
    <w:div w:id="1764760030">
      <w:bodyDiv w:val="1"/>
      <w:marLeft w:val="0"/>
      <w:marRight w:val="0"/>
      <w:marTop w:val="0"/>
      <w:marBottom w:val="0"/>
      <w:divBdr>
        <w:top w:val="none" w:sz="0" w:space="0" w:color="auto"/>
        <w:left w:val="none" w:sz="0" w:space="0" w:color="auto"/>
        <w:bottom w:val="none" w:sz="0" w:space="0" w:color="auto"/>
        <w:right w:val="none" w:sz="0" w:space="0" w:color="auto"/>
      </w:divBdr>
    </w:div>
    <w:div w:id="1769081084">
      <w:bodyDiv w:val="1"/>
      <w:marLeft w:val="0"/>
      <w:marRight w:val="0"/>
      <w:marTop w:val="0"/>
      <w:marBottom w:val="0"/>
      <w:divBdr>
        <w:top w:val="none" w:sz="0" w:space="0" w:color="auto"/>
        <w:left w:val="none" w:sz="0" w:space="0" w:color="auto"/>
        <w:bottom w:val="none" w:sz="0" w:space="0" w:color="auto"/>
        <w:right w:val="none" w:sz="0" w:space="0" w:color="auto"/>
      </w:divBdr>
    </w:div>
    <w:div w:id="1797479071">
      <w:bodyDiv w:val="1"/>
      <w:marLeft w:val="0"/>
      <w:marRight w:val="0"/>
      <w:marTop w:val="0"/>
      <w:marBottom w:val="0"/>
      <w:divBdr>
        <w:top w:val="none" w:sz="0" w:space="0" w:color="auto"/>
        <w:left w:val="none" w:sz="0" w:space="0" w:color="auto"/>
        <w:bottom w:val="none" w:sz="0" w:space="0" w:color="auto"/>
        <w:right w:val="none" w:sz="0" w:space="0" w:color="auto"/>
      </w:divBdr>
    </w:div>
    <w:div w:id="1831559641">
      <w:bodyDiv w:val="1"/>
      <w:marLeft w:val="0"/>
      <w:marRight w:val="0"/>
      <w:marTop w:val="0"/>
      <w:marBottom w:val="0"/>
      <w:divBdr>
        <w:top w:val="none" w:sz="0" w:space="0" w:color="auto"/>
        <w:left w:val="none" w:sz="0" w:space="0" w:color="auto"/>
        <w:bottom w:val="none" w:sz="0" w:space="0" w:color="auto"/>
        <w:right w:val="none" w:sz="0" w:space="0" w:color="auto"/>
      </w:divBdr>
    </w:div>
    <w:div w:id="1847204930">
      <w:bodyDiv w:val="1"/>
      <w:marLeft w:val="0"/>
      <w:marRight w:val="0"/>
      <w:marTop w:val="0"/>
      <w:marBottom w:val="0"/>
      <w:divBdr>
        <w:top w:val="none" w:sz="0" w:space="0" w:color="auto"/>
        <w:left w:val="none" w:sz="0" w:space="0" w:color="auto"/>
        <w:bottom w:val="none" w:sz="0" w:space="0" w:color="auto"/>
        <w:right w:val="none" w:sz="0" w:space="0" w:color="auto"/>
      </w:divBdr>
    </w:div>
    <w:div w:id="1890266452">
      <w:bodyDiv w:val="1"/>
      <w:marLeft w:val="0"/>
      <w:marRight w:val="0"/>
      <w:marTop w:val="0"/>
      <w:marBottom w:val="0"/>
      <w:divBdr>
        <w:top w:val="none" w:sz="0" w:space="0" w:color="auto"/>
        <w:left w:val="none" w:sz="0" w:space="0" w:color="auto"/>
        <w:bottom w:val="none" w:sz="0" w:space="0" w:color="auto"/>
        <w:right w:val="none" w:sz="0" w:space="0" w:color="auto"/>
      </w:divBdr>
    </w:div>
    <w:div w:id="1964118632">
      <w:bodyDiv w:val="1"/>
      <w:marLeft w:val="0"/>
      <w:marRight w:val="0"/>
      <w:marTop w:val="0"/>
      <w:marBottom w:val="0"/>
      <w:divBdr>
        <w:top w:val="none" w:sz="0" w:space="0" w:color="auto"/>
        <w:left w:val="none" w:sz="0" w:space="0" w:color="auto"/>
        <w:bottom w:val="none" w:sz="0" w:space="0" w:color="auto"/>
        <w:right w:val="none" w:sz="0" w:space="0" w:color="auto"/>
      </w:divBdr>
    </w:div>
    <w:div w:id="1971013723">
      <w:bodyDiv w:val="1"/>
      <w:marLeft w:val="0"/>
      <w:marRight w:val="0"/>
      <w:marTop w:val="0"/>
      <w:marBottom w:val="0"/>
      <w:divBdr>
        <w:top w:val="none" w:sz="0" w:space="0" w:color="auto"/>
        <w:left w:val="none" w:sz="0" w:space="0" w:color="auto"/>
        <w:bottom w:val="none" w:sz="0" w:space="0" w:color="auto"/>
        <w:right w:val="none" w:sz="0" w:space="0" w:color="auto"/>
      </w:divBdr>
    </w:div>
    <w:div w:id="2010210513">
      <w:bodyDiv w:val="1"/>
      <w:marLeft w:val="0"/>
      <w:marRight w:val="0"/>
      <w:marTop w:val="0"/>
      <w:marBottom w:val="0"/>
      <w:divBdr>
        <w:top w:val="none" w:sz="0" w:space="0" w:color="auto"/>
        <w:left w:val="none" w:sz="0" w:space="0" w:color="auto"/>
        <w:bottom w:val="none" w:sz="0" w:space="0" w:color="auto"/>
        <w:right w:val="none" w:sz="0" w:space="0" w:color="auto"/>
      </w:divBdr>
    </w:div>
    <w:div w:id="2049256201">
      <w:bodyDiv w:val="1"/>
      <w:marLeft w:val="0"/>
      <w:marRight w:val="0"/>
      <w:marTop w:val="0"/>
      <w:marBottom w:val="0"/>
      <w:divBdr>
        <w:top w:val="none" w:sz="0" w:space="0" w:color="auto"/>
        <w:left w:val="none" w:sz="0" w:space="0" w:color="auto"/>
        <w:bottom w:val="none" w:sz="0" w:space="0" w:color="auto"/>
        <w:right w:val="none" w:sz="0" w:space="0" w:color="auto"/>
      </w:divBdr>
    </w:div>
    <w:div w:id="21288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lade@svdpwaukesha.com" TargetMode="External"/><Relationship Id="rId18" Type="http://schemas.openxmlformats.org/officeDocument/2006/relationships/hyperlink" Target="mailto:gettingahead@svdpwaukesha.com" TargetMode="External"/><Relationship Id="rId26" Type="http://schemas.openxmlformats.org/officeDocument/2006/relationships/hyperlink" Target="mailto:pegfahl@gmail.com" TargetMode="External"/><Relationship Id="rId3" Type="http://schemas.openxmlformats.org/officeDocument/2006/relationships/styles" Target="styles.xml"/><Relationship Id="rId21" Type="http://schemas.openxmlformats.org/officeDocument/2006/relationships/hyperlink" Target="mailto:jerdmann@svdpwaukesha.com"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signup.com/go/PpqfsHA" TargetMode="External"/><Relationship Id="rId25" Type="http://schemas.openxmlformats.org/officeDocument/2006/relationships/hyperlink" Target="mailto:phudson@svdpusa.org%2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bpranger@svdpwaukesha.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ttingahead@svdpwaukesha.com" TargetMode="External"/><Relationship Id="rId24" Type="http://schemas.openxmlformats.org/officeDocument/2006/relationships/hyperlink" Target="https://r20.rs6.net/tn.jsp?f=001_ek7PY_0s1fBMj-05YQT3_GPZPziwD-I-xONys2A4mxkRAJnc6oERZS2ofulX4-9CVCaoZNHTnsMVhcxlkuEZ7eQ-_shE3Xa2yRfrj1fTKwPmRIFw5H6NvGMLuB8PacSA0Uht0E0pqidT5QOpAIp12AtoNpRmKEiPemlE0546pBzvwy2pN7k3QODcnQ5zFTTAdm9EFy643JDz9T43AeX7yc8lOyaAsbPet9mg0_Ja-RD_rYhuZU5Pw==&amp;c=y2OfKMu92IQg9kxJyQWBBCJmY-4468Cd0bCzkGHfaXDxK-nFyDa6jw==&amp;ch=tf1Gbqcib1MHjGjzQz2Sn9e42l0Zc_ookYRNDCKBd53a8v_nNeOzb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lachapelle@svdpwaukesha.com" TargetMode="External"/><Relationship Id="rId23" Type="http://schemas.openxmlformats.org/officeDocument/2006/relationships/hyperlink" Target="mailto:rshelledy@svdpwaukesha.com" TargetMode="External"/><Relationship Id="rId28" Type="http://schemas.openxmlformats.org/officeDocument/2006/relationships/hyperlink" Target="https://lp.constantcontactpages.com/ev/reg/89f58t3" TargetMode="External"/><Relationship Id="rId10" Type="http://schemas.openxmlformats.org/officeDocument/2006/relationships/hyperlink" Target="mailto:pegfahl@gmail.com" TargetMode="External"/><Relationship Id="rId19" Type="http://schemas.openxmlformats.org/officeDocument/2006/relationships/hyperlink" Target="mailto:Housing@svdpwaukesha.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hernandez@svdpwaukesha.com" TargetMode="External"/><Relationship Id="rId22" Type="http://schemas.openxmlformats.org/officeDocument/2006/relationships/hyperlink" Target="mailto:bbronk@svdpwaukesha.com" TargetMode="External"/><Relationship Id="rId27" Type="http://schemas.openxmlformats.org/officeDocument/2006/relationships/hyperlink" Target="https://teams.microsoft.com/l/meetup-join/19%3ameeting_NmE1OGVlOTgtMTJiMS00N2ViLThkOTQtMWE1NmFlMzhjMjFh%40thread.v2/0?context=%7b%22Tid%22%3a%2242ea8559-ec48-447e-8c39-18247ac9cdce%22%2c%22Oid%22%3a%22d129d367-ef82-4e8b-a719-45bff4505a55%22%7d"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47AD-94C2-4851-B692-DF1F1576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6</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Bonnie Pranger</cp:lastModifiedBy>
  <cp:revision>48</cp:revision>
  <cp:lastPrinted>2023-10-02T22:32:00Z</cp:lastPrinted>
  <dcterms:created xsi:type="dcterms:W3CDTF">2023-10-10T17:20:00Z</dcterms:created>
  <dcterms:modified xsi:type="dcterms:W3CDTF">2025-03-10T18:57:00Z</dcterms:modified>
</cp:coreProperties>
</file>