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727EA371" w:rsidR="00245F4B" w:rsidRPr="00245F4B" w:rsidRDefault="00D90235" w:rsidP="00A82C5A">
      <w:pPr>
        <w:ind w:right="720"/>
        <w:rPr>
          <w:rFonts w:ascii="Arial" w:hAnsi="Arial" w:cs="Arial"/>
          <w:b/>
          <w:color w:val="17365D" w:themeColor="text2" w:themeShade="BF"/>
        </w:rPr>
      </w:pPr>
      <w:r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7D2616EF">
                <wp:simplePos x="0" y="0"/>
                <wp:positionH relativeFrom="column">
                  <wp:posOffset>-83185</wp:posOffset>
                </wp:positionH>
                <wp:positionV relativeFrom="paragraph">
                  <wp:posOffset>576669</wp:posOffset>
                </wp:positionV>
                <wp:extent cx="7012547" cy="52120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547" cy="521208"/>
                        </a:xfrm>
                        <a:prstGeom prst="rect">
                          <a:avLst/>
                        </a:prstGeom>
                        <a:solidFill>
                          <a:srgbClr val="FFFFFF"/>
                        </a:solidFill>
                        <a:ln w="9525">
                          <a:noFill/>
                          <a:miter lim="800000"/>
                          <a:headEnd/>
                          <a:tailEnd/>
                        </a:ln>
                      </wps:spPr>
                      <wps:txbx>
                        <w:txbxContent>
                          <w:p w14:paraId="119F6D9E" w14:textId="7D6AC675" w:rsidR="003668E3" w:rsidRPr="00620600" w:rsidRDefault="002121ED" w:rsidP="00D90235">
                            <w:pPr>
                              <w:tabs>
                                <w:tab w:val="center" w:pos="8730"/>
                              </w:tabs>
                              <w:ind w:right="-21"/>
                              <w:jc w:val="center"/>
                              <w:rPr>
                                <w:rFonts w:ascii="Lucida Sans" w:hAnsi="Lucida Sans" w:cs="Arial"/>
                                <w:b/>
                                <w:color w:val="365F91"/>
                                <w:sz w:val="32"/>
                                <w:szCs w:val="32"/>
                              </w:rPr>
                            </w:pPr>
                            <w:r w:rsidRPr="00D90235">
                              <w:rPr>
                                <w:rFonts w:ascii="Lucida Sans" w:hAnsi="Lucida Sans" w:cs="Arial"/>
                                <w:b/>
                                <w:color w:val="365F91"/>
                                <w:sz w:val="44"/>
                                <w:szCs w:val="44"/>
                              </w:rPr>
                              <w:t xml:space="preserve">MONTHLY </w:t>
                            </w:r>
                            <w:r w:rsidR="003668E3" w:rsidRPr="00D90235">
                              <w:rPr>
                                <w:rFonts w:ascii="Lucida Sans" w:hAnsi="Lucida Sans" w:cs="Arial"/>
                                <w:b/>
                                <w:color w:val="365F91"/>
                                <w:sz w:val="44"/>
                                <w:szCs w:val="44"/>
                              </w:rPr>
                              <w:t>REMINDERS</w:t>
                            </w:r>
                            <w:r w:rsidR="00D90235">
                              <w:rPr>
                                <w:rFonts w:ascii="Lucida Sans" w:hAnsi="Lucida Sans" w:cs="Arial"/>
                                <w:b/>
                                <w:color w:val="365F91"/>
                                <w:sz w:val="44"/>
                                <w:szCs w:val="44"/>
                              </w:rPr>
                              <w:t xml:space="preserve"> For </w:t>
                            </w:r>
                            <w:r w:rsidR="00A27C89">
                              <w:rPr>
                                <w:rFonts w:ascii="Lucida Sans" w:hAnsi="Lucida Sans" w:cs="Arial"/>
                                <w:b/>
                                <w:color w:val="365F91"/>
                                <w:sz w:val="44"/>
                                <w:szCs w:val="44"/>
                              </w:rPr>
                              <w:t>M</w:t>
                            </w:r>
                            <w:r w:rsidR="00564748">
                              <w:rPr>
                                <w:rFonts w:ascii="Lucida Sans" w:hAnsi="Lucida Sans" w:cs="Arial"/>
                                <w:b/>
                                <w:color w:val="365F91"/>
                                <w:sz w:val="44"/>
                                <w:szCs w:val="44"/>
                              </w:rPr>
                              <w:t>arch</w:t>
                            </w:r>
                            <w:r w:rsidR="003668E3" w:rsidRPr="00D90235">
                              <w:rPr>
                                <w:rFonts w:ascii="Lucida Sans" w:hAnsi="Lucida Sans" w:cs="Arial"/>
                                <w:b/>
                                <w:color w:val="365F91"/>
                                <w:sz w:val="44"/>
                                <w:szCs w:val="44"/>
                              </w:rPr>
                              <w:t xml:space="preserve"> 20</w:t>
                            </w:r>
                            <w:r w:rsidR="009E1BFB" w:rsidRPr="00D90235">
                              <w:rPr>
                                <w:rFonts w:ascii="Lucida Sans" w:hAnsi="Lucida Sans" w:cs="Arial"/>
                                <w:b/>
                                <w:color w:val="365F91"/>
                                <w:sz w:val="44"/>
                                <w:szCs w:val="44"/>
                              </w:rPr>
                              <w:t>2</w:t>
                            </w:r>
                            <w:r w:rsidR="003B3FB5">
                              <w:rPr>
                                <w:rFonts w:ascii="Lucida Sans" w:hAnsi="Lucida Sans" w:cs="Arial"/>
                                <w:b/>
                                <w:color w:val="365F91"/>
                                <w:sz w:val="44"/>
                                <w:szCs w:val="44"/>
                              </w:rPr>
                              <w:t>4</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6.55pt;margin-top:45.4pt;width:552.15pt;height:41.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" stroked="f">
                <v:textbox style="mso-fit-shape-to-text:t" inset="0,0,0,0">
                  <w:txbxContent>
                    <w:p w14:paraId="119F6D9E" w14:textId="7D6AC675" w:rsidR="003668E3" w:rsidRPr="00620600" w:rsidRDefault="002121ED" w:rsidP="00D90235">
                      <w:pPr>
                        <w:tabs>
                          <w:tab w:val="center" w:pos="8730"/>
                        </w:tabs>
                        <w:ind w:right="-21"/>
                        <w:jc w:val="center"/>
                        <w:rPr>
                          <w:rFonts w:ascii="Lucida Sans" w:hAnsi="Lucida Sans" w:cs="Arial"/>
                          <w:b/>
                          <w:color w:val="365F91"/>
                          <w:sz w:val="32"/>
                          <w:szCs w:val="32"/>
                        </w:rPr>
                      </w:pPr>
                      <w:r w:rsidRPr="00D90235">
                        <w:rPr>
                          <w:rFonts w:ascii="Lucida Sans" w:hAnsi="Lucida Sans" w:cs="Arial"/>
                          <w:b/>
                          <w:color w:val="365F91"/>
                          <w:sz w:val="44"/>
                          <w:szCs w:val="44"/>
                        </w:rPr>
                        <w:t xml:space="preserve">MONTHLY </w:t>
                      </w:r>
                      <w:r w:rsidR="003668E3" w:rsidRPr="00D90235">
                        <w:rPr>
                          <w:rFonts w:ascii="Lucida Sans" w:hAnsi="Lucida Sans" w:cs="Arial"/>
                          <w:b/>
                          <w:color w:val="365F91"/>
                          <w:sz w:val="44"/>
                          <w:szCs w:val="44"/>
                        </w:rPr>
                        <w:t>REMINDERS</w:t>
                      </w:r>
                      <w:r w:rsidR="00D90235">
                        <w:rPr>
                          <w:rFonts w:ascii="Lucida Sans" w:hAnsi="Lucida Sans" w:cs="Arial"/>
                          <w:b/>
                          <w:color w:val="365F91"/>
                          <w:sz w:val="44"/>
                          <w:szCs w:val="44"/>
                        </w:rPr>
                        <w:t xml:space="preserve"> For </w:t>
                      </w:r>
                      <w:r w:rsidR="00A27C89">
                        <w:rPr>
                          <w:rFonts w:ascii="Lucida Sans" w:hAnsi="Lucida Sans" w:cs="Arial"/>
                          <w:b/>
                          <w:color w:val="365F91"/>
                          <w:sz w:val="44"/>
                          <w:szCs w:val="44"/>
                        </w:rPr>
                        <w:t>M</w:t>
                      </w:r>
                      <w:r w:rsidR="00564748">
                        <w:rPr>
                          <w:rFonts w:ascii="Lucida Sans" w:hAnsi="Lucida Sans" w:cs="Arial"/>
                          <w:b/>
                          <w:color w:val="365F91"/>
                          <w:sz w:val="44"/>
                          <w:szCs w:val="44"/>
                        </w:rPr>
                        <w:t>arch</w:t>
                      </w:r>
                      <w:r w:rsidR="003668E3" w:rsidRPr="00D90235">
                        <w:rPr>
                          <w:rFonts w:ascii="Lucida Sans" w:hAnsi="Lucida Sans" w:cs="Arial"/>
                          <w:b/>
                          <w:color w:val="365F91"/>
                          <w:sz w:val="44"/>
                          <w:szCs w:val="44"/>
                        </w:rPr>
                        <w:t xml:space="preserve"> 20</w:t>
                      </w:r>
                      <w:r w:rsidR="009E1BFB" w:rsidRPr="00D90235">
                        <w:rPr>
                          <w:rFonts w:ascii="Lucida Sans" w:hAnsi="Lucida Sans" w:cs="Arial"/>
                          <w:b/>
                          <w:color w:val="365F91"/>
                          <w:sz w:val="44"/>
                          <w:szCs w:val="44"/>
                        </w:rPr>
                        <w:t>2</w:t>
                      </w:r>
                      <w:r w:rsidR="003B3FB5">
                        <w:rPr>
                          <w:rFonts w:ascii="Lucida Sans" w:hAnsi="Lucida Sans" w:cs="Arial"/>
                          <w:b/>
                          <w:color w:val="365F91"/>
                          <w:sz w:val="44"/>
                          <w:szCs w:val="44"/>
                        </w:rPr>
                        <w:t>4</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2F206F77">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p w14:paraId="4FB8FF80" w14:textId="6B2E83AE" w:rsidR="003668E3" w:rsidRDefault="002121ED" w:rsidP="00A82C5A">
      <w:pPr>
        <w:widowControl/>
        <w:autoSpaceDE/>
        <w:autoSpaceDN/>
        <w:adjustRightInd/>
        <w:spacing w:line="276" w:lineRule="auto"/>
      </w:pPr>
      <w:r w:rsidRPr="00620600">
        <w:rPr>
          <w:rFonts w:ascii="Lucida Sans" w:hAnsi="Lucida Sans" w:cs="Microsoft Sans Serif"/>
          <w:noProof/>
          <w:sz w:val="18"/>
          <w:szCs w:val="24"/>
        </w:rPr>
        <w:t xml:space="preserve"> </w:t>
      </w:r>
    </w:p>
    <w:p w14:paraId="0A75787B" w14:textId="7B8CE9EF" w:rsidR="0084461C" w:rsidRDefault="0084461C" w:rsidP="00D230A7">
      <w:pPr>
        <w:jc w:val="center"/>
        <w:rPr>
          <w:rFonts w:ascii="Microsoft Sans Serif" w:hAnsi="Microsoft Sans Serif" w:cs="Microsoft Sans Serif"/>
          <w:color w:val="17365D" w:themeColor="text2" w:themeShade="BF"/>
        </w:rPr>
      </w:pPr>
    </w:p>
    <w:p w14:paraId="579BBB0F" w14:textId="4CD1DCFF" w:rsidR="00D230A7" w:rsidRDefault="00D230A7" w:rsidP="00D230A7">
      <w:pPr>
        <w:jc w:val="center"/>
        <w:rPr>
          <w:rFonts w:ascii="Microsoft Sans Serif" w:hAnsi="Microsoft Sans Serif" w:cs="Microsoft Sans Serif"/>
          <w:color w:val="17365D" w:themeColor="text2" w:themeShade="BF"/>
        </w:rPr>
      </w:pPr>
    </w:p>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tblGrid>
      <w:tr w:rsidR="00D90235" w:rsidRPr="00B23543" w14:paraId="338FAC2C" w14:textId="77777777" w:rsidTr="00D90235">
        <w:trPr>
          <w:trHeight w:val="5126"/>
        </w:trPr>
        <w:tc>
          <w:tcPr>
            <w:tcW w:w="4061" w:type="dxa"/>
            <w:shd w:val="clear" w:color="auto" w:fill="FFFFFF" w:themeFill="background1"/>
          </w:tcPr>
          <w:p w14:paraId="2586A404"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 McIntyre, Executive Director</w:t>
            </w:r>
          </w:p>
          <w:p w14:paraId="394EE6A0"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262-522-3240</w:t>
            </w:r>
          </w:p>
          <w:p w14:paraId="22F2524E"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454C4D6E"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p>
          <w:p w14:paraId="1B435FA9" w14:textId="77777777" w:rsidR="00D90235" w:rsidRDefault="00D90235" w:rsidP="00FF139E">
            <w:pPr>
              <w:shd w:val="clear" w:color="auto" w:fill="FFFFFF" w:themeFill="background1"/>
              <w:rPr>
                <w:rFonts w:ascii="Lucida Sans" w:hAnsi="Lucida Sans" w:cs="Microsoft Sans Serif"/>
                <w:color w:val="17365D" w:themeColor="text2" w:themeShade="BF"/>
                <w:sz w:val="18"/>
                <w:szCs w:val="24"/>
              </w:rPr>
            </w:pPr>
            <w:r>
              <w:rPr>
                <w:rFonts w:ascii="Lucida Sans" w:hAnsi="Lucida Sans" w:cs="Microsoft Sans Serif"/>
                <w:color w:val="17365D" w:themeColor="text2" w:themeShade="BF"/>
                <w:sz w:val="18"/>
                <w:szCs w:val="24"/>
              </w:rPr>
              <w:t>Rob Shelledy, Associate Executive Director</w:t>
            </w:r>
          </w:p>
          <w:p w14:paraId="26B0D63B" w14:textId="59A70835" w:rsidR="00D90235" w:rsidRDefault="00FF139E" w:rsidP="00FF139E">
            <w:pPr>
              <w:shd w:val="clear" w:color="auto" w:fill="FFFFFF" w:themeFill="background1"/>
              <w:rPr>
                <w:rFonts w:ascii="Lucida Sans" w:hAnsi="Lucida Sans" w:cs="Microsoft Sans Serif"/>
                <w:color w:val="17365D" w:themeColor="text2" w:themeShade="BF"/>
                <w:sz w:val="18"/>
                <w:szCs w:val="24"/>
              </w:rPr>
            </w:pPr>
            <w:r w:rsidRPr="00FF139E">
              <w:rPr>
                <w:rFonts w:ascii="Lucida Sans" w:hAnsi="Lucida Sans" w:cs="Microsoft Sans Serif"/>
                <w:color w:val="17365D" w:themeColor="text2" w:themeShade="BF"/>
                <w:sz w:val="18"/>
                <w:szCs w:val="24"/>
              </w:rPr>
              <w:t>Cell Phone: 262-327-8089</w:t>
            </w:r>
            <w:r>
              <w:rPr>
                <w:rFonts w:ascii="Lucida Sans" w:hAnsi="Lucida Sans" w:cs="Microsoft Sans Serif"/>
                <w:color w:val="17365D" w:themeColor="text2" w:themeShade="BF"/>
                <w:sz w:val="18"/>
                <w:szCs w:val="24"/>
              </w:rPr>
              <w:t xml:space="preserve"> </w:t>
            </w:r>
            <w:r w:rsidR="00D90235">
              <w:rPr>
                <w:rFonts w:ascii="Lucida Sans" w:hAnsi="Lucida Sans" w:cs="Microsoft Sans Serif"/>
                <w:color w:val="17365D" w:themeColor="text2" w:themeShade="BF"/>
                <w:sz w:val="18"/>
                <w:szCs w:val="24"/>
              </w:rPr>
              <w:t>rshelledy@svdpwaukesha.com</w:t>
            </w:r>
          </w:p>
          <w:p w14:paraId="69176B3A" w14:textId="77777777" w:rsidR="00D90235" w:rsidRDefault="00D90235" w:rsidP="00D90235">
            <w:pPr>
              <w:shd w:val="clear" w:color="auto" w:fill="FFFFFF" w:themeFill="background1"/>
              <w:jc w:val="both"/>
              <w:rPr>
                <w:rFonts w:ascii="Lucida Sans" w:hAnsi="Lucida Sans" w:cs="Microsoft Sans Serif"/>
                <w:color w:val="17365D" w:themeColor="text2" w:themeShade="BF"/>
                <w:sz w:val="18"/>
                <w:szCs w:val="24"/>
              </w:rPr>
            </w:pPr>
          </w:p>
          <w:p w14:paraId="42798017"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Executive Assistant</w:t>
            </w:r>
          </w:p>
          <w:p w14:paraId="4A33BB09"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3D9B2974"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0492112C" w14:textId="77777777" w:rsidR="00D90235" w:rsidRPr="00620600" w:rsidRDefault="00D90235" w:rsidP="00D90235">
            <w:pPr>
              <w:shd w:val="clear" w:color="auto" w:fill="FFFFFF" w:themeFill="background1"/>
              <w:jc w:val="both"/>
              <w:rPr>
                <w:rFonts w:ascii="Lucida Sans" w:hAnsi="Lucida Sans" w:cs="Microsoft Sans Serif"/>
                <w:color w:val="17365D" w:themeColor="text2" w:themeShade="BF"/>
                <w:sz w:val="18"/>
                <w:szCs w:val="24"/>
              </w:rPr>
            </w:pPr>
          </w:p>
          <w:p w14:paraId="72A98A24" w14:textId="77777777" w:rsidR="00D90235" w:rsidRPr="00914DA8" w:rsidRDefault="00D90235" w:rsidP="00D90235">
            <w:pPr>
              <w:shd w:val="clear" w:color="auto" w:fill="FFFFFF" w:themeFill="background1"/>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6D257A04" w14:textId="77777777" w:rsidR="00D90235" w:rsidRDefault="00D90235" w:rsidP="00D90235">
            <w:pPr>
              <w:shd w:val="clear" w:color="auto" w:fill="FFFFFF" w:themeFill="background1"/>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Pr="00620600">
              <w:rPr>
                <w:rFonts w:ascii="Lucida Sans" w:hAnsi="Lucida Sans" w:cs="Microsoft Sans Serif"/>
                <w:color w:val="17365D" w:themeColor="text2" w:themeShade="BF"/>
                <w:sz w:val="18"/>
                <w:szCs w:val="24"/>
              </w:rPr>
              <w:t xml:space="preserve"> </w:t>
            </w:r>
          </w:p>
          <w:p w14:paraId="51C6DDDE" w14:textId="77777777" w:rsidR="00D90235" w:rsidRDefault="00D90235" w:rsidP="00D90235">
            <w:pPr>
              <w:shd w:val="clear" w:color="auto" w:fill="FFFFFF" w:themeFill="background1"/>
              <w:rPr>
                <w:rFonts w:ascii="Lucida Sans" w:hAnsi="Lucida Sans" w:cs="Microsoft Sans Serif"/>
                <w:color w:val="17365D" w:themeColor="text2" w:themeShade="BF"/>
                <w:sz w:val="18"/>
                <w:szCs w:val="24"/>
              </w:rPr>
            </w:pPr>
          </w:p>
          <w:p w14:paraId="553A7593"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3EBD5FC5"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020FDA78"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353CCF2A"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78E4401E"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w:t>
            </w:r>
            <w:r>
              <w:rPr>
                <w:rFonts w:ascii="Lucida Sans" w:hAnsi="Lucida Sans" w:cs="Microsoft Sans Serif"/>
                <w:color w:val="17365D" w:themeColor="text2" w:themeShade="BF"/>
                <w:sz w:val="18"/>
                <w:szCs w:val="24"/>
              </w:rPr>
              <w:t>857-0663</w:t>
            </w:r>
          </w:p>
          <w:p w14:paraId="677CC924"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p>
          <w:p w14:paraId="393D48DD"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8" w:history="1">
              <w:r w:rsidRPr="00620600">
                <w:rPr>
                  <w:rStyle w:val="Hyperlink"/>
                  <w:rFonts w:ascii="Lucida Sans" w:hAnsi="Lucida Sans" w:cs="Microsoft Sans Serif"/>
                  <w:color w:val="17365D" w:themeColor="text2" w:themeShade="BF"/>
                  <w:sz w:val="18"/>
                  <w:szCs w:val="24"/>
                  <w:u w:val="none"/>
                </w:rPr>
                <w:t>info@svdpwaukesha.com</w:t>
              </w:r>
            </w:hyperlink>
            <w:r w:rsidRPr="00620600">
              <w:rPr>
                <w:rFonts w:ascii="Lucida Sans" w:hAnsi="Lucida Sans" w:cs="Microsoft Sans Serif"/>
                <w:color w:val="17365D" w:themeColor="text2" w:themeShade="BF"/>
                <w:sz w:val="18"/>
                <w:szCs w:val="24"/>
              </w:rPr>
              <w:t xml:space="preserve"> </w:t>
            </w:r>
          </w:p>
          <w:p w14:paraId="7F211781" w14:textId="77777777" w:rsidR="00D90235" w:rsidRPr="00620600" w:rsidRDefault="00D90235" w:rsidP="00D90235">
            <w:pPr>
              <w:shd w:val="clear" w:color="auto" w:fill="FFFFFF" w:themeFill="background1"/>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Website: </w:t>
            </w:r>
            <w:hyperlink r:id="rId9" w:history="1">
              <w:r w:rsidRPr="0034011F">
                <w:rPr>
                  <w:rStyle w:val="Hyperlink"/>
                  <w:rFonts w:ascii="Lucida Sans" w:hAnsi="Lucida Sans" w:cs="Microsoft Sans Serif"/>
                  <w:sz w:val="18"/>
                  <w:szCs w:val="24"/>
                </w:rPr>
                <w:t>www.stvincentwaukesha.org</w:t>
              </w:r>
            </w:hyperlink>
          </w:p>
        </w:tc>
      </w:tr>
    </w:tbl>
    <w:tbl>
      <w:tblPr>
        <w:tblpPr w:leftFromText="180" w:rightFromText="180" w:vertAnchor="text" w:horzAnchor="page" w:tblpX="6674" w:tblpY="4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D90235" w:rsidRPr="00C561D5" w14:paraId="20AE453F" w14:textId="77777777" w:rsidTr="00D90235">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1292B173" w14:textId="16D5AA7A" w:rsidR="00D90235" w:rsidRPr="00C561D5" w:rsidRDefault="00A27C89" w:rsidP="00D90235">
            <w:pPr>
              <w:jc w:val="center"/>
              <w:rPr>
                <w:rFonts w:ascii="Arial Nova" w:hAnsi="Arial Nova" w:cs="Tahoma"/>
                <w:b/>
                <w:sz w:val="22"/>
                <w:szCs w:val="22"/>
              </w:rPr>
            </w:pPr>
            <w:r>
              <w:rPr>
                <w:rFonts w:ascii="Arial Nova" w:hAnsi="Arial Nova" w:cs="Tahoma"/>
                <w:b/>
                <w:sz w:val="22"/>
                <w:szCs w:val="22"/>
              </w:rPr>
              <w:t>M</w:t>
            </w:r>
            <w:r w:rsidR="00564748">
              <w:rPr>
                <w:rFonts w:ascii="Arial Nova" w:hAnsi="Arial Nova" w:cs="Tahoma"/>
                <w:b/>
                <w:sz w:val="22"/>
                <w:szCs w:val="22"/>
              </w:rPr>
              <w:t>ARCH</w:t>
            </w:r>
          </w:p>
        </w:tc>
      </w:tr>
      <w:tr w:rsidR="00D90235" w:rsidRPr="00C561D5" w14:paraId="3B9D18EA" w14:textId="77777777" w:rsidTr="00D90235">
        <w:trPr>
          <w:trHeight w:hRule="exact" w:val="360"/>
        </w:trPr>
        <w:tc>
          <w:tcPr>
            <w:tcW w:w="432" w:type="dxa"/>
            <w:tcBorders>
              <w:top w:val="dotted" w:sz="4" w:space="0" w:color="auto"/>
              <w:right w:val="nil"/>
            </w:tcBorders>
            <w:shd w:val="clear" w:color="auto" w:fill="4F81BD"/>
            <w:vAlign w:val="center"/>
          </w:tcPr>
          <w:p w14:paraId="58A34BC4"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4F81BD"/>
            <w:vAlign w:val="center"/>
          </w:tcPr>
          <w:p w14:paraId="0B9E7BCB"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59FFC933"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44D69B0B"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7806D5F3"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94ACD21"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4F81BD"/>
            <w:vAlign w:val="center"/>
          </w:tcPr>
          <w:p w14:paraId="05AC3C97" w14:textId="77777777" w:rsidR="00D90235" w:rsidRPr="00C561D5" w:rsidRDefault="00D90235" w:rsidP="00D90235">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D90235" w:rsidRPr="00C561D5" w14:paraId="1BC3FF66" w14:textId="77777777" w:rsidTr="00D90235">
        <w:trPr>
          <w:trHeight w:hRule="exact" w:val="360"/>
        </w:trPr>
        <w:tc>
          <w:tcPr>
            <w:tcW w:w="432" w:type="dxa"/>
            <w:vAlign w:val="center"/>
          </w:tcPr>
          <w:tbl>
            <w:tblPr>
              <w:tblW w:w="37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720"/>
              <w:gridCol w:w="432"/>
              <w:gridCol w:w="432"/>
              <w:gridCol w:w="432"/>
              <w:gridCol w:w="432"/>
              <w:gridCol w:w="432"/>
              <w:gridCol w:w="432"/>
              <w:gridCol w:w="432"/>
            </w:tblGrid>
            <w:tr w:rsidR="00564748" w:rsidRPr="00564748" w14:paraId="69438556" w14:textId="77777777" w:rsidTr="00564748">
              <w:trPr>
                <w:gridBefore w:val="1"/>
                <w:wBefore w:w="720" w:type="dxa"/>
                <w:trHeight w:hRule="exact" w:val="360"/>
              </w:trPr>
              <w:tc>
                <w:tcPr>
                  <w:tcW w:w="432" w:type="dxa"/>
                  <w:vAlign w:val="center"/>
                </w:tcPr>
                <w:p w14:paraId="72E01E9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1B032D54"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63EE9D4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541545C6"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4F229C9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7DDF0B26"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w:t>
                  </w:r>
                </w:p>
              </w:tc>
              <w:tc>
                <w:tcPr>
                  <w:tcW w:w="432" w:type="dxa"/>
                  <w:vAlign w:val="center"/>
                </w:tcPr>
                <w:p w14:paraId="70BBA205"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w:t>
                  </w:r>
                </w:p>
              </w:tc>
            </w:tr>
            <w:tr w:rsidR="00564748" w:rsidRPr="00564748" w14:paraId="5927C65D" w14:textId="77777777" w:rsidTr="00564748">
              <w:trPr>
                <w:gridBefore w:val="1"/>
                <w:wBefore w:w="720" w:type="dxa"/>
                <w:trHeight w:hRule="exact" w:val="360"/>
              </w:trPr>
              <w:tc>
                <w:tcPr>
                  <w:tcW w:w="432" w:type="dxa"/>
                  <w:vAlign w:val="center"/>
                </w:tcPr>
                <w:p w14:paraId="5E5F2741"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3</w:t>
                  </w:r>
                </w:p>
              </w:tc>
              <w:tc>
                <w:tcPr>
                  <w:tcW w:w="432" w:type="dxa"/>
                  <w:vAlign w:val="center"/>
                </w:tcPr>
                <w:p w14:paraId="0371E1DA"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4</w:t>
                  </w:r>
                </w:p>
              </w:tc>
              <w:tc>
                <w:tcPr>
                  <w:tcW w:w="432" w:type="dxa"/>
                  <w:vAlign w:val="center"/>
                </w:tcPr>
                <w:p w14:paraId="42F217A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5</w:t>
                  </w:r>
                </w:p>
              </w:tc>
              <w:tc>
                <w:tcPr>
                  <w:tcW w:w="432" w:type="dxa"/>
                  <w:vAlign w:val="center"/>
                </w:tcPr>
                <w:p w14:paraId="5C812E23"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6</w:t>
                  </w:r>
                </w:p>
              </w:tc>
              <w:tc>
                <w:tcPr>
                  <w:tcW w:w="432" w:type="dxa"/>
                  <w:vAlign w:val="center"/>
                </w:tcPr>
                <w:p w14:paraId="62D3ECD3"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7</w:t>
                  </w:r>
                </w:p>
              </w:tc>
              <w:tc>
                <w:tcPr>
                  <w:tcW w:w="432" w:type="dxa"/>
                  <w:vAlign w:val="center"/>
                </w:tcPr>
                <w:p w14:paraId="77313B0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8</w:t>
                  </w:r>
                </w:p>
              </w:tc>
              <w:tc>
                <w:tcPr>
                  <w:tcW w:w="432" w:type="dxa"/>
                  <w:vAlign w:val="center"/>
                </w:tcPr>
                <w:p w14:paraId="36B1AC3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9</w:t>
                  </w:r>
                </w:p>
              </w:tc>
            </w:tr>
            <w:tr w:rsidR="00564748" w:rsidRPr="00564748" w14:paraId="1C4591DA" w14:textId="77777777" w:rsidTr="00564748">
              <w:trPr>
                <w:gridBefore w:val="1"/>
                <w:wBefore w:w="720" w:type="dxa"/>
                <w:trHeight w:hRule="exact" w:val="360"/>
              </w:trPr>
              <w:tc>
                <w:tcPr>
                  <w:tcW w:w="432" w:type="dxa"/>
                  <w:vAlign w:val="center"/>
                </w:tcPr>
                <w:p w14:paraId="65F1D39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10</w:t>
                  </w:r>
                </w:p>
              </w:tc>
              <w:tc>
                <w:tcPr>
                  <w:tcW w:w="432" w:type="dxa"/>
                  <w:vAlign w:val="center"/>
                </w:tcPr>
                <w:p w14:paraId="094E769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11</w:t>
                  </w:r>
                </w:p>
              </w:tc>
              <w:tc>
                <w:tcPr>
                  <w:tcW w:w="432" w:type="dxa"/>
                  <w:vAlign w:val="center"/>
                </w:tcPr>
                <w:p w14:paraId="222722B8"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12</w:t>
                  </w:r>
                </w:p>
              </w:tc>
              <w:tc>
                <w:tcPr>
                  <w:tcW w:w="432" w:type="dxa"/>
                  <w:vAlign w:val="center"/>
                </w:tcPr>
                <w:p w14:paraId="526BAD5B"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13</w:t>
                  </w:r>
                </w:p>
              </w:tc>
              <w:tc>
                <w:tcPr>
                  <w:tcW w:w="432" w:type="dxa"/>
                  <w:vAlign w:val="center"/>
                </w:tcPr>
                <w:p w14:paraId="07E664F6"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14</w:t>
                  </w:r>
                </w:p>
              </w:tc>
              <w:tc>
                <w:tcPr>
                  <w:tcW w:w="432" w:type="dxa"/>
                  <w:vAlign w:val="center"/>
                </w:tcPr>
                <w:p w14:paraId="2CBBF03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15</w:t>
                  </w:r>
                </w:p>
              </w:tc>
              <w:tc>
                <w:tcPr>
                  <w:tcW w:w="432" w:type="dxa"/>
                  <w:vAlign w:val="center"/>
                </w:tcPr>
                <w:p w14:paraId="40FBF07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16</w:t>
                  </w:r>
                </w:p>
              </w:tc>
            </w:tr>
            <w:tr w:rsidR="00564748" w:rsidRPr="00564748" w14:paraId="2BEBB71A" w14:textId="77777777" w:rsidTr="00564748">
              <w:trPr>
                <w:gridBefore w:val="1"/>
                <w:wBefore w:w="720" w:type="dxa"/>
                <w:trHeight w:hRule="exact" w:val="360"/>
              </w:trPr>
              <w:tc>
                <w:tcPr>
                  <w:tcW w:w="432" w:type="dxa"/>
                  <w:vAlign w:val="center"/>
                </w:tcPr>
                <w:p w14:paraId="33F912A4"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17</w:t>
                  </w:r>
                </w:p>
              </w:tc>
              <w:tc>
                <w:tcPr>
                  <w:tcW w:w="432" w:type="dxa"/>
                  <w:vAlign w:val="center"/>
                </w:tcPr>
                <w:p w14:paraId="754CEB2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18</w:t>
                  </w:r>
                </w:p>
              </w:tc>
              <w:tc>
                <w:tcPr>
                  <w:tcW w:w="432" w:type="dxa"/>
                  <w:vAlign w:val="center"/>
                </w:tcPr>
                <w:p w14:paraId="22E52AC1"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19</w:t>
                  </w:r>
                </w:p>
              </w:tc>
              <w:tc>
                <w:tcPr>
                  <w:tcW w:w="432" w:type="dxa"/>
                  <w:vAlign w:val="center"/>
                </w:tcPr>
                <w:p w14:paraId="4CA5F8F7"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20</w:t>
                  </w:r>
                </w:p>
              </w:tc>
              <w:tc>
                <w:tcPr>
                  <w:tcW w:w="432" w:type="dxa"/>
                  <w:vAlign w:val="center"/>
                </w:tcPr>
                <w:p w14:paraId="164D072E"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21</w:t>
                  </w:r>
                </w:p>
              </w:tc>
              <w:tc>
                <w:tcPr>
                  <w:tcW w:w="432" w:type="dxa"/>
                  <w:vAlign w:val="center"/>
                </w:tcPr>
                <w:p w14:paraId="2419355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22</w:t>
                  </w:r>
                </w:p>
              </w:tc>
              <w:tc>
                <w:tcPr>
                  <w:tcW w:w="432" w:type="dxa"/>
                  <w:vAlign w:val="center"/>
                </w:tcPr>
                <w:p w14:paraId="761F5ACF"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23</w:t>
                  </w:r>
                </w:p>
              </w:tc>
            </w:tr>
            <w:tr w:rsidR="00564748" w:rsidRPr="00564748" w14:paraId="1C13F14E" w14:textId="77777777" w:rsidTr="00564748">
              <w:trPr>
                <w:gridBefore w:val="1"/>
                <w:wBefore w:w="720" w:type="dxa"/>
                <w:trHeight w:hRule="exact" w:val="360"/>
              </w:trPr>
              <w:tc>
                <w:tcPr>
                  <w:tcW w:w="432" w:type="dxa"/>
                  <w:vAlign w:val="center"/>
                </w:tcPr>
                <w:p w14:paraId="0CDC3CAF"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24</w:t>
                  </w:r>
                </w:p>
              </w:tc>
              <w:tc>
                <w:tcPr>
                  <w:tcW w:w="432" w:type="dxa"/>
                  <w:vAlign w:val="center"/>
                </w:tcPr>
                <w:p w14:paraId="7810D00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25</w:t>
                  </w:r>
                </w:p>
              </w:tc>
              <w:tc>
                <w:tcPr>
                  <w:tcW w:w="432" w:type="dxa"/>
                  <w:vAlign w:val="center"/>
                </w:tcPr>
                <w:p w14:paraId="380A71B1"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26</w:t>
                  </w:r>
                </w:p>
              </w:tc>
              <w:tc>
                <w:tcPr>
                  <w:tcW w:w="432" w:type="dxa"/>
                  <w:vAlign w:val="center"/>
                </w:tcPr>
                <w:p w14:paraId="03B86D98"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27</w:t>
                  </w:r>
                </w:p>
              </w:tc>
              <w:tc>
                <w:tcPr>
                  <w:tcW w:w="432" w:type="dxa"/>
                  <w:vAlign w:val="center"/>
                </w:tcPr>
                <w:p w14:paraId="55510EF9"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28</w:t>
                  </w:r>
                </w:p>
              </w:tc>
              <w:tc>
                <w:tcPr>
                  <w:tcW w:w="432" w:type="dxa"/>
                  <w:vAlign w:val="center"/>
                </w:tcPr>
                <w:p w14:paraId="21B84D7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29</w:t>
                  </w:r>
                </w:p>
              </w:tc>
              <w:tc>
                <w:tcPr>
                  <w:tcW w:w="432" w:type="dxa"/>
                  <w:vAlign w:val="center"/>
                </w:tcPr>
                <w:p w14:paraId="36815E85"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30</w:t>
                  </w:r>
                </w:p>
              </w:tc>
            </w:tr>
            <w:tr w:rsidR="00564748" w:rsidRPr="00564748" w14:paraId="0AAAFF18" w14:textId="77777777" w:rsidTr="00564748">
              <w:trPr>
                <w:gridBefore w:val="1"/>
                <w:wBefore w:w="720" w:type="dxa"/>
                <w:trHeight w:hRule="exact" w:val="360"/>
              </w:trPr>
              <w:tc>
                <w:tcPr>
                  <w:tcW w:w="432" w:type="dxa"/>
                  <w:vAlign w:val="center"/>
                </w:tcPr>
                <w:p w14:paraId="441D00C5"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31</w:t>
                  </w:r>
                </w:p>
              </w:tc>
              <w:tc>
                <w:tcPr>
                  <w:tcW w:w="432" w:type="dxa"/>
                  <w:vAlign w:val="center"/>
                </w:tcPr>
                <w:p w14:paraId="27B371B1"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2A1D4AE6"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40CF2ADA"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66ABCA1B"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677550A3"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1AA36D76"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r>
            <w:tr w:rsidR="00564748" w:rsidRPr="00564748" w14:paraId="7DAD3B9C" w14:textId="77777777" w:rsidTr="00564748">
              <w:trPr>
                <w:trHeight w:hRule="exact" w:val="360"/>
              </w:trPr>
              <w:tc>
                <w:tcPr>
                  <w:tcW w:w="1152" w:type="dxa"/>
                  <w:gridSpan w:val="2"/>
                  <w:vAlign w:val="center"/>
                </w:tcPr>
                <w:p w14:paraId="3AB0367E"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15275B1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21DF2B1F"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098617F6"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7851E7B8"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7933764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w:t>
                  </w:r>
                </w:p>
              </w:tc>
              <w:tc>
                <w:tcPr>
                  <w:tcW w:w="432" w:type="dxa"/>
                  <w:vAlign w:val="center"/>
                </w:tcPr>
                <w:p w14:paraId="464C718E"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w:t>
                  </w:r>
                </w:p>
              </w:tc>
            </w:tr>
            <w:tr w:rsidR="00564748" w:rsidRPr="00564748" w14:paraId="731485F9" w14:textId="77777777" w:rsidTr="00564748">
              <w:trPr>
                <w:trHeight w:hRule="exact" w:val="360"/>
              </w:trPr>
              <w:tc>
                <w:tcPr>
                  <w:tcW w:w="1152" w:type="dxa"/>
                  <w:gridSpan w:val="2"/>
                  <w:vAlign w:val="center"/>
                </w:tcPr>
                <w:p w14:paraId="79D4C681"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3</w:t>
                  </w:r>
                </w:p>
              </w:tc>
              <w:tc>
                <w:tcPr>
                  <w:tcW w:w="432" w:type="dxa"/>
                  <w:vAlign w:val="center"/>
                </w:tcPr>
                <w:p w14:paraId="72D0465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4</w:t>
                  </w:r>
                </w:p>
              </w:tc>
              <w:tc>
                <w:tcPr>
                  <w:tcW w:w="432" w:type="dxa"/>
                  <w:vAlign w:val="center"/>
                </w:tcPr>
                <w:p w14:paraId="3B282F3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5</w:t>
                  </w:r>
                </w:p>
              </w:tc>
              <w:tc>
                <w:tcPr>
                  <w:tcW w:w="432" w:type="dxa"/>
                  <w:vAlign w:val="center"/>
                </w:tcPr>
                <w:p w14:paraId="0FA8D55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6</w:t>
                  </w:r>
                </w:p>
              </w:tc>
              <w:tc>
                <w:tcPr>
                  <w:tcW w:w="432" w:type="dxa"/>
                  <w:vAlign w:val="center"/>
                </w:tcPr>
                <w:p w14:paraId="5B0DE59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7</w:t>
                  </w:r>
                </w:p>
              </w:tc>
              <w:tc>
                <w:tcPr>
                  <w:tcW w:w="432" w:type="dxa"/>
                  <w:vAlign w:val="center"/>
                </w:tcPr>
                <w:p w14:paraId="3F2EA4E8"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8</w:t>
                  </w:r>
                </w:p>
              </w:tc>
              <w:tc>
                <w:tcPr>
                  <w:tcW w:w="432" w:type="dxa"/>
                  <w:vAlign w:val="center"/>
                </w:tcPr>
                <w:p w14:paraId="7B792F3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9</w:t>
                  </w:r>
                </w:p>
              </w:tc>
            </w:tr>
            <w:tr w:rsidR="00564748" w:rsidRPr="00564748" w14:paraId="2BB1BF42" w14:textId="77777777" w:rsidTr="00564748">
              <w:trPr>
                <w:trHeight w:hRule="exact" w:val="360"/>
              </w:trPr>
              <w:tc>
                <w:tcPr>
                  <w:tcW w:w="1152" w:type="dxa"/>
                  <w:gridSpan w:val="2"/>
                  <w:vAlign w:val="center"/>
                </w:tcPr>
                <w:p w14:paraId="7564A88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10</w:t>
                  </w:r>
                </w:p>
              </w:tc>
              <w:tc>
                <w:tcPr>
                  <w:tcW w:w="432" w:type="dxa"/>
                  <w:vAlign w:val="center"/>
                </w:tcPr>
                <w:p w14:paraId="31A3163F"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11</w:t>
                  </w:r>
                </w:p>
              </w:tc>
              <w:tc>
                <w:tcPr>
                  <w:tcW w:w="432" w:type="dxa"/>
                  <w:vAlign w:val="center"/>
                </w:tcPr>
                <w:p w14:paraId="58992D73"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12</w:t>
                  </w:r>
                </w:p>
              </w:tc>
              <w:tc>
                <w:tcPr>
                  <w:tcW w:w="432" w:type="dxa"/>
                  <w:vAlign w:val="center"/>
                </w:tcPr>
                <w:p w14:paraId="0771885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13</w:t>
                  </w:r>
                </w:p>
              </w:tc>
              <w:tc>
                <w:tcPr>
                  <w:tcW w:w="432" w:type="dxa"/>
                  <w:vAlign w:val="center"/>
                </w:tcPr>
                <w:p w14:paraId="298768B7"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14</w:t>
                  </w:r>
                </w:p>
              </w:tc>
              <w:tc>
                <w:tcPr>
                  <w:tcW w:w="432" w:type="dxa"/>
                  <w:vAlign w:val="center"/>
                </w:tcPr>
                <w:p w14:paraId="4AC8ED6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15</w:t>
                  </w:r>
                </w:p>
              </w:tc>
              <w:tc>
                <w:tcPr>
                  <w:tcW w:w="432" w:type="dxa"/>
                  <w:vAlign w:val="center"/>
                </w:tcPr>
                <w:p w14:paraId="19494A3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16</w:t>
                  </w:r>
                </w:p>
              </w:tc>
            </w:tr>
            <w:tr w:rsidR="00564748" w:rsidRPr="00564748" w14:paraId="47545EC6" w14:textId="77777777" w:rsidTr="00564748">
              <w:trPr>
                <w:trHeight w:hRule="exact" w:val="360"/>
              </w:trPr>
              <w:tc>
                <w:tcPr>
                  <w:tcW w:w="1152" w:type="dxa"/>
                  <w:gridSpan w:val="2"/>
                  <w:vAlign w:val="center"/>
                </w:tcPr>
                <w:p w14:paraId="5D030A3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17</w:t>
                  </w:r>
                </w:p>
              </w:tc>
              <w:tc>
                <w:tcPr>
                  <w:tcW w:w="432" w:type="dxa"/>
                  <w:vAlign w:val="center"/>
                </w:tcPr>
                <w:p w14:paraId="58AAAAA7"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18</w:t>
                  </w:r>
                </w:p>
              </w:tc>
              <w:tc>
                <w:tcPr>
                  <w:tcW w:w="432" w:type="dxa"/>
                  <w:vAlign w:val="center"/>
                </w:tcPr>
                <w:p w14:paraId="2661B2FE"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19</w:t>
                  </w:r>
                </w:p>
              </w:tc>
              <w:tc>
                <w:tcPr>
                  <w:tcW w:w="432" w:type="dxa"/>
                  <w:vAlign w:val="center"/>
                </w:tcPr>
                <w:p w14:paraId="0D1C8A73"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20</w:t>
                  </w:r>
                </w:p>
              </w:tc>
              <w:tc>
                <w:tcPr>
                  <w:tcW w:w="432" w:type="dxa"/>
                  <w:vAlign w:val="center"/>
                </w:tcPr>
                <w:p w14:paraId="1AF81EE5"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21</w:t>
                  </w:r>
                </w:p>
              </w:tc>
              <w:tc>
                <w:tcPr>
                  <w:tcW w:w="432" w:type="dxa"/>
                  <w:vAlign w:val="center"/>
                </w:tcPr>
                <w:p w14:paraId="3BC5E4C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22</w:t>
                  </w:r>
                </w:p>
              </w:tc>
              <w:tc>
                <w:tcPr>
                  <w:tcW w:w="432" w:type="dxa"/>
                  <w:vAlign w:val="center"/>
                </w:tcPr>
                <w:p w14:paraId="31E55E03"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23</w:t>
                  </w:r>
                </w:p>
              </w:tc>
            </w:tr>
            <w:tr w:rsidR="00564748" w:rsidRPr="00564748" w14:paraId="3840647D" w14:textId="77777777" w:rsidTr="00564748">
              <w:trPr>
                <w:trHeight w:hRule="exact" w:val="360"/>
              </w:trPr>
              <w:tc>
                <w:tcPr>
                  <w:tcW w:w="1152" w:type="dxa"/>
                  <w:gridSpan w:val="2"/>
                  <w:vAlign w:val="center"/>
                </w:tcPr>
                <w:p w14:paraId="0AC4A8E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24</w:t>
                  </w:r>
                </w:p>
              </w:tc>
              <w:tc>
                <w:tcPr>
                  <w:tcW w:w="432" w:type="dxa"/>
                  <w:vAlign w:val="center"/>
                </w:tcPr>
                <w:p w14:paraId="35913B27"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25</w:t>
                  </w:r>
                </w:p>
              </w:tc>
              <w:tc>
                <w:tcPr>
                  <w:tcW w:w="432" w:type="dxa"/>
                  <w:vAlign w:val="center"/>
                </w:tcPr>
                <w:p w14:paraId="1F9723B5"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26</w:t>
                  </w:r>
                </w:p>
              </w:tc>
              <w:tc>
                <w:tcPr>
                  <w:tcW w:w="432" w:type="dxa"/>
                  <w:vAlign w:val="center"/>
                </w:tcPr>
                <w:p w14:paraId="044196BF"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27</w:t>
                  </w:r>
                </w:p>
              </w:tc>
              <w:tc>
                <w:tcPr>
                  <w:tcW w:w="432" w:type="dxa"/>
                  <w:vAlign w:val="center"/>
                </w:tcPr>
                <w:p w14:paraId="6340D582"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28</w:t>
                  </w:r>
                </w:p>
              </w:tc>
              <w:tc>
                <w:tcPr>
                  <w:tcW w:w="432" w:type="dxa"/>
                  <w:vAlign w:val="center"/>
                </w:tcPr>
                <w:p w14:paraId="494BB7F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29</w:t>
                  </w:r>
                </w:p>
              </w:tc>
              <w:tc>
                <w:tcPr>
                  <w:tcW w:w="432" w:type="dxa"/>
                  <w:vAlign w:val="center"/>
                </w:tcPr>
                <w:p w14:paraId="78DC589D"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30</w:t>
                  </w:r>
                </w:p>
              </w:tc>
            </w:tr>
            <w:tr w:rsidR="00564748" w:rsidRPr="00564748" w14:paraId="7C5EFD2D" w14:textId="77777777" w:rsidTr="00564748">
              <w:trPr>
                <w:trHeight w:hRule="exact" w:val="360"/>
              </w:trPr>
              <w:tc>
                <w:tcPr>
                  <w:tcW w:w="1152" w:type="dxa"/>
                  <w:gridSpan w:val="2"/>
                  <w:vAlign w:val="center"/>
                </w:tcPr>
                <w:p w14:paraId="195BE727"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r w:rsidRPr="00564748">
                    <w:rPr>
                      <w:rFonts w:ascii="Arial Nova" w:hAnsi="Arial Nova" w:cs="Tahoma"/>
                      <w:sz w:val="22"/>
                      <w:szCs w:val="22"/>
                    </w:rPr>
                    <w:t>31</w:t>
                  </w:r>
                </w:p>
              </w:tc>
              <w:tc>
                <w:tcPr>
                  <w:tcW w:w="432" w:type="dxa"/>
                  <w:vAlign w:val="center"/>
                </w:tcPr>
                <w:p w14:paraId="75BF918A"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513F5B2F"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069A044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5DA1CD7C"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2354FDC4"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c>
                <w:tcPr>
                  <w:tcW w:w="432" w:type="dxa"/>
                  <w:vAlign w:val="center"/>
                </w:tcPr>
                <w:p w14:paraId="0E981B60" w14:textId="77777777" w:rsidR="00564748" w:rsidRPr="00564748" w:rsidRDefault="00564748" w:rsidP="00564748">
                  <w:pPr>
                    <w:framePr w:hSpace="180" w:wrap="around" w:vAnchor="text" w:hAnchor="page" w:x="6674" w:y="43"/>
                    <w:suppressOverlap/>
                    <w:jc w:val="center"/>
                    <w:rPr>
                      <w:rFonts w:ascii="Arial Nova" w:hAnsi="Arial Nova" w:cs="Tahoma"/>
                      <w:sz w:val="22"/>
                      <w:szCs w:val="22"/>
                    </w:rPr>
                  </w:pPr>
                </w:p>
              </w:tc>
            </w:tr>
          </w:tbl>
          <w:p w14:paraId="1B93C892"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t>1</w:t>
            </w:r>
            <w:r w:rsidRPr="00564748">
              <w:rPr>
                <w:rFonts w:ascii="Arial Nova" w:hAnsi="Arial Nova" w:cs="Tahoma"/>
                <w:sz w:val="22"/>
                <w:szCs w:val="22"/>
              </w:rPr>
              <w:tab/>
              <w:t>2</w:t>
            </w:r>
          </w:p>
          <w:p w14:paraId="0F825A7D"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3</w:t>
            </w:r>
            <w:r w:rsidRPr="00564748">
              <w:rPr>
                <w:rFonts w:ascii="Arial Nova" w:hAnsi="Arial Nova" w:cs="Tahoma"/>
                <w:sz w:val="22"/>
                <w:szCs w:val="22"/>
              </w:rPr>
              <w:tab/>
              <w:t>4</w:t>
            </w:r>
            <w:r w:rsidRPr="00564748">
              <w:rPr>
                <w:rFonts w:ascii="Arial Nova" w:hAnsi="Arial Nova" w:cs="Tahoma"/>
                <w:sz w:val="22"/>
                <w:szCs w:val="22"/>
              </w:rPr>
              <w:tab/>
              <w:t>5</w:t>
            </w:r>
            <w:r w:rsidRPr="00564748">
              <w:rPr>
                <w:rFonts w:ascii="Arial Nova" w:hAnsi="Arial Nova" w:cs="Tahoma"/>
                <w:sz w:val="22"/>
                <w:szCs w:val="22"/>
              </w:rPr>
              <w:tab/>
              <w:t>6</w:t>
            </w:r>
            <w:r w:rsidRPr="00564748">
              <w:rPr>
                <w:rFonts w:ascii="Arial Nova" w:hAnsi="Arial Nova" w:cs="Tahoma"/>
                <w:sz w:val="22"/>
                <w:szCs w:val="22"/>
              </w:rPr>
              <w:tab/>
              <w:t>7</w:t>
            </w:r>
            <w:r w:rsidRPr="00564748">
              <w:rPr>
                <w:rFonts w:ascii="Arial Nova" w:hAnsi="Arial Nova" w:cs="Tahoma"/>
                <w:sz w:val="22"/>
                <w:szCs w:val="22"/>
              </w:rPr>
              <w:tab/>
              <w:t>8</w:t>
            </w:r>
            <w:r w:rsidRPr="00564748">
              <w:rPr>
                <w:rFonts w:ascii="Arial Nova" w:hAnsi="Arial Nova" w:cs="Tahoma"/>
                <w:sz w:val="22"/>
                <w:szCs w:val="22"/>
              </w:rPr>
              <w:tab/>
              <w:t>9</w:t>
            </w:r>
          </w:p>
          <w:p w14:paraId="16D631E6"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10</w:t>
            </w:r>
            <w:r w:rsidRPr="00564748">
              <w:rPr>
                <w:rFonts w:ascii="Arial Nova" w:hAnsi="Arial Nova" w:cs="Tahoma"/>
                <w:sz w:val="22"/>
                <w:szCs w:val="22"/>
              </w:rPr>
              <w:tab/>
              <w:t>11</w:t>
            </w:r>
            <w:r w:rsidRPr="00564748">
              <w:rPr>
                <w:rFonts w:ascii="Arial Nova" w:hAnsi="Arial Nova" w:cs="Tahoma"/>
                <w:sz w:val="22"/>
                <w:szCs w:val="22"/>
              </w:rPr>
              <w:tab/>
              <w:t>12</w:t>
            </w:r>
            <w:r w:rsidRPr="00564748">
              <w:rPr>
                <w:rFonts w:ascii="Arial Nova" w:hAnsi="Arial Nova" w:cs="Tahoma"/>
                <w:sz w:val="22"/>
                <w:szCs w:val="22"/>
              </w:rPr>
              <w:tab/>
              <w:t>13</w:t>
            </w:r>
            <w:r w:rsidRPr="00564748">
              <w:rPr>
                <w:rFonts w:ascii="Arial Nova" w:hAnsi="Arial Nova" w:cs="Tahoma"/>
                <w:sz w:val="22"/>
                <w:szCs w:val="22"/>
              </w:rPr>
              <w:tab/>
              <w:t>14</w:t>
            </w:r>
            <w:r w:rsidRPr="00564748">
              <w:rPr>
                <w:rFonts w:ascii="Arial Nova" w:hAnsi="Arial Nova" w:cs="Tahoma"/>
                <w:sz w:val="22"/>
                <w:szCs w:val="22"/>
              </w:rPr>
              <w:tab/>
              <w:t>15</w:t>
            </w:r>
            <w:r w:rsidRPr="00564748">
              <w:rPr>
                <w:rFonts w:ascii="Arial Nova" w:hAnsi="Arial Nova" w:cs="Tahoma"/>
                <w:sz w:val="22"/>
                <w:szCs w:val="22"/>
              </w:rPr>
              <w:tab/>
              <w:t>16</w:t>
            </w:r>
          </w:p>
          <w:p w14:paraId="3244F8C8"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17</w:t>
            </w:r>
            <w:r w:rsidRPr="00564748">
              <w:rPr>
                <w:rFonts w:ascii="Arial Nova" w:hAnsi="Arial Nova" w:cs="Tahoma"/>
                <w:sz w:val="22"/>
                <w:szCs w:val="22"/>
              </w:rPr>
              <w:tab/>
              <w:t>18</w:t>
            </w:r>
            <w:r w:rsidRPr="00564748">
              <w:rPr>
                <w:rFonts w:ascii="Arial Nova" w:hAnsi="Arial Nova" w:cs="Tahoma"/>
                <w:sz w:val="22"/>
                <w:szCs w:val="22"/>
              </w:rPr>
              <w:tab/>
              <w:t>19</w:t>
            </w:r>
            <w:r w:rsidRPr="00564748">
              <w:rPr>
                <w:rFonts w:ascii="Arial Nova" w:hAnsi="Arial Nova" w:cs="Tahoma"/>
                <w:sz w:val="22"/>
                <w:szCs w:val="22"/>
              </w:rPr>
              <w:tab/>
              <w:t>20</w:t>
            </w:r>
            <w:r w:rsidRPr="00564748">
              <w:rPr>
                <w:rFonts w:ascii="Arial Nova" w:hAnsi="Arial Nova" w:cs="Tahoma"/>
                <w:sz w:val="22"/>
                <w:szCs w:val="22"/>
              </w:rPr>
              <w:tab/>
              <w:t>21</w:t>
            </w:r>
            <w:r w:rsidRPr="00564748">
              <w:rPr>
                <w:rFonts w:ascii="Arial Nova" w:hAnsi="Arial Nova" w:cs="Tahoma"/>
                <w:sz w:val="22"/>
                <w:szCs w:val="22"/>
              </w:rPr>
              <w:tab/>
              <w:t>22</w:t>
            </w:r>
            <w:r w:rsidRPr="00564748">
              <w:rPr>
                <w:rFonts w:ascii="Arial Nova" w:hAnsi="Arial Nova" w:cs="Tahoma"/>
                <w:sz w:val="22"/>
                <w:szCs w:val="22"/>
              </w:rPr>
              <w:tab/>
              <w:t>23</w:t>
            </w:r>
          </w:p>
          <w:p w14:paraId="1B08DB4A"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24</w:t>
            </w:r>
            <w:r w:rsidRPr="00564748">
              <w:rPr>
                <w:rFonts w:ascii="Arial Nova" w:hAnsi="Arial Nova" w:cs="Tahoma"/>
                <w:sz w:val="22"/>
                <w:szCs w:val="22"/>
              </w:rPr>
              <w:tab/>
              <w:t>25</w:t>
            </w:r>
            <w:r w:rsidRPr="00564748">
              <w:rPr>
                <w:rFonts w:ascii="Arial Nova" w:hAnsi="Arial Nova" w:cs="Tahoma"/>
                <w:sz w:val="22"/>
                <w:szCs w:val="22"/>
              </w:rPr>
              <w:tab/>
              <w:t>26</w:t>
            </w:r>
            <w:r w:rsidRPr="00564748">
              <w:rPr>
                <w:rFonts w:ascii="Arial Nova" w:hAnsi="Arial Nova" w:cs="Tahoma"/>
                <w:sz w:val="22"/>
                <w:szCs w:val="22"/>
              </w:rPr>
              <w:tab/>
              <w:t>27</w:t>
            </w:r>
            <w:r w:rsidRPr="00564748">
              <w:rPr>
                <w:rFonts w:ascii="Arial Nova" w:hAnsi="Arial Nova" w:cs="Tahoma"/>
                <w:sz w:val="22"/>
                <w:szCs w:val="22"/>
              </w:rPr>
              <w:tab/>
              <w:t>28</w:t>
            </w:r>
            <w:r w:rsidRPr="00564748">
              <w:rPr>
                <w:rFonts w:ascii="Arial Nova" w:hAnsi="Arial Nova" w:cs="Tahoma"/>
                <w:sz w:val="22"/>
                <w:szCs w:val="22"/>
              </w:rPr>
              <w:tab/>
              <w:t>29</w:t>
            </w:r>
            <w:r w:rsidRPr="00564748">
              <w:rPr>
                <w:rFonts w:ascii="Arial Nova" w:hAnsi="Arial Nova" w:cs="Tahoma"/>
                <w:sz w:val="22"/>
                <w:szCs w:val="22"/>
              </w:rPr>
              <w:tab/>
              <w:t>30</w:t>
            </w:r>
          </w:p>
          <w:p w14:paraId="2BDC8A10" w14:textId="3DD15610"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31</w:t>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t>1</w:t>
            </w:r>
            <w:r w:rsidRPr="00564748">
              <w:rPr>
                <w:rFonts w:ascii="Arial Nova" w:hAnsi="Arial Nova" w:cs="Tahoma"/>
                <w:sz w:val="22"/>
                <w:szCs w:val="22"/>
              </w:rPr>
              <w:tab/>
              <w:t>2</w:t>
            </w:r>
          </w:p>
          <w:p w14:paraId="46A963D3"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3</w:t>
            </w:r>
            <w:r w:rsidRPr="00564748">
              <w:rPr>
                <w:rFonts w:ascii="Arial Nova" w:hAnsi="Arial Nova" w:cs="Tahoma"/>
                <w:sz w:val="22"/>
                <w:szCs w:val="22"/>
              </w:rPr>
              <w:tab/>
              <w:t>4</w:t>
            </w:r>
            <w:r w:rsidRPr="00564748">
              <w:rPr>
                <w:rFonts w:ascii="Arial Nova" w:hAnsi="Arial Nova" w:cs="Tahoma"/>
                <w:sz w:val="22"/>
                <w:szCs w:val="22"/>
              </w:rPr>
              <w:tab/>
              <w:t>5</w:t>
            </w:r>
            <w:r w:rsidRPr="00564748">
              <w:rPr>
                <w:rFonts w:ascii="Arial Nova" w:hAnsi="Arial Nova" w:cs="Tahoma"/>
                <w:sz w:val="22"/>
                <w:szCs w:val="22"/>
              </w:rPr>
              <w:tab/>
              <w:t>6</w:t>
            </w:r>
            <w:r w:rsidRPr="00564748">
              <w:rPr>
                <w:rFonts w:ascii="Arial Nova" w:hAnsi="Arial Nova" w:cs="Tahoma"/>
                <w:sz w:val="22"/>
                <w:szCs w:val="22"/>
              </w:rPr>
              <w:tab/>
              <w:t>7</w:t>
            </w:r>
            <w:r w:rsidRPr="00564748">
              <w:rPr>
                <w:rFonts w:ascii="Arial Nova" w:hAnsi="Arial Nova" w:cs="Tahoma"/>
                <w:sz w:val="22"/>
                <w:szCs w:val="22"/>
              </w:rPr>
              <w:tab/>
              <w:t>8</w:t>
            </w:r>
            <w:r w:rsidRPr="00564748">
              <w:rPr>
                <w:rFonts w:ascii="Arial Nova" w:hAnsi="Arial Nova" w:cs="Tahoma"/>
                <w:sz w:val="22"/>
                <w:szCs w:val="22"/>
              </w:rPr>
              <w:tab/>
              <w:t>9</w:t>
            </w:r>
          </w:p>
          <w:p w14:paraId="6B677196"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10</w:t>
            </w:r>
            <w:r w:rsidRPr="00564748">
              <w:rPr>
                <w:rFonts w:ascii="Arial Nova" w:hAnsi="Arial Nova" w:cs="Tahoma"/>
                <w:sz w:val="22"/>
                <w:szCs w:val="22"/>
              </w:rPr>
              <w:tab/>
              <w:t>11</w:t>
            </w:r>
            <w:r w:rsidRPr="00564748">
              <w:rPr>
                <w:rFonts w:ascii="Arial Nova" w:hAnsi="Arial Nova" w:cs="Tahoma"/>
                <w:sz w:val="22"/>
                <w:szCs w:val="22"/>
              </w:rPr>
              <w:tab/>
              <w:t>12</w:t>
            </w:r>
            <w:r w:rsidRPr="00564748">
              <w:rPr>
                <w:rFonts w:ascii="Arial Nova" w:hAnsi="Arial Nova" w:cs="Tahoma"/>
                <w:sz w:val="22"/>
                <w:szCs w:val="22"/>
              </w:rPr>
              <w:tab/>
              <w:t>13</w:t>
            </w:r>
            <w:r w:rsidRPr="00564748">
              <w:rPr>
                <w:rFonts w:ascii="Arial Nova" w:hAnsi="Arial Nova" w:cs="Tahoma"/>
                <w:sz w:val="22"/>
                <w:szCs w:val="22"/>
              </w:rPr>
              <w:tab/>
              <w:t>14</w:t>
            </w:r>
            <w:r w:rsidRPr="00564748">
              <w:rPr>
                <w:rFonts w:ascii="Arial Nova" w:hAnsi="Arial Nova" w:cs="Tahoma"/>
                <w:sz w:val="22"/>
                <w:szCs w:val="22"/>
              </w:rPr>
              <w:tab/>
              <w:t>15</w:t>
            </w:r>
            <w:r w:rsidRPr="00564748">
              <w:rPr>
                <w:rFonts w:ascii="Arial Nova" w:hAnsi="Arial Nova" w:cs="Tahoma"/>
                <w:sz w:val="22"/>
                <w:szCs w:val="22"/>
              </w:rPr>
              <w:tab/>
              <w:t>16</w:t>
            </w:r>
          </w:p>
          <w:p w14:paraId="7A7D82D2"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17</w:t>
            </w:r>
            <w:r w:rsidRPr="00564748">
              <w:rPr>
                <w:rFonts w:ascii="Arial Nova" w:hAnsi="Arial Nova" w:cs="Tahoma"/>
                <w:sz w:val="22"/>
                <w:szCs w:val="22"/>
              </w:rPr>
              <w:tab/>
              <w:t>18</w:t>
            </w:r>
            <w:r w:rsidRPr="00564748">
              <w:rPr>
                <w:rFonts w:ascii="Arial Nova" w:hAnsi="Arial Nova" w:cs="Tahoma"/>
                <w:sz w:val="22"/>
                <w:szCs w:val="22"/>
              </w:rPr>
              <w:tab/>
              <w:t>19</w:t>
            </w:r>
            <w:r w:rsidRPr="00564748">
              <w:rPr>
                <w:rFonts w:ascii="Arial Nova" w:hAnsi="Arial Nova" w:cs="Tahoma"/>
                <w:sz w:val="22"/>
                <w:szCs w:val="22"/>
              </w:rPr>
              <w:tab/>
              <w:t>20</w:t>
            </w:r>
            <w:r w:rsidRPr="00564748">
              <w:rPr>
                <w:rFonts w:ascii="Arial Nova" w:hAnsi="Arial Nova" w:cs="Tahoma"/>
                <w:sz w:val="22"/>
                <w:szCs w:val="22"/>
              </w:rPr>
              <w:tab/>
              <w:t>21</w:t>
            </w:r>
            <w:r w:rsidRPr="00564748">
              <w:rPr>
                <w:rFonts w:ascii="Arial Nova" w:hAnsi="Arial Nova" w:cs="Tahoma"/>
                <w:sz w:val="22"/>
                <w:szCs w:val="22"/>
              </w:rPr>
              <w:tab/>
              <w:t>22</w:t>
            </w:r>
            <w:r w:rsidRPr="00564748">
              <w:rPr>
                <w:rFonts w:ascii="Arial Nova" w:hAnsi="Arial Nova" w:cs="Tahoma"/>
                <w:sz w:val="22"/>
                <w:szCs w:val="22"/>
              </w:rPr>
              <w:tab/>
              <w:t>23</w:t>
            </w:r>
          </w:p>
          <w:p w14:paraId="3C10B1E4" w14:textId="77777777" w:rsidR="00564748" w:rsidRPr="00564748" w:rsidRDefault="00564748" w:rsidP="00564748">
            <w:pPr>
              <w:jc w:val="center"/>
              <w:rPr>
                <w:rFonts w:ascii="Arial Nova" w:hAnsi="Arial Nova" w:cs="Tahoma"/>
                <w:sz w:val="22"/>
                <w:szCs w:val="22"/>
              </w:rPr>
            </w:pPr>
            <w:r w:rsidRPr="00564748">
              <w:rPr>
                <w:rFonts w:ascii="Arial Nova" w:hAnsi="Arial Nova" w:cs="Tahoma"/>
                <w:sz w:val="22"/>
                <w:szCs w:val="22"/>
              </w:rPr>
              <w:t>24</w:t>
            </w:r>
            <w:r w:rsidRPr="00564748">
              <w:rPr>
                <w:rFonts w:ascii="Arial Nova" w:hAnsi="Arial Nova" w:cs="Tahoma"/>
                <w:sz w:val="22"/>
                <w:szCs w:val="22"/>
              </w:rPr>
              <w:tab/>
              <w:t>25</w:t>
            </w:r>
            <w:r w:rsidRPr="00564748">
              <w:rPr>
                <w:rFonts w:ascii="Arial Nova" w:hAnsi="Arial Nova" w:cs="Tahoma"/>
                <w:sz w:val="22"/>
                <w:szCs w:val="22"/>
              </w:rPr>
              <w:tab/>
              <w:t>26</w:t>
            </w:r>
            <w:r w:rsidRPr="00564748">
              <w:rPr>
                <w:rFonts w:ascii="Arial Nova" w:hAnsi="Arial Nova" w:cs="Tahoma"/>
                <w:sz w:val="22"/>
                <w:szCs w:val="22"/>
              </w:rPr>
              <w:tab/>
              <w:t>27</w:t>
            </w:r>
            <w:r w:rsidRPr="00564748">
              <w:rPr>
                <w:rFonts w:ascii="Arial Nova" w:hAnsi="Arial Nova" w:cs="Tahoma"/>
                <w:sz w:val="22"/>
                <w:szCs w:val="22"/>
              </w:rPr>
              <w:tab/>
              <w:t>28</w:t>
            </w:r>
            <w:r w:rsidRPr="00564748">
              <w:rPr>
                <w:rFonts w:ascii="Arial Nova" w:hAnsi="Arial Nova" w:cs="Tahoma"/>
                <w:sz w:val="22"/>
                <w:szCs w:val="22"/>
              </w:rPr>
              <w:tab/>
              <w:t>29</w:t>
            </w:r>
            <w:r w:rsidRPr="00564748">
              <w:rPr>
                <w:rFonts w:ascii="Arial Nova" w:hAnsi="Arial Nova" w:cs="Tahoma"/>
                <w:sz w:val="22"/>
                <w:szCs w:val="22"/>
              </w:rPr>
              <w:tab/>
              <w:t>30</w:t>
            </w:r>
          </w:p>
          <w:p w14:paraId="14D19B5B" w14:textId="67855E8D" w:rsidR="00D90235" w:rsidRPr="00C561D5" w:rsidRDefault="00564748" w:rsidP="00564748">
            <w:pPr>
              <w:jc w:val="center"/>
              <w:rPr>
                <w:rFonts w:ascii="Arial Nova" w:hAnsi="Arial Nova" w:cs="Tahoma"/>
                <w:sz w:val="22"/>
                <w:szCs w:val="22"/>
              </w:rPr>
            </w:pPr>
            <w:r w:rsidRPr="00564748">
              <w:rPr>
                <w:rFonts w:ascii="Arial Nova" w:hAnsi="Arial Nova" w:cs="Tahoma"/>
                <w:sz w:val="22"/>
                <w:szCs w:val="22"/>
              </w:rPr>
              <w:t>31</w:t>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r w:rsidRPr="00564748">
              <w:rPr>
                <w:rFonts w:ascii="Arial Nova" w:hAnsi="Arial Nova" w:cs="Tahoma"/>
                <w:sz w:val="22"/>
                <w:szCs w:val="22"/>
              </w:rPr>
              <w:tab/>
            </w:r>
          </w:p>
        </w:tc>
        <w:tc>
          <w:tcPr>
            <w:tcW w:w="432" w:type="dxa"/>
            <w:vAlign w:val="center"/>
          </w:tcPr>
          <w:p w14:paraId="4841BD70" w14:textId="0E13EA48" w:rsidR="00D90235" w:rsidRPr="00C561D5" w:rsidRDefault="00D90235" w:rsidP="00D90235">
            <w:pPr>
              <w:jc w:val="center"/>
              <w:rPr>
                <w:rFonts w:ascii="Arial Nova" w:hAnsi="Arial Nova" w:cs="Tahoma"/>
                <w:sz w:val="22"/>
                <w:szCs w:val="22"/>
              </w:rPr>
            </w:pPr>
          </w:p>
        </w:tc>
        <w:tc>
          <w:tcPr>
            <w:tcW w:w="432" w:type="dxa"/>
            <w:vAlign w:val="center"/>
          </w:tcPr>
          <w:p w14:paraId="1D0D4130" w14:textId="101EF118" w:rsidR="00D90235" w:rsidRPr="00C561D5" w:rsidRDefault="00D90235" w:rsidP="00D90235">
            <w:pPr>
              <w:jc w:val="center"/>
              <w:rPr>
                <w:rFonts w:ascii="Arial Nova" w:hAnsi="Arial Nova" w:cs="Tahoma"/>
                <w:sz w:val="22"/>
                <w:szCs w:val="22"/>
              </w:rPr>
            </w:pPr>
          </w:p>
        </w:tc>
        <w:tc>
          <w:tcPr>
            <w:tcW w:w="432" w:type="dxa"/>
            <w:vAlign w:val="center"/>
          </w:tcPr>
          <w:p w14:paraId="208A9D90" w14:textId="21D8AAD8" w:rsidR="00D90235" w:rsidRPr="00C561D5" w:rsidRDefault="00D90235" w:rsidP="00D90235">
            <w:pPr>
              <w:jc w:val="center"/>
              <w:rPr>
                <w:rFonts w:ascii="Arial Nova" w:hAnsi="Arial Nova" w:cs="Tahoma"/>
                <w:sz w:val="22"/>
                <w:szCs w:val="22"/>
              </w:rPr>
            </w:pPr>
          </w:p>
        </w:tc>
        <w:tc>
          <w:tcPr>
            <w:tcW w:w="432" w:type="dxa"/>
            <w:vAlign w:val="center"/>
          </w:tcPr>
          <w:p w14:paraId="00CB6FF6" w14:textId="0D12B5E4" w:rsidR="00D90235" w:rsidRPr="00C561D5" w:rsidRDefault="00D90235" w:rsidP="00D90235">
            <w:pPr>
              <w:jc w:val="center"/>
              <w:rPr>
                <w:rFonts w:ascii="Arial Nova" w:hAnsi="Arial Nova" w:cs="Tahoma"/>
                <w:sz w:val="22"/>
                <w:szCs w:val="22"/>
              </w:rPr>
            </w:pPr>
          </w:p>
        </w:tc>
        <w:tc>
          <w:tcPr>
            <w:tcW w:w="432" w:type="dxa"/>
            <w:vAlign w:val="center"/>
          </w:tcPr>
          <w:p w14:paraId="1792F142" w14:textId="53B70BE9" w:rsidR="00D90235" w:rsidRPr="00C561D5" w:rsidRDefault="00564748" w:rsidP="00D90235">
            <w:pPr>
              <w:jc w:val="center"/>
              <w:rPr>
                <w:rFonts w:ascii="Arial Nova" w:hAnsi="Arial Nova" w:cs="Tahoma"/>
                <w:sz w:val="22"/>
                <w:szCs w:val="22"/>
              </w:rPr>
            </w:pPr>
            <w:r>
              <w:rPr>
                <w:rFonts w:ascii="Arial Nova" w:hAnsi="Arial Nova" w:cs="Tahoma"/>
                <w:sz w:val="22"/>
                <w:szCs w:val="22"/>
              </w:rPr>
              <w:t>1</w:t>
            </w:r>
          </w:p>
        </w:tc>
        <w:tc>
          <w:tcPr>
            <w:tcW w:w="432" w:type="dxa"/>
            <w:vAlign w:val="center"/>
          </w:tcPr>
          <w:p w14:paraId="7B3E2FFD" w14:textId="3050BB65" w:rsidR="00D90235" w:rsidRPr="00C561D5" w:rsidRDefault="00564748" w:rsidP="00D90235">
            <w:pPr>
              <w:jc w:val="center"/>
              <w:rPr>
                <w:rFonts w:ascii="Arial Nova" w:hAnsi="Arial Nova" w:cs="Tahoma"/>
                <w:sz w:val="22"/>
                <w:szCs w:val="22"/>
              </w:rPr>
            </w:pPr>
            <w:r>
              <w:rPr>
                <w:rFonts w:ascii="Arial Nova" w:hAnsi="Arial Nova" w:cs="Tahoma"/>
                <w:sz w:val="22"/>
                <w:szCs w:val="22"/>
              </w:rPr>
              <w:t>2</w:t>
            </w:r>
          </w:p>
        </w:tc>
      </w:tr>
      <w:tr w:rsidR="00D90235" w:rsidRPr="00C561D5" w14:paraId="108BA2F6" w14:textId="77777777" w:rsidTr="00D90235">
        <w:trPr>
          <w:trHeight w:hRule="exact" w:val="360"/>
        </w:trPr>
        <w:tc>
          <w:tcPr>
            <w:tcW w:w="432" w:type="dxa"/>
            <w:vAlign w:val="center"/>
          </w:tcPr>
          <w:p w14:paraId="4929BF4D" w14:textId="2431CBB0" w:rsidR="00D90235" w:rsidRPr="00C561D5" w:rsidRDefault="00564748" w:rsidP="00D90235">
            <w:pPr>
              <w:jc w:val="center"/>
              <w:rPr>
                <w:rFonts w:ascii="Arial Nova" w:hAnsi="Arial Nova" w:cs="Tahoma"/>
                <w:sz w:val="22"/>
                <w:szCs w:val="22"/>
              </w:rPr>
            </w:pPr>
            <w:r>
              <w:rPr>
                <w:rFonts w:ascii="Arial Nova" w:hAnsi="Arial Nova" w:cs="Tahoma"/>
                <w:sz w:val="22"/>
                <w:szCs w:val="22"/>
              </w:rPr>
              <w:t>3</w:t>
            </w:r>
          </w:p>
        </w:tc>
        <w:tc>
          <w:tcPr>
            <w:tcW w:w="432" w:type="dxa"/>
            <w:vAlign w:val="center"/>
          </w:tcPr>
          <w:p w14:paraId="619CBF3E" w14:textId="255FE90B" w:rsidR="00D90235" w:rsidRPr="00C561D5" w:rsidRDefault="00564748" w:rsidP="00D90235">
            <w:pPr>
              <w:jc w:val="center"/>
              <w:rPr>
                <w:rFonts w:ascii="Arial Nova" w:hAnsi="Arial Nova" w:cs="Tahoma"/>
                <w:sz w:val="22"/>
                <w:szCs w:val="22"/>
              </w:rPr>
            </w:pPr>
            <w:r>
              <w:rPr>
                <w:rFonts w:ascii="Arial Nova" w:hAnsi="Arial Nova" w:cs="Tahoma"/>
                <w:sz w:val="22"/>
                <w:szCs w:val="22"/>
              </w:rPr>
              <w:t>4</w:t>
            </w:r>
          </w:p>
        </w:tc>
        <w:tc>
          <w:tcPr>
            <w:tcW w:w="432" w:type="dxa"/>
            <w:vAlign w:val="center"/>
          </w:tcPr>
          <w:p w14:paraId="5561984C" w14:textId="6B7C171F" w:rsidR="00D90235" w:rsidRPr="00C561D5" w:rsidRDefault="00564748" w:rsidP="00D90235">
            <w:pPr>
              <w:jc w:val="center"/>
              <w:rPr>
                <w:rFonts w:ascii="Arial Nova" w:hAnsi="Arial Nova" w:cs="Tahoma"/>
                <w:sz w:val="22"/>
                <w:szCs w:val="22"/>
              </w:rPr>
            </w:pPr>
            <w:r>
              <w:rPr>
                <w:rFonts w:ascii="Arial Nova" w:hAnsi="Arial Nova" w:cs="Tahoma"/>
                <w:sz w:val="22"/>
                <w:szCs w:val="22"/>
              </w:rPr>
              <w:t>5</w:t>
            </w:r>
          </w:p>
        </w:tc>
        <w:tc>
          <w:tcPr>
            <w:tcW w:w="432" w:type="dxa"/>
            <w:vAlign w:val="center"/>
          </w:tcPr>
          <w:p w14:paraId="1C1C6F3B" w14:textId="128FEF15" w:rsidR="00D90235" w:rsidRPr="00C561D5" w:rsidRDefault="00564748" w:rsidP="00D90235">
            <w:pPr>
              <w:jc w:val="center"/>
              <w:rPr>
                <w:rFonts w:ascii="Arial Nova" w:hAnsi="Arial Nova" w:cs="Tahoma"/>
                <w:sz w:val="22"/>
                <w:szCs w:val="22"/>
              </w:rPr>
            </w:pPr>
            <w:r>
              <w:rPr>
                <w:rFonts w:ascii="Arial Nova" w:hAnsi="Arial Nova" w:cs="Tahoma"/>
                <w:sz w:val="22"/>
                <w:szCs w:val="22"/>
              </w:rPr>
              <w:t>6</w:t>
            </w:r>
          </w:p>
        </w:tc>
        <w:tc>
          <w:tcPr>
            <w:tcW w:w="432" w:type="dxa"/>
            <w:vAlign w:val="center"/>
          </w:tcPr>
          <w:p w14:paraId="09E3F930" w14:textId="36D3C4FB" w:rsidR="00D90235" w:rsidRPr="00C561D5" w:rsidRDefault="00564748" w:rsidP="00D90235">
            <w:pPr>
              <w:jc w:val="center"/>
              <w:rPr>
                <w:rFonts w:ascii="Arial Nova" w:hAnsi="Arial Nova" w:cs="Tahoma"/>
                <w:sz w:val="22"/>
                <w:szCs w:val="22"/>
              </w:rPr>
            </w:pPr>
            <w:r>
              <w:rPr>
                <w:rFonts w:ascii="Arial Nova" w:hAnsi="Arial Nova" w:cs="Tahoma"/>
                <w:sz w:val="22"/>
                <w:szCs w:val="22"/>
              </w:rPr>
              <w:t>7</w:t>
            </w:r>
          </w:p>
        </w:tc>
        <w:tc>
          <w:tcPr>
            <w:tcW w:w="432" w:type="dxa"/>
            <w:vAlign w:val="center"/>
          </w:tcPr>
          <w:p w14:paraId="09DB563F" w14:textId="7538AE8B" w:rsidR="00D90235" w:rsidRPr="00C561D5" w:rsidRDefault="00564748" w:rsidP="00D90235">
            <w:pPr>
              <w:jc w:val="center"/>
              <w:rPr>
                <w:rFonts w:ascii="Arial Nova" w:hAnsi="Arial Nova" w:cs="Tahoma"/>
                <w:sz w:val="22"/>
                <w:szCs w:val="22"/>
              </w:rPr>
            </w:pPr>
            <w:r>
              <w:rPr>
                <w:rFonts w:ascii="Arial Nova" w:hAnsi="Arial Nova" w:cs="Tahoma"/>
                <w:sz w:val="22"/>
                <w:szCs w:val="22"/>
              </w:rPr>
              <w:t>8</w:t>
            </w:r>
          </w:p>
        </w:tc>
        <w:tc>
          <w:tcPr>
            <w:tcW w:w="432" w:type="dxa"/>
            <w:vAlign w:val="center"/>
          </w:tcPr>
          <w:p w14:paraId="3E885E04" w14:textId="1A8CF0C7" w:rsidR="00D90235" w:rsidRPr="00C561D5" w:rsidRDefault="00564748" w:rsidP="00D90235">
            <w:pPr>
              <w:jc w:val="center"/>
              <w:rPr>
                <w:rFonts w:ascii="Arial Nova" w:hAnsi="Arial Nova" w:cs="Tahoma"/>
                <w:sz w:val="22"/>
                <w:szCs w:val="22"/>
              </w:rPr>
            </w:pPr>
            <w:r>
              <w:rPr>
                <w:rFonts w:ascii="Arial Nova" w:hAnsi="Arial Nova" w:cs="Tahoma"/>
                <w:sz w:val="22"/>
                <w:szCs w:val="22"/>
              </w:rPr>
              <w:t>9</w:t>
            </w:r>
          </w:p>
        </w:tc>
      </w:tr>
      <w:tr w:rsidR="00D90235" w:rsidRPr="00C561D5" w14:paraId="3456AA67" w14:textId="77777777" w:rsidTr="00D90235">
        <w:trPr>
          <w:trHeight w:hRule="exact" w:val="360"/>
        </w:trPr>
        <w:tc>
          <w:tcPr>
            <w:tcW w:w="432" w:type="dxa"/>
            <w:vAlign w:val="center"/>
          </w:tcPr>
          <w:p w14:paraId="57F7733C" w14:textId="12914A5E" w:rsidR="00D90235" w:rsidRPr="00C561D5" w:rsidRDefault="00564748" w:rsidP="00D90235">
            <w:pPr>
              <w:jc w:val="center"/>
              <w:rPr>
                <w:rFonts w:ascii="Arial Nova" w:hAnsi="Arial Nova" w:cs="Tahoma"/>
                <w:sz w:val="22"/>
                <w:szCs w:val="22"/>
              </w:rPr>
            </w:pPr>
            <w:r>
              <w:rPr>
                <w:rFonts w:ascii="Arial Nova" w:hAnsi="Arial Nova" w:cs="Tahoma"/>
                <w:sz w:val="22"/>
                <w:szCs w:val="22"/>
              </w:rPr>
              <w:t>10</w:t>
            </w:r>
          </w:p>
        </w:tc>
        <w:tc>
          <w:tcPr>
            <w:tcW w:w="432" w:type="dxa"/>
            <w:vAlign w:val="center"/>
          </w:tcPr>
          <w:p w14:paraId="4B0CA3A8" w14:textId="7DA41130" w:rsidR="00D90235" w:rsidRPr="00C561D5" w:rsidRDefault="00564748" w:rsidP="00D90235">
            <w:pPr>
              <w:jc w:val="center"/>
              <w:rPr>
                <w:rFonts w:ascii="Arial Nova" w:hAnsi="Arial Nova" w:cs="Tahoma"/>
                <w:sz w:val="22"/>
                <w:szCs w:val="22"/>
              </w:rPr>
            </w:pPr>
            <w:r>
              <w:rPr>
                <w:rFonts w:ascii="Arial Nova" w:hAnsi="Arial Nova" w:cs="Tahoma"/>
                <w:sz w:val="22"/>
                <w:szCs w:val="22"/>
              </w:rPr>
              <w:t>11</w:t>
            </w:r>
          </w:p>
        </w:tc>
        <w:tc>
          <w:tcPr>
            <w:tcW w:w="432" w:type="dxa"/>
            <w:vAlign w:val="center"/>
          </w:tcPr>
          <w:p w14:paraId="3EEF3C39" w14:textId="64819DF2" w:rsidR="00D90235" w:rsidRPr="00C561D5" w:rsidRDefault="00564748" w:rsidP="00D90235">
            <w:pPr>
              <w:jc w:val="center"/>
              <w:rPr>
                <w:rFonts w:ascii="Arial Nova" w:hAnsi="Arial Nova" w:cs="Tahoma"/>
                <w:sz w:val="22"/>
                <w:szCs w:val="22"/>
              </w:rPr>
            </w:pPr>
            <w:r>
              <w:rPr>
                <w:rFonts w:ascii="Arial Nova" w:hAnsi="Arial Nova" w:cs="Tahoma"/>
                <w:sz w:val="22"/>
                <w:szCs w:val="22"/>
              </w:rPr>
              <w:t>12</w:t>
            </w:r>
          </w:p>
        </w:tc>
        <w:tc>
          <w:tcPr>
            <w:tcW w:w="432" w:type="dxa"/>
            <w:vAlign w:val="center"/>
          </w:tcPr>
          <w:p w14:paraId="7AE62887" w14:textId="07A88180" w:rsidR="00D90235" w:rsidRPr="00C561D5" w:rsidRDefault="00564748" w:rsidP="00D90235">
            <w:pPr>
              <w:jc w:val="center"/>
              <w:rPr>
                <w:rFonts w:ascii="Arial Nova" w:hAnsi="Arial Nova" w:cs="Tahoma"/>
                <w:sz w:val="22"/>
                <w:szCs w:val="22"/>
              </w:rPr>
            </w:pPr>
            <w:r>
              <w:rPr>
                <w:rFonts w:ascii="Arial Nova" w:hAnsi="Arial Nova" w:cs="Tahoma"/>
                <w:sz w:val="22"/>
                <w:szCs w:val="22"/>
              </w:rPr>
              <w:t>13</w:t>
            </w:r>
          </w:p>
        </w:tc>
        <w:tc>
          <w:tcPr>
            <w:tcW w:w="432" w:type="dxa"/>
            <w:vAlign w:val="center"/>
          </w:tcPr>
          <w:p w14:paraId="6AADAA5E" w14:textId="59EB37AC" w:rsidR="00D90235" w:rsidRPr="00C561D5" w:rsidRDefault="00564748" w:rsidP="00D90235">
            <w:pPr>
              <w:jc w:val="center"/>
              <w:rPr>
                <w:rFonts w:ascii="Arial Nova" w:hAnsi="Arial Nova" w:cs="Tahoma"/>
                <w:sz w:val="22"/>
                <w:szCs w:val="22"/>
              </w:rPr>
            </w:pPr>
            <w:r>
              <w:rPr>
                <w:rFonts w:ascii="Arial Nova" w:hAnsi="Arial Nova" w:cs="Tahoma"/>
                <w:sz w:val="22"/>
                <w:szCs w:val="22"/>
              </w:rPr>
              <w:t>14</w:t>
            </w:r>
          </w:p>
        </w:tc>
        <w:tc>
          <w:tcPr>
            <w:tcW w:w="432" w:type="dxa"/>
            <w:vAlign w:val="center"/>
          </w:tcPr>
          <w:p w14:paraId="236DC492" w14:textId="01B40817" w:rsidR="00D90235" w:rsidRPr="00C561D5" w:rsidRDefault="00564748" w:rsidP="00D90235">
            <w:pPr>
              <w:jc w:val="center"/>
              <w:rPr>
                <w:rFonts w:ascii="Arial Nova" w:hAnsi="Arial Nova" w:cs="Tahoma"/>
                <w:sz w:val="22"/>
                <w:szCs w:val="22"/>
              </w:rPr>
            </w:pPr>
            <w:r>
              <w:rPr>
                <w:rFonts w:ascii="Arial Nova" w:hAnsi="Arial Nova" w:cs="Tahoma"/>
                <w:sz w:val="22"/>
                <w:szCs w:val="22"/>
              </w:rPr>
              <w:t>15</w:t>
            </w:r>
          </w:p>
        </w:tc>
        <w:tc>
          <w:tcPr>
            <w:tcW w:w="432" w:type="dxa"/>
            <w:vAlign w:val="center"/>
          </w:tcPr>
          <w:p w14:paraId="451AE882" w14:textId="0EA7CC19" w:rsidR="00D90235" w:rsidRPr="00C561D5" w:rsidRDefault="00564748" w:rsidP="00D90235">
            <w:pPr>
              <w:jc w:val="center"/>
              <w:rPr>
                <w:rFonts w:ascii="Arial Nova" w:hAnsi="Arial Nova" w:cs="Tahoma"/>
                <w:sz w:val="22"/>
                <w:szCs w:val="22"/>
              </w:rPr>
            </w:pPr>
            <w:r>
              <w:rPr>
                <w:rFonts w:ascii="Arial Nova" w:hAnsi="Arial Nova" w:cs="Tahoma"/>
                <w:sz w:val="22"/>
                <w:szCs w:val="22"/>
              </w:rPr>
              <w:t>16</w:t>
            </w:r>
          </w:p>
        </w:tc>
      </w:tr>
      <w:tr w:rsidR="00D90235" w:rsidRPr="00C561D5" w14:paraId="4FF0EF09" w14:textId="77777777" w:rsidTr="00D90235">
        <w:trPr>
          <w:trHeight w:hRule="exact" w:val="360"/>
        </w:trPr>
        <w:tc>
          <w:tcPr>
            <w:tcW w:w="432" w:type="dxa"/>
            <w:vAlign w:val="center"/>
          </w:tcPr>
          <w:p w14:paraId="7BD40FD3" w14:textId="7A3480AB" w:rsidR="00D90235" w:rsidRPr="00C561D5" w:rsidRDefault="00564748" w:rsidP="00D90235">
            <w:pPr>
              <w:jc w:val="center"/>
              <w:rPr>
                <w:rFonts w:ascii="Arial Nova" w:hAnsi="Arial Nova" w:cs="Tahoma"/>
                <w:sz w:val="22"/>
                <w:szCs w:val="22"/>
              </w:rPr>
            </w:pPr>
            <w:r>
              <w:rPr>
                <w:rFonts w:ascii="Arial Nova" w:hAnsi="Arial Nova" w:cs="Tahoma"/>
                <w:sz w:val="22"/>
                <w:szCs w:val="22"/>
              </w:rPr>
              <w:t>17</w:t>
            </w:r>
          </w:p>
        </w:tc>
        <w:tc>
          <w:tcPr>
            <w:tcW w:w="432" w:type="dxa"/>
            <w:vAlign w:val="center"/>
          </w:tcPr>
          <w:p w14:paraId="11700CC3" w14:textId="67387D50" w:rsidR="00D90235" w:rsidRPr="00C561D5" w:rsidRDefault="00564748" w:rsidP="00D90235">
            <w:pPr>
              <w:jc w:val="center"/>
              <w:rPr>
                <w:rFonts w:ascii="Arial Nova" w:hAnsi="Arial Nova" w:cs="Tahoma"/>
                <w:sz w:val="22"/>
                <w:szCs w:val="22"/>
              </w:rPr>
            </w:pPr>
            <w:r>
              <w:rPr>
                <w:rFonts w:ascii="Arial Nova" w:hAnsi="Arial Nova" w:cs="Tahoma"/>
                <w:sz w:val="22"/>
                <w:szCs w:val="22"/>
              </w:rPr>
              <w:t>18</w:t>
            </w:r>
          </w:p>
        </w:tc>
        <w:tc>
          <w:tcPr>
            <w:tcW w:w="432" w:type="dxa"/>
            <w:vAlign w:val="center"/>
          </w:tcPr>
          <w:p w14:paraId="12A6591A" w14:textId="2B08B421" w:rsidR="00D90235" w:rsidRPr="00C561D5" w:rsidRDefault="00564748" w:rsidP="00D90235">
            <w:pPr>
              <w:jc w:val="center"/>
              <w:rPr>
                <w:rFonts w:ascii="Arial Nova" w:hAnsi="Arial Nova" w:cs="Tahoma"/>
                <w:sz w:val="22"/>
                <w:szCs w:val="22"/>
              </w:rPr>
            </w:pPr>
            <w:r>
              <w:rPr>
                <w:rFonts w:ascii="Arial Nova" w:hAnsi="Arial Nova" w:cs="Tahoma"/>
                <w:sz w:val="22"/>
                <w:szCs w:val="22"/>
              </w:rPr>
              <w:t>19</w:t>
            </w:r>
          </w:p>
        </w:tc>
        <w:tc>
          <w:tcPr>
            <w:tcW w:w="432" w:type="dxa"/>
            <w:vAlign w:val="center"/>
          </w:tcPr>
          <w:p w14:paraId="12B50022" w14:textId="125A24EC" w:rsidR="00D90235" w:rsidRPr="00C561D5" w:rsidRDefault="00564748" w:rsidP="00D90235">
            <w:pPr>
              <w:jc w:val="center"/>
              <w:rPr>
                <w:rFonts w:ascii="Arial Nova" w:hAnsi="Arial Nova" w:cs="Tahoma"/>
                <w:sz w:val="22"/>
                <w:szCs w:val="22"/>
              </w:rPr>
            </w:pPr>
            <w:r>
              <w:rPr>
                <w:rFonts w:ascii="Arial Nova" w:hAnsi="Arial Nova" w:cs="Tahoma"/>
                <w:sz w:val="22"/>
                <w:szCs w:val="22"/>
              </w:rPr>
              <w:t>20</w:t>
            </w:r>
          </w:p>
        </w:tc>
        <w:tc>
          <w:tcPr>
            <w:tcW w:w="432" w:type="dxa"/>
            <w:vAlign w:val="center"/>
          </w:tcPr>
          <w:p w14:paraId="44D2C8FB" w14:textId="707F4DDF" w:rsidR="00D90235" w:rsidRPr="00C561D5" w:rsidRDefault="00564748" w:rsidP="00D90235">
            <w:pPr>
              <w:jc w:val="center"/>
              <w:rPr>
                <w:rFonts w:ascii="Arial Nova" w:hAnsi="Arial Nova" w:cs="Tahoma"/>
                <w:sz w:val="22"/>
                <w:szCs w:val="22"/>
              </w:rPr>
            </w:pPr>
            <w:r>
              <w:rPr>
                <w:rFonts w:ascii="Arial Nova" w:hAnsi="Arial Nova" w:cs="Tahoma"/>
                <w:sz w:val="22"/>
                <w:szCs w:val="22"/>
              </w:rPr>
              <w:t>21</w:t>
            </w:r>
          </w:p>
        </w:tc>
        <w:tc>
          <w:tcPr>
            <w:tcW w:w="432" w:type="dxa"/>
            <w:vAlign w:val="center"/>
          </w:tcPr>
          <w:p w14:paraId="65751A9A" w14:textId="1FC33933" w:rsidR="00D90235" w:rsidRPr="00C561D5" w:rsidRDefault="00564748" w:rsidP="00D90235">
            <w:pPr>
              <w:jc w:val="center"/>
              <w:rPr>
                <w:rFonts w:ascii="Arial Nova" w:hAnsi="Arial Nova" w:cs="Tahoma"/>
                <w:sz w:val="22"/>
                <w:szCs w:val="22"/>
              </w:rPr>
            </w:pPr>
            <w:r>
              <w:rPr>
                <w:rFonts w:ascii="Arial Nova" w:hAnsi="Arial Nova" w:cs="Tahoma"/>
                <w:sz w:val="22"/>
                <w:szCs w:val="22"/>
              </w:rPr>
              <w:t>22</w:t>
            </w:r>
          </w:p>
        </w:tc>
        <w:tc>
          <w:tcPr>
            <w:tcW w:w="432" w:type="dxa"/>
            <w:vAlign w:val="center"/>
          </w:tcPr>
          <w:p w14:paraId="588A627B" w14:textId="0EE090E9" w:rsidR="00D90235" w:rsidRPr="00C561D5" w:rsidRDefault="00564748" w:rsidP="00D90235">
            <w:pPr>
              <w:jc w:val="center"/>
              <w:rPr>
                <w:rFonts w:ascii="Arial Nova" w:hAnsi="Arial Nova" w:cs="Tahoma"/>
                <w:sz w:val="22"/>
                <w:szCs w:val="22"/>
              </w:rPr>
            </w:pPr>
            <w:r>
              <w:rPr>
                <w:rFonts w:ascii="Arial Nova" w:hAnsi="Arial Nova" w:cs="Tahoma"/>
                <w:sz w:val="22"/>
                <w:szCs w:val="22"/>
              </w:rPr>
              <w:t>23</w:t>
            </w:r>
          </w:p>
        </w:tc>
      </w:tr>
      <w:tr w:rsidR="00D90235" w:rsidRPr="00C561D5" w14:paraId="4B7901E7" w14:textId="77777777" w:rsidTr="00D90235">
        <w:trPr>
          <w:trHeight w:val="348"/>
        </w:trPr>
        <w:tc>
          <w:tcPr>
            <w:tcW w:w="432" w:type="dxa"/>
            <w:vAlign w:val="center"/>
          </w:tcPr>
          <w:p w14:paraId="690F0AC0" w14:textId="7F39F122" w:rsidR="00D90235" w:rsidRPr="00564748" w:rsidRDefault="00564748" w:rsidP="00D90235">
            <w:pPr>
              <w:jc w:val="center"/>
              <w:rPr>
                <w:rFonts w:ascii="Arial Nova" w:hAnsi="Arial Nova" w:cs="Tahoma"/>
                <w:sz w:val="14"/>
                <w:szCs w:val="14"/>
              </w:rPr>
            </w:pPr>
            <w:r w:rsidRPr="00564748">
              <w:rPr>
                <w:rFonts w:ascii="Arial Nova" w:hAnsi="Arial Nova" w:cs="Tahoma"/>
                <w:sz w:val="24"/>
                <w:szCs w:val="24"/>
                <w:vertAlign w:val="superscript"/>
              </w:rPr>
              <w:t>24</w:t>
            </w:r>
            <w:r w:rsidRPr="00564748">
              <w:rPr>
                <w:rFonts w:ascii="Arial Nova" w:hAnsi="Arial Nova" w:cs="Tahoma"/>
                <w:sz w:val="24"/>
                <w:szCs w:val="24"/>
              </w:rPr>
              <w:t>/</w:t>
            </w:r>
            <w:r w:rsidRPr="00564748">
              <w:rPr>
                <w:rFonts w:ascii="Arial Nova" w:hAnsi="Arial Nova" w:cs="Tahoma"/>
                <w:sz w:val="16"/>
                <w:szCs w:val="16"/>
              </w:rPr>
              <w:t>31</w:t>
            </w:r>
          </w:p>
        </w:tc>
        <w:tc>
          <w:tcPr>
            <w:tcW w:w="432" w:type="dxa"/>
            <w:vAlign w:val="center"/>
          </w:tcPr>
          <w:p w14:paraId="011C69D4" w14:textId="0F46FDD7" w:rsidR="00D90235" w:rsidRPr="00C561D5" w:rsidRDefault="00564748" w:rsidP="00D90235">
            <w:pPr>
              <w:jc w:val="center"/>
              <w:rPr>
                <w:rFonts w:ascii="Arial Nova" w:hAnsi="Arial Nova" w:cs="Tahoma"/>
                <w:sz w:val="22"/>
                <w:szCs w:val="22"/>
              </w:rPr>
            </w:pPr>
            <w:r>
              <w:rPr>
                <w:rFonts w:ascii="Arial Nova" w:hAnsi="Arial Nova" w:cs="Tahoma"/>
                <w:sz w:val="22"/>
                <w:szCs w:val="22"/>
              </w:rPr>
              <w:t>25</w:t>
            </w:r>
          </w:p>
        </w:tc>
        <w:tc>
          <w:tcPr>
            <w:tcW w:w="432" w:type="dxa"/>
            <w:vAlign w:val="center"/>
          </w:tcPr>
          <w:p w14:paraId="3A14AA14" w14:textId="51323A69" w:rsidR="00D90235" w:rsidRPr="00C561D5" w:rsidRDefault="00564748" w:rsidP="00D90235">
            <w:pPr>
              <w:jc w:val="center"/>
              <w:rPr>
                <w:rFonts w:ascii="Arial Nova" w:hAnsi="Arial Nova" w:cs="Tahoma"/>
                <w:sz w:val="22"/>
                <w:szCs w:val="22"/>
              </w:rPr>
            </w:pPr>
            <w:r>
              <w:rPr>
                <w:rFonts w:ascii="Arial Nova" w:hAnsi="Arial Nova" w:cs="Tahoma"/>
                <w:sz w:val="22"/>
                <w:szCs w:val="22"/>
              </w:rPr>
              <w:t>26</w:t>
            </w:r>
          </w:p>
        </w:tc>
        <w:tc>
          <w:tcPr>
            <w:tcW w:w="432" w:type="dxa"/>
            <w:vAlign w:val="center"/>
          </w:tcPr>
          <w:p w14:paraId="45CDA6B8" w14:textId="4F2212A4" w:rsidR="00D90235" w:rsidRPr="00C561D5" w:rsidRDefault="00564748" w:rsidP="00D90235">
            <w:pPr>
              <w:jc w:val="center"/>
              <w:rPr>
                <w:rFonts w:ascii="Arial Nova" w:hAnsi="Arial Nova" w:cs="Tahoma"/>
                <w:sz w:val="22"/>
                <w:szCs w:val="22"/>
              </w:rPr>
            </w:pPr>
            <w:r>
              <w:rPr>
                <w:rFonts w:ascii="Arial Nova" w:hAnsi="Arial Nova" w:cs="Tahoma"/>
                <w:sz w:val="22"/>
                <w:szCs w:val="22"/>
              </w:rPr>
              <w:t>27</w:t>
            </w:r>
          </w:p>
        </w:tc>
        <w:tc>
          <w:tcPr>
            <w:tcW w:w="432" w:type="dxa"/>
            <w:vAlign w:val="center"/>
          </w:tcPr>
          <w:p w14:paraId="7D81C3E5" w14:textId="3B4148D0" w:rsidR="00D90235" w:rsidRPr="00C561D5" w:rsidRDefault="00564748" w:rsidP="00D90235">
            <w:pPr>
              <w:jc w:val="center"/>
              <w:rPr>
                <w:rFonts w:ascii="Arial Nova" w:hAnsi="Arial Nova" w:cs="Tahoma"/>
                <w:sz w:val="22"/>
                <w:szCs w:val="22"/>
              </w:rPr>
            </w:pPr>
            <w:r>
              <w:rPr>
                <w:rFonts w:ascii="Arial Nova" w:hAnsi="Arial Nova" w:cs="Tahoma"/>
                <w:sz w:val="22"/>
                <w:szCs w:val="22"/>
              </w:rPr>
              <w:t>28</w:t>
            </w:r>
          </w:p>
        </w:tc>
        <w:tc>
          <w:tcPr>
            <w:tcW w:w="432" w:type="dxa"/>
            <w:vAlign w:val="center"/>
          </w:tcPr>
          <w:p w14:paraId="76452D56" w14:textId="7338FA7A" w:rsidR="00D90235" w:rsidRPr="00C561D5" w:rsidRDefault="00564748" w:rsidP="00D90235">
            <w:pPr>
              <w:jc w:val="center"/>
              <w:rPr>
                <w:rFonts w:ascii="Arial Nova" w:hAnsi="Arial Nova" w:cs="Tahoma"/>
                <w:sz w:val="22"/>
                <w:szCs w:val="22"/>
              </w:rPr>
            </w:pPr>
            <w:r>
              <w:rPr>
                <w:rFonts w:ascii="Arial Nova" w:hAnsi="Arial Nova" w:cs="Tahoma"/>
                <w:sz w:val="22"/>
                <w:szCs w:val="22"/>
              </w:rPr>
              <w:t>29</w:t>
            </w:r>
          </w:p>
        </w:tc>
        <w:tc>
          <w:tcPr>
            <w:tcW w:w="432" w:type="dxa"/>
            <w:vAlign w:val="center"/>
          </w:tcPr>
          <w:p w14:paraId="56E933E7" w14:textId="2485A628" w:rsidR="00D90235" w:rsidRPr="00C561D5" w:rsidRDefault="00564748" w:rsidP="00D90235">
            <w:pPr>
              <w:jc w:val="center"/>
              <w:rPr>
                <w:rFonts w:ascii="Arial Nova" w:hAnsi="Arial Nova" w:cs="Tahoma"/>
                <w:sz w:val="22"/>
                <w:szCs w:val="22"/>
              </w:rPr>
            </w:pPr>
            <w:r>
              <w:rPr>
                <w:rFonts w:ascii="Arial Nova" w:hAnsi="Arial Nova" w:cs="Tahoma"/>
                <w:sz w:val="22"/>
                <w:szCs w:val="22"/>
              </w:rPr>
              <w:t>30</w:t>
            </w:r>
          </w:p>
        </w:tc>
      </w:tr>
    </w:tbl>
    <w:p w14:paraId="0C640705" w14:textId="6CCD2221" w:rsidR="00D230A7" w:rsidRDefault="00D230A7" w:rsidP="00D230A7">
      <w:pPr>
        <w:jc w:val="center"/>
        <w:rPr>
          <w:rFonts w:ascii="Microsoft Sans Serif" w:hAnsi="Microsoft Sans Serif" w:cs="Microsoft Sans Serif"/>
          <w:color w:val="17365D" w:themeColor="text2" w:themeShade="BF"/>
        </w:rPr>
      </w:pPr>
    </w:p>
    <w:p w14:paraId="746DF2C0" w14:textId="41F7F0E4" w:rsidR="006F3446" w:rsidRDefault="006F3446" w:rsidP="00D230A7">
      <w:pPr>
        <w:jc w:val="center"/>
        <w:rPr>
          <w:rFonts w:ascii="Microsoft Sans Serif" w:hAnsi="Microsoft Sans Serif" w:cs="Microsoft Sans Serif"/>
          <w:color w:val="17365D" w:themeColor="text2" w:themeShade="BF"/>
        </w:rPr>
      </w:pPr>
    </w:p>
    <w:p w14:paraId="3906A8D6" w14:textId="274280F2"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27EE5C74" w:rsidR="008534B6" w:rsidRDefault="00AD0FD0" w:rsidP="00594D6A">
      <w:pPr>
        <w:jc w:val="center"/>
        <w:rPr>
          <w:rFonts w:ascii="Century Gothic" w:hAnsi="Century Gothic" w:cs="Arial"/>
        </w:rPr>
      </w:pPr>
      <w:r w:rsidRPr="00620600">
        <w:rPr>
          <w:rFonts w:ascii="Lucida Sans" w:hAnsi="Lucida Sans" w:cs="Microsoft Sans Serif"/>
          <w:noProof/>
          <w:sz w:val="18"/>
          <w:szCs w:val="24"/>
        </w:rPr>
        <mc:AlternateContent>
          <mc:Choice Requires="wps">
            <w:drawing>
              <wp:anchor distT="91440" distB="91440" distL="137160" distR="137160" simplePos="0" relativeHeight="251697664" behindDoc="0" locked="0" layoutInCell="0" allowOverlap="1" wp14:anchorId="7C4AE4B7" wp14:editId="777DF081">
                <wp:simplePos x="0" y="0"/>
                <wp:positionH relativeFrom="margin">
                  <wp:posOffset>4278320</wp:posOffset>
                </wp:positionH>
                <wp:positionV relativeFrom="margin">
                  <wp:posOffset>1778972</wp:posOffset>
                </wp:positionV>
                <wp:extent cx="1028502" cy="3521710"/>
                <wp:effectExtent l="0" t="8572" r="11112" b="11113"/>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502" cy="3521710"/>
                        </a:xfrm>
                        <a:prstGeom prst="roundRect">
                          <a:avLst>
                            <a:gd name="adj" fmla="val 13722"/>
                          </a:avLst>
                        </a:prstGeom>
                        <a:noFill/>
                        <a:ln w="19050">
                          <a:solidFill>
                            <a:srgbClr val="365F91"/>
                          </a:solidFill>
                        </a:ln>
                      </wps:spPr>
                      <wps:txbx>
                        <w:txbxContent>
                          <w:p w14:paraId="19D04E5C" w14:textId="77777777" w:rsidR="00D90235" w:rsidRPr="00B06C38" w:rsidRDefault="00D90235" w:rsidP="00D90235">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675AD704" w14:textId="3A44523E" w:rsidR="00D90235"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AD0FD0">
                              <w:rPr>
                                <w:rFonts w:ascii="Papyrus" w:hAnsi="Papyrus" w:cs="Microsoft Sans Serif"/>
                                <w:color w:val="365F91"/>
                                <w14:textOutline w14:w="9525" w14:cap="rnd" w14:cmpd="sng" w14:algn="ctr">
                                  <w14:solidFill>
                                    <w14:srgbClr w14:val="376092"/>
                                  </w14:solidFill>
                                  <w14:prstDash w14:val="solid"/>
                                  <w14:round/>
                                </w14:textOutline>
                              </w:rPr>
                              <w:t>I beg our Lord that in his goodness he may animate you with his true Spirit.</w:t>
                            </w:r>
                            <w:r>
                              <w:rPr>
                                <w:rFonts w:ascii="Papyrus" w:hAnsi="Papyrus" w:cs="Microsoft Sans Serif"/>
                                <w:color w:val="365F91"/>
                                <w14:textOutline w14:w="9525" w14:cap="rnd" w14:cmpd="sng" w14:algn="ctr">
                                  <w14:solidFill>
                                    <w14:srgbClr w14:val="376092"/>
                                  </w14:solidFill>
                                  <w14:prstDash w14:val="solid"/>
                                  <w14:round/>
                                </w14:textOutline>
                              </w:rPr>
                              <w:t>”</w:t>
                            </w:r>
                          </w:p>
                          <w:p w14:paraId="22F7AC1E" w14:textId="77777777" w:rsidR="00D90235" w:rsidRPr="00B06C38"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4AE4B7" id="AutoShape 2" o:spid="_x0000_s1028" style="position:absolute;left:0;text-align:left;margin-left:336.9pt;margin-top:140.1pt;width:81pt;height:277.3pt;rotation:90;z-index:2516976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" o:allowincell="f" filled="f" strokecolor="#365f91" strokeweight="1.5pt">
                <v:textbox inset="0,0,0,0">
                  <w:txbxContent>
                    <w:p w14:paraId="19D04E5C" w14:textId="77777777" w:rsidR="00D90235" w:rsidRPr="00B06C38" w:rsidRDefault="00D90235" w:rsidP="00D90235">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675AD704" w14:textId="3A44523E" w:rsidR="00D90235"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AD0FD0">
                        <w:rPr>
                          <w:rFonts w:ascii="Papyrus" w:hAnsi="Papyrus" w:cs="Microsoft Sans Serif"/>
                          <w:color w:val="365F91"/>
                          <w14:textOutline w14:w="9525" w14:cap="rnd" w14:cmpd="sng" w14:algn="ctr">
                            <w14:solidFill>
                              <w14:srgbClr w14:val="376092"/>
                            </w14:solidFill>
                            <w14:prstDash w14:val="solid"/>
                            <w14:round/>
                          </w14:textOutline>
                        </w:rPr>
                        <w:t>I beg our Lord that in his goodness he may animate you with his true Spirit.</w:t>
                      </w:r>
                      <w:r>
                        <w:rPr>
                          <w:rFonts w:ascii="Papyrus" w:hAnsi="Papyrus" w:cs="Microsoft Sans Serif"/>
                          <w:color w:val="365F91"/>
                          <w14:textOutline w14:w="9525" w14:cap="rnd" w14:cmpd="sng" w14:algn="ctr">
                            <w14:solidFill>
                              <w14:srgbClr w14:val="376092"/>
                            </w14:solidFill>
                            <w14:prstDash w14:val="solid"/>
                            <w14:round/>
                          </w14:textOutline>
                        </w:rPr>
                        <w:t>”</w:t>
                      </w:r>
                    </w:p>
                    <w:p w14:paraId="22F7AC1E" w14:textId="77777777" w:rsidR="00D90235" w:rsidRPr="00B06C38" w:rsidRDefault="00D90235" w:rsidP="00D9023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Pr>
                          <w:rFonts w:ascii="Papyrus" w:hAnsi="Papyrus" w:cs="Microsoft Sans Serif"/>
                          <w:color w:val="365F91"/>
                          <w14:textOutline w14:w="9525" w14:cap="rnd" w14:cmpd="sng" w14:algn="ctr">
                            <w14:solidFill>
                              <w14:srgbClr w14:val="376092"/>
                            </w14:solidFill>
                            <w14:prstDash w14:val="solid"/>
                            <w14:round/>
                          </w14:textOutline>
                        </w:rPr>
                        <w:tab/>
                        <w:t>~ St. Vincent de Paul</w:t>
                      </w:r>
                    </w:p>
                  </w:txbxContent>
                </v:textbox>
                <w10:wrap anchorx="margin" anchory="margin"/>
              </v:roundrect>
            </w:pict>
          </mc:Fallback>
        </mc:AlternateContent>
      </w:r>
    </w:p>
    <w:p w14:paraId="698F881A" w14:textId="4B2A1181" w:rsidR="00F57A40" w:rsidRDefault="00F57A40" w:rsidP="00594D6A">
      <w:pPr>
        <w:jc w:val="center"/>
        <w:rPr>
          <w:rFonts w:ascii="Century Gothic" w:hAnsi="Century Gothic" w:cs="Arial"/>
        </w:rPr>
      </w:pPr>
    </w:p>
    <w:p w14:paraId="426534D9" w14:textId="554FCA74" w:rsidR="00F57A40" w:rsidRDefault="00F57A40" w:rsidP="00594D6A">
      <w:pPr>
        <w:jc w:val="center"/>
        <w:rPr>
          <w:rFonts w:ascii="Century Gothic" w:hAnsi="Century Gothic" w:cs="Arial"/>
        </w:rPr>
      </w:pPr>
    </w:p>
    <w:p w14:paraId="3FA935C9" w14:textId="531B1A5F" w:rsidR="00F57A40" w:rsidRDefault="00F57A40" w:rsidP="00594D6A">
      <w:pPr>
        <w:jc w:val="center"/>
        <w:rPr>
          <w:rFonts w:ascii="Century Gothic" w:hAnsi="Century Gothic" w:cs="Arial"/>
        </w:rPr>
      </w:pPr>
    </w:p>
    <w:p w14:paraId="59812866" w14:textId="662C789D" w:rsidR="00F57A40" w:rsidRDefault="00F57A40" w:rsidP="00594D6A">
      <w:pPr>
        <w:jc w:val="center"/>
        <w:rPr>
          <w:rFonts w:ascii="Century Gothic" w:hAnsi="Century Gothic" w:cs="Arial"/>
        </w:rPr>
      </w:pPr>
    </w:p>
    <w:p w14:paraId="4AF7BCBA" w14:textId="24A4796D" w:rsidR="00F57A40" w:rsidRDefault="00F57A40" w:rsidP="00594D6A">
      <w:pPr>
        <w:jc w:val="center"/>
        <w:rPr>
          <w:rFonts w:ascii="Century Gothic" w:hAnsi="Century Gothic" w:cs="Arial"/>
        </w:rPr>
      </w:pPr>
    </w:p>
    <w:p w14:paraId="5BE55F6D" w14:textId="11BFBCCA" w:rsidR="0051049A" w:rsidRDefault="0051049A" w:rsidP="00594D6A">
      <w:pPr>
        <w:jc w:val="center"/>
        <w:rPr>
          <w:rFonts w:ascii="Century Gothic" w:hAnsi="Century Gothic" w:cs="Arial"/>
        </w:rPr>
      </w:pPr>
    </w:p>
    <w:p w14:paraId="5083B37A" w14:textId="44D87287" w:rsidR="002121ED" w:rsidRDefault="002121ED" w:rsidP="00594D6A">
      <w:pPr>
        <w:jc w:val="center"/>
        <w:rPr>
          <w:rFonts w:ascii="Century Gothic" w:hAnsi="Century Gothic" w:cs="Arial"/>
        </w:rPr>
      </w:pPr>
    </w:p>
    <w:p w14:paraId="13F71BD4" w14:textId="77777777" w:rsidR="002121ED" w:rsidRDefault="002121ED" w:rsidP="00594D6A">
      <w:pPr>
        <w:jc w:val="center"/>
        <w:rPr>
          <w:rFonts w:ascii="Century Gothic" w:hAnsi="Century Gothic" w:cs="Arial"/>
        </w:rPr>
      </w:pPr>
    </w:p>
    <w:p w14:paraId="563570FF" w14:textId="0D7FBAD7" w:rsidR="002121ED" w:rsidRDefault="002121ED" w:rsidP="00594D6A">
      <w:pPr>
        <w:jc w:val="center"/>
        <w:rPr>
          <w:rFonts w:ascii="Century Gothic" w:hAnsi="Century Gothic" w:cs="Arial"/>
        </w:rPr>
      </w:pPr>
    </w:p>
    <w:p w14:paraId="43A2A626" w14:textId="4C293CAC" w:rsidR="002121ED" w:rsidRDefault="002121ED" w:rsidP="00594D6A">
      <w:pPr>
        <w:jc w:val="center"/>
        <w:rPr>
          <w:rFonts w:ascii="Century Gothic" w:hAnsi="Century Gothic" w:cs="Arial"/>
        </w:rPr>
      </w:pPr>
    </w:p>
    <w:p w14:paraId="3ED70060" w14:textId="48C1BE30" w:rsidR="002121ED" w:rsidRDefault="002121ED" w:rsidP="00594D6A">
      <w:pPr>
        <w:jc w:val="center"/>
        <w:rPr>
          <w:rFonts w:ascii="Century Gothic" w:hAnsi="Century Gothic" w:cs="Arial"/>
        </w:rPr>
      </w:pPr>
    </w:p>
    <w:p w14:paraId="0E03C9D7" w14:textId="4FEA39EC" w:rsidR="002121ED" w:rsidRDefault="002121ED" w:rsidP="00594D6A">
      <w:pPr>
        <w:jc w:val="center"/>
        <w:rPr>
          <w:rFonts w:ascii="Century Gothic" w:hAnsi="Century Gothic" w:cs="Arial"/>
        </w:rPr>
      </w:pPr>
    </w:p>
    <w:p w14:paraId="6A77A17F" w14:textId="3EE4BEA0" w:rsidR="002121ED" w:rsidRDefault="002121ED" w:rsidP="00594D6A">
      <w:pPr>
        <w:jc w:val="center"/>
        <w:rPr>
          <w:rFonts w:ascii="Century Gothic" w:hAnsi="Century Gothic" w:cs="Arial"/>
        </w:rPr>
      </w:pPr>
    </w:p>
    <w:p w14:paraId="3AAC8658" w14:textId="465F9A39" w:rsidR="002121ED" w:rsidRDefault="002121ED" w:rsidP="00594D6A">
      <w:pPr>
        <w:jc w:val="center"/>
        <w:rPr>
          <w:rFonts w:ascii="Century Gothic" w:hAnsi="Century Gothic" w:cs="Arial"/>
        </w:rPr>
      </w:pPr>
    </w:p>
    <w:p w14:paraId="3C9F2342" w14:textId="77777777" w:rsidR="002121ED" w:rsidRDefault="002121ED" w:rsidP="00594D6A">
      <w:pPr>
        <w:jc w:val="center"/>
        <w:rPr>
          <w:rFonts w:ascii="Century Gothic" w:hAnsi="Century Gothic" w:cs="Arial"/>
        </w:rPr>
      </w:pPr>
    </w:p>
    <w:p w14:paraId="0468F18F" w14:textId="3EFC83C3" w:rsidR="002121ED" w:rsidRDefault="002121ED" w:rsidP="00594D6A">
      <w:pPr>
        <w:jc w:val="center"/>
        <w:rPr>
          <w:rFonts w:ascii="Century Gothic" w:hAnsi="Century Gothic" w:cs="Arial"/>
        </w:rPr>
      </w:pPr>
    </w:p>
    <w:p w14:paraId="4839AC12" w14:textId="0577EC88" w:rsidR="002121ED" w:rsidRDefault="00D90235" w:rsidP="00594D6A">
      <w:pPr>
        <w:jc w:val="center"/>
        <w:rPr>
          <w:rFonts w:ascii="Century Gothic" w:hAnsi="Century Gothic" w:cs="Arial"/>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34163A79">
            <wp:simplePos x="0" y="0"/>
            <wp:positionH relativeFrom="column">
              <wp:posOffset>3082997</wp:posOffset>
            </wp:positionH>
            <wp:positionV relativeFrom="page">
              <wp:posOffset>4705690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p>
    <w:p w14:paraId="5A1576B2" w14:textId="12323814" w:rsidR="002121ED" w:rsidRDefault="002121ED" w:rsidP="00594D6A">
      <w:pPr>
        <w:jc w:val="center"/>
        <w:rPr>
          <w:rFonts w:ascii="Century Gothic" w:hAnsi="Century Gothic" w:cs="Arial"/>
        </w:rPr>
      </w:pPr>
    </w:p>
    <w:p w14:paraId="75C73E78" w14:textId="79B9F8F4" w:rsidR="002121ED" w:rsidRDefault="00D90235" w:rsidP="00594D6A">
      <w:pPr>
        <w:jc w:val="center"/>
        <w:rPr>
          <w:rFonts w:ascii="Century Gothic" w:hAnsi="Century Gothic" w:cs="Arial"/>
        </w:rPr>
      </w:pPr>
      <w:r>
        <w:rPr>
          <w:noProof/>
          <w:color w:val="1F497D" w:themeColor="text2"/>
        </w:rPr>
        <mc:AlternateContent>
          <mc:Choice Requires="wps">
            <w:drawing>
              <wp:anchor distT="0" distB="0" distL="114300" distR="114300" simplePos="0" relativeHeight="251659776" behindDoc="1" locked="0" layoutInCell="1" allowOverlap="1" wp14:anchorId="69FF6B22" wp14:editId="6ADBC848">
                <wp:simplePos x="0" y="0"/>
                <wp:positionH relativeFrom="column">
                  <wp:posOffset>-147141</wp:posOffset>
                </wp:positionH>
                <wp:positionV relativeFrom="paragraph">
                  <wp:posOffset>120767</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6pt;margin-top:9.5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397FED10" w14:textId="6E724623" w:rsidR="002121ED" w:rsidRDefault="002121ED" w:rsidP="00594D6A">
      <w:pPr>
        <w:jc w:val="center"/>
        <w:rPr>
          <w:rFonts w:ascii="Century Gothic" w:hAnsi="Century Gothic" w:cs="Arial"/>
        </w:rPr>
      </w:pPr>
    </w:p>
    <w:p w14:paraId="1D70F079" w14:textId="254C64DD" w:rsidR="002121ED" w:rsidRDefault="002121ED" w:rsidP="00594D6A">
      <w:pPr>
        <w:jc w:val="center"/>
        <w:rPr>
          <w:rFonts w:ascii="Century Gothic" w:hAnsi="Century Gothic" w:cs="Arial"/>
        </w:rPr>
      </w:pPr>
    </w:p>
    <w:p w14:paraId="185AFE88" w14:textId="429C4F33" w:rsidR="002121ED" w:rsidRDefault="002121ED" w:rsidP="00594D6A">
      <w:pPr>
        <w:jc w:val="center"/>
        <w:rPr>
          <w:rFonts w:ascii="Century Gothic" w:hAnsi="Century Gothic" w:cs="Arial"/>
        </w:rPr>
      </w:pPr>
    </w:p>
    <w:p w14:paraId="1C2AE249" w14:textId="658DD8DB" w:rsidR="00D90235" w:rsidRDefault="00D90235" w:rsidP="00594D6A">
      <w:pPr>
        <w:jc w:val="center"/>
        <w:rPr>
          <w:rFonts w:ascii="Century Gothic" w:hAnsi="Century Gothic" w:cs="Arial"/>
        </w:rPr>
      </w:pPr>
    </w:p>
    <w:p w14:paraId="592D550F" w14:textId="0FFA48F5" w:rsidR="00D90235" w:rsidRDefault="00D90235" w:rsidP="00594D6A">
      <w:pPr>
        <w:jc w:val="center"/>
        <w:rPr>
          <w:rFonts w:ascii="Century Gothic" w:hAnsi="Century Gothic" w:cs="Arial"/>
        </w:rPr>
      </w:pPr>
    </w:p>
    <w:p w14:paraId="1D100616" w14:textId="3437BBD3" w:rsidR="00D230A7"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p w14:paraId="46A66A40" w14:textId="77777777" w:rsidR="00D90235" w:rsidRPr="003C01F8" w:rsidRDefault="00D90235" w:rsidP="00594D6A">
      <w:pPr>
        <w:jc w:val="center"/>
        <w:rPr>
          <w:rFonts w:ascii="Century Gothic" w:hAnsi="Century Gothic" w:cs="Arial"/>
        </w:rPr>
      </w:pP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4D5107B" w14:textId="60FEEA8A" w:rsidR="0004562B" w:rsidRPr="0004562B" w:rsidRDefault="00D703B9">
          <w:pPr>
            <w:pStyle w:val="TOC1"/>
            <w:rPr>
              <w:rFonts w:ascii="Century Gothic" w:eastAsiaTheme="minorEastAsia" w:hAnsi="Century Gothic" w:cstheme="minorBidi"/>
              <w:noProof/>
              <w:sz w:val="24"/>
              <w:szCs w:val="24"/>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hyperlink w:anchor="_Toc117784871" w:history="1">
            <w:r w:rsidR="0004562B" w:rsidRPr="0004562B">
              <w:rPr>
                <w:rStyle w:val="Hyperlink"/>
                <w:rFonts w:ascii="Century Gothic" w:hAnsi="Century Gothic"/>
                <w:smallCaps/>
                <w:noProof/>
                <w:sz w:val="22"/>
                <w:szCs w:val="22"/>
              </w:rPr>
              <w:t>Activities This Month</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_Toc117784871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sidR="003D4692">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2CE62CFB" w14:textId="1A24CE76" w:rsidR="0004562B" w:rsidRPr="0004562B" w:rsidRDefault="003D4692">
          <w:pPr>
            <w:pStyle w:val="TOC1"/>
            <w:rPr>
              <w:rFonts w:ascii="Century Gothic" w:eastAsiaTheme="minorEastAsia" w:hAnsi="Century Gothic" w:cstheme="minorBidi"/>
              <w:noProof/>
              <w:sz w:val="24"/>
              <w:szCs w:val="24"/>
            </w:rPr>
          </w:pPr>
          <w:hyperlink w:anchor="_Toc117784872" w:history="1">
            <w:r w:rsidR="0004562B" w:rsidRPr="0004562B">
              <w:rPr>
                <w:rStyle w:val="Hyperlink"/>
                <w:rFonts w:ascii="Century Gothic" w:hAnsi="Century Gothic"/>
                <w:smallCaps/>
                <w:noProof/>
                <w:sz w:val="22"/>
                <w:szCs w:val="22"/>
              </w:rPr>
              <w:t>Waukesha Council</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_Toc117784872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2</w:t>
            </w:r>
            <w:r w:rsidR="0004562B" w:rsidRPr="0004562B">
              <w:rPr>
                <w:rFonts w:ascii="Century Gothic" w:hAnsi="Century Gothic"/>
                <w:noProof/>
                <w:webHidden/>
                <w:sz w:val="22"/>
                <w:szCs w:val="22"/>
              </w:rPr>
              <w:fldChar w:fldCharType="end"/>
            </w:r>
          </w:hyperlink>
        </w:p>
        <w:p w14:paraId="15585B0C" w14:textId="5F8298EB" w:rsidR="0004562B" w:rsidRPr="0004562B" w:rsidRDefault="003D4692">
          <w:pPr>
            <w:pStyle w:val="TOC1"/>
            <w:rPr>
              <w:rFonts w:ascii="Century Gothic" w:eastAsiaTheme="minorEastAsia" w:hAnsi="Century Gothic" w:cstheme="minorBidi"/>
              <w:noProof/>
              <w:sz w:val="24"/>
              <w:szCs w:val="24"/>
            </w:rPr>
          </w:pPr>
          <w:hyperlink w:anchor="_Toc117784873" w:history="1">
            <w:r w:rsidR="0004562B" w:rsidRPr="0004562B">
              <w:rPr>
                <w:rStyle w:val="Hyperlink"/>
                <w:rFonts w:ascii="Century Gothic" w:hAnsi="Century Gothic"/>
                <w:smallCaps/>
                <w:noProof/>
                <w:sz w:val="22"/>
                <w:szCs w:val="22"/>
              </w:rPr>
              <w:t>SV</w:t>
            </w:r>
            <w:r w:rsidR="0004562B" w:rsidRPr="0004562B">
              <w:rPr>
                <w:rStyle w:val="Hyperlink"/>
                <w:rFonts w:ascii="Century Gothic" w:hAnsi="Century Gothic"/>
                <w:noProof/>
                <w:sz w:val="22"/>
                <w:szCs w:val="22"/>
              </w:rPr>
              <w:t>d</w:t>
            </w:r>
            <w:r w:rsidR="0004562B" w:rsidRPr="0004562B">
              <w:rPr>
                <w:rStyle w:val="Hyperlink"/>
                <w:rFonts w:ascii="Century Gothic" w:hAnsi="Century Gothic"/>
                <w:smallCaps/>
                <w:noProof/>
                <w:sz w:val="22"/>
                <w:szCs w:val="22"/>
              </w:rPr>
              <w:t>P National and North Central Region Announcements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_Toc117784873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3</w:t>
            </w:r>
            <w:r w:rsidR="0004562B" w:rsidRPr="0004562B">
              <w:rPr>
                <w:rFonts w:ascii="Century Gothic" w:hAnsi="Century Gothic"/>
                <w:noProof/>
                <w:webHidden/>
                <w:sz w:val="22"/>
                <w:szCs w:val="22"/>
              </w:rPr>
              <w:fldChar w:fldCharType="end"/>
            </w:r>
          </w:hyperlink>
        </w:p>
        <w:p w14:paraId="79A9A83C" w14:textId="727B589E" w:rsidR="0004562B" w:rsidRPr="0004562B" w:rsidRDefault="003D4692">
          <w:pPr>
            <w:pStyle w:val="TOC1"/>
            <w:rPr>
              <w:rFonts w:ascii="Century Gothic" w:eastAsiaTheme="minorEastAsia" w:hAnsi="Century Gothic" w:cstheme="minorBidi"/>
              <w:noProof/>
              <w:sz w:val="24"/>
              <w:szCs w:val="24"/>
            </w:rPr>
          </w:pPr>
          <w:hyperlink w:anchor="_Toc117784874" w:history="1">
            <w:r w:rsidR="0004562B" w:rsidRPr="0004562B">
              <w:rPr>
                <w:rStyle w:val="Hyperlink"/>
                <w:rFonts w:ascii="Century Gothic" w:hAnsi="Century Gothic"/>
                <w:smallCaps/>
                <w:noProof/>
                <w:sz w:val="22"/>
                <w:szCs w:val="22"/>
              </w:rPr>
              <w:t>Programs &amp; Ministries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_Toc117784874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4</w:t>
            </w:r>
            <w:r w:rsidR="0004562B" w:rsidRPr="0004562B">
              <w:rPr>
                <w:rFonts w:ascii="Century Gothic" w:hAnsi="Century Gothic"/>
                <w:noProof/>
                <w:webHidden/>
                <w:sz w:val="22"/>
                <w:szCs w:val="22"/>
              </w:rPr>
              <w:fldChar w:fldCharType="end"/>
            </w:r>
          </w:hyperlink>
        </w:p>
        <w:p w14:paraId="7CA7ED92" w14:textId="008DDDCF" w:rsidR="0004562B" w:rsidRPr="0004562B" w:rsidRDefault="003D4692">
          <w:pPr>
            <w:pStyle w:val="TOC1"/>
            <w:rPr>
              <w:rFonts w:ascii="Century Gothic" w:eastAsiaTheme="minorEastAsia" w:hAnsi="Century Gothic" w:cstheme="minorBidi"/>
              <w:noProof/>
              <w:sz w:val="24"/>
              <w:szCs w:val="24"/>
            </w:rPr>
          </w:pPr>
          <w:hyperlink w:anchor="_Toc117784875" w:history="1">
            <w:r w:rsidR="0004562B" w:rsidRPr="0004562B">
              <w:rPr>
                <w:rStyle w:val="Hyperlink"/>
                <w:rFonts w:ascii="Century Gothic" w:hAnsi="Century Gothic"/>
                <w:smallCaps/>
                <w:noProof/>
                <w:sz w:val="22"/>
                <w:szCs w:val="22"/>
              </w:rPr>
              <w:t>Getting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_Toc117784875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4</w:t>
            </w:r>
            <w:r w:rsidR="0004562B" w:rsidRPr="0004562B">
              <w:rPr>
                <w:rFonts w:ascii="Century Gothic" w:hAnsi="Century Gothic"/>
                <w:noProof/>
                <w:webHidden/>
                <w:sz w:val="22"/>
                <w:szCs w:val="22"/>
              </w:rPr>
              <w:fldChar w:fldCharType="end"/>
            </w:r>
          </w:hyperlink>
        </w:p>
        <w:p w14:paraId="5151E9E8" w14:textId="033AE5AC" w:rsidR="0004562B" w:rsidRPr="0004562B" w:rsidRDefault="003D4692">
          <w:pPr>
            <w:pStyle w:val="TOC1"/>
            <w:tabs>
              <w:tab w:val="left" w:pos="1100"/>
            </w:tabs>
            <w:rPr>
              <w:rFonts w:ascii="Century Gothic" w:eastAsiaTheme="minorEastAsia" w:hAnsi="Century Gothic" w:cstheme="minorBidi"/>
              <w:noProof/>
              <w:sz w:val="24"/>
              <w:szCs w:val="24"/>
            </w:rPr>
          </w:pPr>
          <w:hyperlink w:anchor="_Toc117784876" w:history="1">
            <w:r w:rsidR="0004562B" w:rsidRPr="0004562B">
              <w:rPr>
                <w:rStyle w:val="Hyperlink"/>
                <w:rFonts w:ascii="Century Gothic" w:hAnsi="Century Gothic"/>
                <w:smallCaps/>
                <w:noProof/>
                <w:sz w:val="22"/>
                <w:szCs w:val="22"/>
              </w:rPr>
              <w:t>Stores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_Toc117784876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4E874A76" w14:textId="0EC3A1C9" w:rsidR="0004562B" w:rsidRPr="0004562B" w:rsidRDefault="003D4692">
          <w:pPr>
            <w:pStyle w:val="TOC1"/>
            <w:rPr>
              <w:rFonts w:ascii="Century Gothic" w:eastAsiaTheme="minorEastAsia" w:hAnsi="Century Gothic" w:cstheme="minorBidi"/>
              <w:noProof/>
              <w:sz w:val="24"/>
              <w:szCs w:val="24"/>
            </w:rPr>
          </w:pPr>
          <w:hyperlink w:anchor="_Toc117784877" w:history="1">
            <w:r w:rsidR="0004562B" w:rsidRPr="0004562B">
              <w:rPr>
                <w:rStyle w:val="Hyperlink"/>
                <w:rFonts w:ascii="Century Gothic" w:hAnsi="Century Gothic"/>
                <w:smallCaps/>
                <w:noProof/>
                <w:sz w:val="22"/>
                <w:szCs w:val="22"/>
              </w:rPr>
              <w:t>Conference Resources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_Toc117784877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5</w:t>
            </w:r>
            <w:r w:rsidR="0004562B" w:rsidRPr="0004562B">
              <w:rPr>
                <w:rFonts w:ascii="Century Gothic" w:hAnsi="Century Gothic"/>
                <w:noProof/>
                <w:webHidden/>
                <w:sz w:val="22"/>
                <w:szCs w:val="22"/>
              </w:rPr>
              <w:fldChar w:fldCharType="end"/>
            </w:r>
          </w:hyperlink>
        </w:p>
        <w:p w14:paraId="37408143" w14:textId="78CED6A7" w:rsidR="0004562B" w:rsidRPr="0004562B" w:rsidRDefault="003D4692">
          <w:pPr>
            <w:pStyle w:val="TOC1"/>
            <w:rPr>
              <w:rFonts w:ascii="Century Gothic" w:eastAsiaTheme="minorEastAsia" w:hAnsi="Century Gothic" w:cstheme="minorBidi"/>
              <w:noProof/>
              <w:sz w:val="24"/>
              <w:szCs w:val="24"/>
            </w:rPr>
          </w:pPr>
          <w:hyperlink w:anchor="_Toc117784878" w:history="1">
            <w:r w:rsidR="0004562B" w:rsidRPr="0004562B">
              <w:rPr>
                <w:rStyle w:val="Hyperlink"/>
                <w:rFonts w:ascii="Century Gothic" w:hAnsi="Century Gothic"/>
                <w:smallCaps/>
                <w:noProof/>
                <w:sz w:val="22"/>
                <w:szCs w:val="22"/>
              </w:rPr>
              <w:t>What’s Ahead</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_Toc117784878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7</w:t>
            </w:r>
            <w:r w:rsidR="0004562B" w:rsidRPr="0004562B">
              <w:rPr>
                <w:rFonts w:ascii="Century Gothic" w:hAnsi="Century Gothic"/>
                <w:noProof/>
                <w:webHidden/>
                <w:sz w:val="22"/>
                <w:szCs w:val="22"/>
              </w:rPr>
              <w:fldChar w:fldCharType="end"/>
            </w:r>
          </w:hyperlink>
        </w:p>
        <w:p w14:paraId="40ABAC80" w14:textId="51964235" w:rsidR="0004562B" w:rsidRDefault="003D4692">
          <w:pPr>
            <w:pStyle w:val="TOC1"/>
            <w:rPr>
              <w:rFonts w:asciiTheme="minorHAnsi" w:eastAsiaTheme="minorEastAsia" w:hAnsiTheme="minorHAnsi" w:cstheme="minorBidi"/>
              <w:noProof/>
              <w:sz w:val="22"/>
              <w:szCs w:val="22"/>
            </w:rPr>
          </w:pPr>
          <w:hyperlink w:anchor="_Toc117784879" w:history="1">
            <w:r w:rsidR="0004562B" w:rsidRPr="0004562B">
              <w:rPr>
                <w:rStyle w:val="Hyperlink"/>
                <w:rFonts w:ascii="Century Gothic" w:hAnsi="Century Gothic"/>
                <w:smallCaps/>
                <w:noProof/>
                <w:sz w:val="22"/>
                <w:szCs w:val="22"/>
              </w:rPr>
              <w:t>Petitions</w:t>
            </w:r>
            <w:r w:rsidR="0004562B" w:rsidRPr="0004562B">
              <w:rPr>
                <w:rFonts w:ascii="Century Gothic" w:hAnsi="Century Gothic"/>
                <w:noProof/>
                <w:webHidden/>
                <w:sz w:val="22"/>
                <w:szCs w:val="22"/>
              </w:rPr>
              <w:tab/>
            </w:r>
            <w:r w:rsidR="0004562B" w:rsidRPr="0004562B">
              <w:rPr>
                <w:rFonts w:ascii="Century Gothic" w:hAnsi="Century Gothic"/>
                <w:noProof/>
                <w:webHidden/>
                <w:sz w:val="22"/>
                <w:szCs w:val="22"/>
              </w:rPr>
              <w:fldChar w:fldCharType="begin"/>
            </w:r>
            <w:r w:rsidR="0004562B" w:rsidRPr="0004562B">
              <w:rPr>
                <w:rFonts w:ascii="Century Gothic" w:hAnsi="Century Gothic"/>
                <w:noProof/>
                <w:webHidden/>
                <w:sz w:val="22"/>
                <w:szCs w:val="22"/>
              </w:rPr>
              <w:instrText xml:space="preserve"> PAGEREF _Toc117784879 \h </w:instrText>
            </w:r>
            <w:r w:rsidR="0004562B" w:rsidRPr="0004562B">
              <w:rPr>
                <w:rFonts w:ascii="Century Gothic" w:hAnsi="Century Gothic"/>
                <w:noProof/>
                <w:webHidden/>
                <w:sz w:val="22"/>
                <w:szCs w:val="22"/>
              </w:rPr>
            </w:r>
            <w:r w:rsidR="0004562B" w:rsidRPr="0004562B">
              <w:rPr>
                <w:rFonts w:ascii="Century Gothic" w:hAnsi="Century Gothic"/>
                <w:noProof/>
                <w:webHidden/>
                <w:sz w:val="22"/>
                <w:szCs w:val="22"/>
              </w:rPr>
              <w:fldChar w:fldCharType="separate"/>
            </w:r>
            <w:r>
              <w:rPr>
                <w:rFonts w:ascii="Century Gothic" w:hAnsi="Century Gothic"/>
                <w:noProof/>
                <w:webHidden/>
                <w:sz w:val="22"/>
                <w:szCs w:val="22"/>
              </w:rPr>
              <w:t>7</w:t>
            </w:r>
            <w:r w:rsidR="0004562B" w:rsidRPr="0004562B">
              <w:rPr>
                <w:rFonts w:ascii="Century Gothic" w:hAnsi="Century Gothic"/>
                <w:noProof/>
                <w:webHidden/>
                <w:sz w:val="22"/>
                <w:szCs w:val="22"/>
              </w:rPr>
              <w:fldChar w:fldCharType="end"/>
            </w:r>
          </w:hyperlink>
        </w:p>
        <w:p w14:paraId="367C27A2" w14:textId="77777777" w:rsidR="00FF139E" w:rsidRDefault="00D703B9" w:rsidP="00FF139E">
          <w:pPr>
            <w:rPr>
              <w:b/>
              <w:bCs/>
              <w:noProof/>
              <w:sz w:val="16"/>
            </w:rPr>
          </w:pPr>
          <w:r w:rsidRPr="00577AE2">
            <w:rPr>
              <w:rFonts w:ascii="Century Gothic" w:hAnsi="Century Gothic" w:cstheme="minorHAnsi"/>
              <w:bCs/>
              <w:noProof/>
            </w:rPr>
            <w:fldChar w:fldCharType="end"/>
          </w:r>
        </w:p>
      </w:sdtContent>
    </w:sdt>
    <w:bookmarkEnd w:id="0" w:displacedByCustomXml="prev"/>
    <w:p w14:paraId="596FCFD0" w14:textId="60F51D91" w:rsidR="002121ED" w:rsidRPr="00FF139E" w:rsidRDefault="002121ED" w:rsidP="00FF139E">
      <w:pPr>
        <w:rPr>
          <w:sz w:val="16"/>
        </w:rPr>
      </w:pPr>
      <w:r>
        <w:rPr>
          <w:rFonts w:ascii="Century Gothic" w:hAnsi="Century Gothic"/>
          <w:b/>
          <w:smallCaps/>
          <w:color w:val="FFFFFF" w:themeColor="background1"/>
        </w:rPr>
        <w:br w:type="page"/>
      </w:r>
    </w:p>
    <w:p w14:paraId="0C76FCF3" w14:textId="4CFE78DF"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bookmarkStart w:id="2" w:name="_Toc117784871"/>
      <w:r w:rsidR="00417633"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00417633"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00417633"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2"/>
      <w:bookmarkEnd w:id="1"/>
    </w:p>
    <w:tbl>
      <w:tblPr>
        <w:tblpPr w:leftFromText="180" w:rightFromText="180" w:vertAnchor="text" w:horzAnchor="margin" w:tblpY="180"/>
        <w:tblW w:w="279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795"/>
      </w:tblGrid>
      <w:tr w:rsidR="00DC2C91" w:rsidRPr="00D144AC" w14:paraId="6BCCE286" w14:textId="77777777" w:rsidTr="00496D31">
        <w:trPr>
          <w:trHeight w:val="364"/>
        </w:trPr>
        <w:tc>
          <w:tcPr>
            <w:tcW w:w="2795" w:type="dxa"/>
            <w:tcBorders>
              <w:left w:val="single" w:sz="4" w:space="0" w:color="auto"/>
              <w:right w:val="single" w:sz="4" w:space="0" w:color="auto"/>
            </w:tcBorders>
            <w:vAlign w:val="center"/>
          </w:tcPr>
          <w:p w14:paraId="4BD2A9E7" w14:textId="398C067C" w:rsidR="00DC2C91" w:rsidRPr="00C561D5" w:rsidRDefault="00A27C89" w:rsidP="00DC2C91">
            <w:pPr>
              <w:ind w:left="-118"/>
              <w:jc w:val="center"/>
              <w:rPr>
                <w:rFonts w:ascii="Arial Nova" w:hAnsi="Arial Nova" w:cs="Microsoft Sans Serif"/>
                <w:b/>
              </w:rPr>
            </w:pPr>
            <w:bookmarkStart w:id="3" w:name="_Hlk117784589"/>
            <w:r>
              <w:rPr>
                <w:rFonts w:ascii="Arial Nova" w:hAnsi="Arial Nova" w:cs="Microsoft Sans Serif"/>
                <w:b/>
              </w:rPr>
              <w:t>M</w:t>
            </w:r>
            <w:r w:rsidR="00564748">
              <w:rPr>
                <w:rFonts w:ascii="Arial Nova" w:hAnsi="Arial Nova" w:cs="Microsoft Sans Serif"/>
                <w:b/>
              </w:rPr>
              <w:t>arch</w:t>
            </w:r>
            <w:r w:rsidR="00DC2C91" w:rsidRPr="00C561D5">
              <w:rPr>
                <w:rFonts w:ascii="Arial Nova" w:hAnsi="Arial Nova" w:cs="Microsoft Sans Serif"/>
                <w:b/>
              </w:rPr>
              <w:t xml:space="preserve"> 202</w:t>
            </w:r>
            <w:r w:rsidR="00FF2657">
              <w:rPr>
                <w:rFonts w:ascii="Arial Nova" w:hAnsi="Arial Nova" w:cs="Microsoft Sans Serif"/>
                <w:b/>
              </w:rPr>
              <w:t>4</w:t>
            </w:r>
          </w:p>
        </w:tc>
      </w:tr>
      <w:tr w:rsidR="00DC2C91" w:rsidRPr="00D144AC" w14:paraId="6294F4D9" w14:textId="77777777" w:rsidTr="00DB2218">
        <w:trPr>
          <w:trHeight w:val="216"/>
        </w:trPr>
        <w:tc>
          <w:tcPr>
            <w:tcW w:w="2795" w:type="dxa"/>
            <w:tcBorders>
              <w:left w:val="single" w:sz="4" w:space="0" w:color="auto"/>
              <w:right w:val="single" w:sz="4" w:space="0" w:color="auto"/>
            </w:tcBorders>
            <w:vAlign w:val="center"/>
          </w:tcPr>
          <w:p w14:paraId="2E1B2631" w14:textId="67C11766" w:rsidR="00DC2C91" w:rsidRPr="00C561D5" w:rsidRDefault="00DC2C91" w:rsidP="00DC2C91">
            <w:pPr>
              <w:ind w:left="62" w:right="9"/>
              <w:rPr>
                <w:rFonts w:ascii="Arial Nova" w:hAnsi="Arial Nova" w:cs="Microsoft Sans Serif"/>
              </w:rPr>
            </w:pPr>
            <w:r w:rsidRPr="00C561D5">
              <w:rPr>
                <w:rFonts w:ascii="Arial Nova" w:hAnsi="Arial Nova" w:cs="Microsoft Sans Serif"/>
              </w:rPr>
              <w:t xml:space="preserve">  </w:t>
            </w:r>
            <w:r w:rsidR="00564748">
              <w:rPr>
                <w:rFonts w:ascii="Arial Nova" w:hAnsi="Arial Nova" w:cs="Microsoft Sans Serif"/>
              </w:rPr>
              <w:t>4</w:t>
            </w:r>
            <w:r w:rsidRPr="00C561D5">
              <w:rPr>
                <w:rFonts w:ascii="Arial Nova" w:hAnsi="Arial Nova" w:cs="Microsoft Sans Serif"/>
              </w:rPr>
              <w:t xml:space="preserve"> - St. </w:t>
            </w:r>
            <w:r w:rsidR="00564748">
              <w:rPr>
                <w:rFonts w:ascii="Arial Nova" w:hAnsi="Arial Nova" w:cs="Microsoft Sans Serif"/>
              </w:rPr>
              <w:t>Catherine</w:t>
            </w:r>
          </w:p>
        </w:tc>
      </w:tr>
      <w:tr w:rsidR="00DC2C91" w14:paraId="254DC863" w14:textId="77777777" w:rsidTr="00DB2218">
        <w:trPr>
          <w:trHeight w:val="216"/>
        </w:trPr>
        <w:tc>
          <w:tcPr>
            <w:tcW w:w="2795" w:type="dxa"/>
            <w:tcBorders>
              <w:left w:val="single" w:sz="4" w:space="0" w:color="auto"/>
              <w:right w:val="single" w:sz="4" w:space="0" w:color="auto"/>
            </w:tcBorders>
            <w:vAlign w:val="center"/>
          </w:tcPr>
          <w:p w14:paraId="07821AE0" w14:textId="5E463317" w:rsidR="00DC2C91" w:rsidRPr="00C561D5" w:rsidRDefault="00564748" w:rsidP="00DC2C91">
            <w:pPr>
              <w:ind w:left="62" w:right="9"/>
              <w:rPr>
                <w:rFonts w:ascii="Arial Nova" w:hAnsi="Arial Nova" w:cs="Microsoft Sans Serif"/>
              </w:rPr>
            </w:pPr>
            <w:r>
              <w:rPr>
                <w:rFonts w:ascii="Arial Nova" w:hAnsi="Arial Nova" w:cs="Microsoft Sans Serif"/>
              </w:rPr>
              <w:t>11</w:t>
            </w:r>
            <w:r w:rsidR="00DC2C91" w:rsidRPr="00C561D5">
              <w:rPr>
                <w:rFonts w:ascii="Arial Nova" w:hAnsi="Arial Nova" w:cs="Microsoft Sans Serif"/>
              </w:rPr>
              <w:t xml:space="preserve"> - St. </w:t>
            </w:r>
            <w:r>
              <w:rPr>
                <w:rFonts w:ascii="Arial Nova" w:hAnsi="Arial Nova" w:cs="Microsoft Sans Serif"/>
              </w:rPr>
              <w:t>Charles</w:t>
            </w:r>
          </w:p>
        </w:tc>
      </w:tr>
      <w:tr w:rsidR="00DC2C91" w14:paraId="7ADADA73" w14:textId="77777777" w:rsidTr="00DB2218">
        <w:trPr>
          <w:trHeight w:val="216"/>
        </w:trPr>
        <w:tc>
          <w:tcPr>
            <w:tcW w:w="2795" w:type="dxa"/>
            <w:tcBorders>
              <w:left w:val="single" w:sz="4" w:space="0" w:color="auto"/>
              <w:right w:val="single" w:sz="4" w:space="0" w:color="auto"/>
            </w:tcBorders>
            <w:vAlign w:val="center"/>
          </w:tcPr>
          <w:p w14:paraId="340D3C9B" w14:textId="1DE66E70" w:rsidR="00DC2C91" w:rsidRPr="00C561D5" w:rsidRDefault="00BB570E" w:rsidP="00DC2C91">
            <w:pPr>
              <w:ind w:left="62" w:right="9"/>
              <w:rPr>
                <w:rFonts w:ascii="Arial Nova" w:hAnsi="Arial Nova" w:cs="Microsoft Sans Serif"/>
              </w:rPr>
            </w:pPr>
            <w:r>
              <w:rPr>
                <w:rFonts w:ascii="Arial Nova" w:hAnsi="Arial Nova" w:cs="Microsoft Sans Serif"/>
              </w:rPr>
              <w:t>1</w:t>
            </w:r>
            <w:r w:rsidR="00564748">
              <w:rPr>
                <w:rFonts w:ascii="Arial Nova" w:hAnsi="Arial Nova" w:cs="Microsoft Sans Serif"/>
              </w:rPr>
              <w:t>8</w:t>
            </w:r>
            <w:r w:rsidR="00DC2C91" w:rsidRPr="00C561D5">
              <w:rPr>
                <w:rFonts w:ascii="Arial Nova" w:hAnsi="Arial Nova" w:cs="Microsoft Sans Serif"/>
              </w:rPr>
              <w:t xml:space="preserve"> - St. </w:t>
            </w:r>
            <w:r w:rsidR="00564748">
              <w:rPr>
                <w:rFonts w:ascii="Arial Nova" w:hAnsi="Arial Nova" w:cs="Microsoft Sans Serif"/>
              </w:rPr>
              <w:t>Leonard</w:t>
            </w:r>
          </w:p>
        </w:tc>
      </w:tr>
      <w:tr w:rsidR="00DC2C91" w14:paraId="209D292C" w14:textId="77777777" w:rsidTr="00DB2218">
        <w:trPr>
          <w:trHeight w:val="216"/>
        </w:trPr>
        <w:tc>
          <w:tcPr>
            <w:tcW w:w="2795" w:type="dxa"/>
            <w:tcBorders>
              <w:left w:val="single" w:sz="4" w:space="0" w:color="auto"/>
              <w:right w:val="single" w:sz="4" w:space="0" w:color="auto"/>
            </w:tcBorders>
            <w:vAlign w:val="center"/>
          </w:tcPr>
          <w:p w14:paraId="38FB6D4E" w14:textId="456E88E5" w:rsidR="00DC2C91" w:rsidRPr="00C561D5" w:rsidRDefault="00DC2C91" w:rsidP="00DC2C91">
            <w:pPr>
              <w:ind w:left="62" w:right="9"/>
              <w:rPr>
                <w:rFonts w:ascii="Arial Nova" w:hAnsi="Arial Nova" w:cs="Microsoft Sans Serif"/>
              </w:rPr>
            </w:pPr>
            <w:r w:rsidRPr="00C561D5">
              <w:rPr>
                <w:rFonts w:ascii="Arial Nova" w:hAnsi="Arial Nova" w:cs="Microsoft Sans Serif"/>
              </w:rPr>
              <w:t>2</w:t>
            </w:r>
            <w:r w:rsidR="00564748">
              <w:rPr>
                <w:rFonts w:ascii="Arial Nova" w:hAnsi="Arial Nova" w:cs="Microsoft Sans Serif"/>
              </w:rPr>
              <w:t>5</w:t>
            </w:r>
            <w:r w:rsidRPr="00C561D5">
              <w:rPr>
                <w:rFonts w:ascii="Arial Nova" w:hAnsi="Arial Nova" w:cs="Microsoft Sans Serif"/>
              </w:rPr>
              <w:t xml:space="preserve"> </w:t>
            </w:r>
            <w:r w:rsidR="00BB570E">
              <w:rPr>
                <w:rFonts w:ascii="Arial Nova" w:hAnsi="Arial Nova" w:cs="Microsoft Sans Serif"/>
              </w:rPr>
              <w:t>-</w:t>
            </w:r>
            <w:r w:rsidRPr="00C561D5">
              <w:rPr>
                <w:rFonts w:ascii="Arial Nova" w:hAnsi="Arial Nova" w:cs="Microsoft Sans Serif"/>
              </w:rPr>
              <w:t xml:space="preserve"> St. </w:t>
            </w:r>
            <w:r w:rsidR="00564748">
              <w:rPr>
                <w:rFonts w:ascii="Arial Nova" w:hAnsi="Arial Nova" w:cs="Microsoft Sans Serif"/>
              </w:rPr>
              <w:t>Mary</w:t>
            </w:r>
          </w:p>
        </w:tc>
      </w:tr>
      <w:tr w:rsidR="00BB570E" w14:paraId="3668F374" w14:textId="77777777" w:rsidTr="00DB2218">
        <w:trPr>
          <w:trHeight w:val="216"/>
        </w:trPr>
        <w:tc>
          <w:tcPr>
            <w:tcW w:w="2795" w:type="dxa"/>
            <w:tcBorders>
              <w:left w:val="single" w:sz="4" w:space="0" w:color="auto"/>
              <w:right w:val="single" w:sz="4" w:space="0" w:color="auto"/>
            </w:tcBorders>
            <w:vAlign w:val="center"/>
          </w:tcPr>
          <w:p w14:paraId="28433C31" w14:textId="5687F762" w:rsidR="00BB570E" w:rsidRPr="00C561D5" w:rsidRDefault="00BB570E" w:rsidP="00DC2C91">
            <w:pPr>
              <w:ind w:left="62" w:right="9"/>
              <w:rPr>
                <w:rFonts w:ascii="Arial Nova" w:hAnsi="Arial Nova" w:cs="Microsoft Sans Serif"/>
              </w:rPr>
            </w:pPr>
          </w:p>
        </w:tc>
      </w:tr>
    </w:tbl>
    <w:p w14:paraId="20B661F3" w14:textId="7777777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704AEBFE" w14:textId="77777777" w:rsidR="00A27C89" w:rsidRPr="00A27C89" w:rsidRDefault="00A27C89" w:rsidP="00A27C89">
      <w:pPr>
        <w:pStyle w:val="ListParagraph"/>
        <w:shd w:val="clear" w:color="auto" w:fill="FFFFFF"/>
        <w:ind w:right="-90"/>
        <w:rPr>
          <w:rStyle w:val="Hyperlink"/>
          <w:rFonts w:ascii="Arial" w:hAnsi="Arial" w:cs="Arial"/>
          <w:sz w:val="22"/>
          <w:szCs w:val="22"/>
        </w:rPr>
      </w:pPr>
      <w:bookmarkStart w:id="4" w:name="_Hlk117784615"/>
      <w:bookmarkEnd w:id="3"/>
      <w:r w:rsidRPr="00A27C89">
        <w:rPr>
          <w:rFonts w:ascii="Arial" w:hAnsi="Arial" w:cs="Arial"/>
          <w:sz w:val="22"/>
          <w:szCs w:val="22"/>
        </w:rPr>
        <w:t xml:space="preserve">The number of guests at the Meal Program is increasing. Please note new requirements: It is asked that </w:t>
      </w:r>
      <w:r w:rsidRPr="00A27C89">
        <w:rPr>
          <w:rFonts w:ascii="Arial" w:hAnsi="Arial" w:cs="Arial"/>
          <w:b/>
          <w:bCs/>
          <w:sz w:val="22"/>
          <w:szCs w:val="22"/>
        </w:rPr>
        <w:t>6-7</w:t>
      </w:r>
      <w:r w:rsidRPr="00A27C89">
        <w:rPr>
          <w:rFonts w:ascii="Arial" w:hAnsi="Arial" w:cs="Arial"/>
          <w:sz w:val="22"/>
          <w:szCs w:val="22"/>
        </w:rPr>
        <w:t xml:space="preserve"> conference members arrive at 4:50 with 4 gallons of milk </w:t>
      </w:r>
      <w:r w:rsidRPr="00A27C89">
        <w:rPr>
          <w:rFonts w:ascii="Arial" w:hAnsi="Arial" w:cs="Arial"/>
          <w:b/>
          <w:bCs/>
          <w:sz w:val="22"/>
          <w:szCs w:val="22"/>
        </w:rPr>
        <w:t>(2 white &amp; 2 chocolate)</w:t>
      </w:r>
      <w:r w:rsidRPr="00A27C89">
        <w:rPr>
          <w:rFonts w:ascii="Arial" w:hAnsi="Arial" w:cs="Arial"/>
          <w:sz w:val="22"/>
          <w:szCs w:val="22"/>
        </w:rPr>
        <w:t xml:space="preserve"> and </w:t>
      </w:r>
      <w:r w:rsidRPr="00A27C89">
        <w:rPr>
          <w:rFonts w:ascii="Arial" w:hAnsi="Arial" w:cs="Arial"/>
          <w:b/>
          <w:bCs/>
          <w:sz w:val="22"/>
          <w:szCs w:val="22"/>
        </w:rPr>
        <w:t>80-100</w:t>
      </w:r>
      <w:r w:rsidRPr="00A27C89">
        <w:rPr>
          <w:rFonts w:ascii="Arial" w:hAnsi="Arial" w:cs="Arial"/>
          <w:sz w:val="22"/>
          <w:szCs w:val="22"/>
        </w:rPr>
        <w:t xml:space="preserve"> desserts of any type. The commitment is comprised of serving the meal with cleanup afterwards, normally completed by 6:30. Thank you all for your great support of the SVdP Monday meal program. Please contact Peggy Fahl to confirm your assignment and/or if you have any questions. </w:t>
      </w:r>
      <w:bookmarkEnd w:id="4"/>
      <w:r w:rsidRPr="00A27C89">
        <w:rPr>
          <w:rFonts w:ascii="Arial" w:hAnsi="Arial" w:cs="Arial"/>
          <w:sz w:val="22"/>
          <w:szCs w:val="22"/>
        </w:rPr>
        <w:t xml:space="preserve">Call/text 414-828-6999 or email </w:t>
      </w:r>
      <w:hyperlink r:id="rId11" w:history="1">
        <w:r w:rsidRPr="00A27C89">
          <w:rPr>
            <w:rStyle w:val="Hyperlink"/>
            <w:rFonts w:ascii="Arial" w:hAnsi="Arial" w:cs="Arial"/>
            <w:sz w:val="22"/>
            <w:szCs w:val="22"/>
          </w:rPr>
          <w:t>pegfahl@gmail.com</w:t>
        </w:r>
      </w:hyperlink>
    </w:p>
    <w:p w14:paraId="570A7E80" w14:textId="77777777" w:rsidR="00963816" w:rsidRDefault="00963816" w:rsidP="00D97026">
      <w:pPr>
        <w:rPr>
          <w:rFonts w:ascii="Arial" w:hAnsi="Arial" w:cs="Arial"/>
          <w:b/>
          <w:bCs/>
          <w:color w:val="365F91"/>
          <w:sz w:val="24"/>
          <w:szCs w:val="24"/>
        </w:rPr>
      </w:pPr>
      <w:bookmarkStart w:id="5" w:name="_Toc20300269"/>
    </w:p>
    <w:p w14:paraId="5EC34B23" w14:textId="77777777" w:rsidR="00963816" w:rsidRDefault="00963816" w:rsidP="00963816">
      <w:pPr>
        <w:rPr>
          <w:rFonts w:ascii="Arial" w:hAnsi="Arial" w:cs="Arial"/>
          <w:b/>
          <w:color w:val="365F91"/>
          <w:sz w:val="24"/>
          <w:szCs w:val="24"/>
        </w:rPr>
      </w:pPr>
      <w:r>
        <w:rPr>
          <w:rFonts w:ascii="Arial" w:hAnsi="Arial" w:cs="Arial"/>
          <w:b/>
          <w:color w:val="365F91"/>
          <w:sz w:val="24"/>
          <w:szCs w:val="24"/>
        </w:rPr>
        <w:t>March 2</w:t>
      </w:r>
    </w:p>
    <w:p w14:paraId="05266CEA" w14:textId="77777777" w:rsidR="00963816" w:rsidRPr="00854AE7" w:rsidRDefault="00963816" w:rsidP="00963816">
      <w:pPr>
        <w:rPr>
          <w:rFonts w:ascii="Arial" w:hAnsi="Arial" w:cs="Arial"/>
          <w:b/>
          <w:color w:val="365F91"/>
          <w:sz w:val="24"/>
          <w:szCs w:val="24"/>
        </w:rPr>
      </w:pPr>
      <w:r>
        <w:rPr>
          <w:rFonts w:ascii="Arial" w:hAnsi="Arial" w:cs="Arial"/>
          <w:b/>
          <w:color w:val="365F91"/>
          <w:sz w:val="24"/>
          <w:szCs w:val="24"/>
        </w:rPr>
        <w:t>Ozanam Orientation</w:t>
      </w:r>
    </w:p>
    <w:p w14:paraId="2E2CEF67" w14:textId="77777777" w:rsidR="00963816" w:rsidRPr="00E47CF4" w:rsidRDefault="00963816" w:rsidP="00963816">
      <w:pPr>
        <w:rPr>
          <w:rFonts w:ascii="Arial" w:hAnsi="Arial" w:cs="Arial"/>
          <w:sz w:val="22"/>
          <w:szCs w:val="22"/>
        </w:rPr>
      </w:pPr>
      <w:r w:rsidRPr="00E47CF4">
        <w:rPr>
          <w:rFonts w:ascii="Arial" w:hAnsi="Arial" w:cs="Arial"/>
          <w:sz w:val="22"/>
          <w:szCs w:val="22"/>
        </w:rPr>
        <w:t>Council Meeting Room, 818 W. Sunset Dr, Waukesha</w:t>
      </w:r>
      <w:r w:rsidRPr="00E47CF4">
        <w:rPr>
          <w:rFonts w:ascii="Arial" w:hAnsi="Arial" w:cs="Arial"/>
          <w:sz w:val="22"/>
          <w:szCs w:val="22"/>
        </w:rPr>
        <w:tab/>
      </w:r>
    </w:p>
    <w:p w14:paraId="62532B29" w14:textId="5C0831E3" w:rsidR="00AD0FD0" w:rsidRDefault="00963816" w:rsidP="00AD0FD0">
      <w:pPr>
        <w:rPr>
          <w:rStyle w:val="Hyperlink"/>
          <w:rFonts w:ascii="Arial" w:hAnsi="Arial" w:cs="Arial"/>
          <w:i/>
          <w:iCs/>
          <w:color w:val="FF0000"/>
          <w:sz w:val="22"/>
          <w:szCs w:val="22"/>
          <w:u w:val="none"/>
        </w:rPr>
      </w:pPr>
      <w:r w:rsidRPr="00E47CF4">
        <w:rPr>
          <w:rFonts w:ascii="Arial" w:hAnsi="Arial" w:cs="Arial"/>
          <w:sz w:val="22"/>
          <w:szCs w:val="22"/>
        </w:rPr>
        <w:t>Registration begins 8:15am, Program from 8:30am-1:30pm</w:t>
      </w:r>
      <w:r>
        <w:rPr>
          <w:rFonts w:ascii="Arial" w:hAnsi="Arial" w:cs="Arial"/>
          <w:sz w:val="22"/>
          <w:szCs w:val="22"/>
        </w:rPr>
        <w:br/>
        <w:t>Regist</w:t>
      </w:r>
      <w:r w:rsidR="00883807">
        <w:rPr>
          <w:rFonts w:ascii="Arial" w:hAnsi="Arial" w:cs="Arial"/>
          <w:sz w:val="22"/>
          <w:szCs w:val="22"/>
        </w:rPr>
        <w:t xml:space="preserve">ration </w:t>
      </w:r>
      <w:r w:rsidR="00170962">
        <w:rPr>
          <w:rFonts w:ascii="Arial" w:hAnsi="Arial" w:cs="Arial"/>
          <w:sz w:val="22"/>
          <w:szCs w:val="22"/>
        </w:rPr>
        <w:t>is c</w:t>
      </w:r>
      <w:r w:rsidR="00883807">
        <w:rPr>
          <w:rFonts w:ascii="Arial" w:hAnsi="Arial" w:cs="Arial"/>
          <w:sz w:val="22"/>
          <w:szCs w:val="22"/>
        </w:rPr>
        <w:t>losed</w:t>
      </w:r>
      <w:r w:rsidR="00170962">
        <w:rPr>
          <w:rFonts w:ascii="Arial" w:hAnsi="Arial" w:cs="Arial"/>
          <w:sz w:val="22"/>
          <w:szCs w:val="22"/>
        </w:rPr>
        <w:t>. The next in-person Ozanam Orientation is scheduled for 10/05/24.</w:t>
      </w:r>
    </w:p>
    <w:p w14:paraId="39CCE470" w14:textId="77777777" w:rsidR="00963816" w:rsidRDefault="00963816" w:rsidP="00FF139E">
      <w:pPr>
        <w:rPr>
          <w:rFonts w:ascii="Arial" w:hAnsi="Arial" w:cs="Arial"/>
          <w:b/>
          <w:color w:val="365F91"/>
          <w:sz w:val="24"/>
          <w:szCs w:val="24"/>
        </w:rPr>
      </w:pPr>
    </w:p>
    <w:p w14:paraId="67B7E25A" w14:textId="77777777" w:rsidR="00E35537" w:rsidRDefault="00E35537" w:rsidP="00FF139E">
      <w:pPr>
        <w:rPr>
          <w:rFonts w:ascii="Arial" w:hAnsi="Arial" w:cs="Arial"/>
          <w:b/>
          <w:color w:val="365F91"/>
          <w:sz w:val="24"/>
          <w:szCs w:val="24"/>
        </w:rPr>
      </w:pPr>
      <w:r>
        <w:rPr>
          <w:rFonts w:ascii="Arial" w:hAnsi="Arial" w:cs="Arial"/>
          <w:b/>
          <w:color w:val="365F91"/>
          <w:sz w:val="24"/>
          <w:szCs w:val="24"/>
        </w:rPr>
        <w:t xml:space="preserve">March 6 </w:t>
      </w:r>
    </w:p>
    <w:p w14:paraId="531CF716" w14:textId="77777777" w:rsidR="00E35537" w:rsidRDefault="00E35537" w:rsidP="00FF139E">
      <w:pPr>
        <w:rPr>
          <w:rFonts w:ascii="Arial" w:hAnsi="Arial" w:cs="Arial"/>
          <w:b/>
          <w:color w:val="365F91"/>
          <w:sz w:val="24"/>
          <w:szCs w:val="24"/>
        </w:rPr>
      </w:pPr>
      <w:r>
        <w:rPr>
          <w:rFonts w:ascii="Arial" w:hAnsi="Arial" w:cs="Arial"/>
          <w:b/>
          <w:color w:val="365F91"/>
          <w:sz w:val="24"/>
          <w:szCs w:val="24"/>
        </w:rPr>
        <w:t xml:space="preserve">Summer Lunch Start-up Mtg (2) </w:t>
      </w:r>
    </w:p>
    <w:p w14:paraId="7A4CAE2C" w14:textId="77777777" w:rsidR="00E35537" w:rsidRDefault="00E35537" w:rsidP="00FF139E">
      <w:pPr>
        <w:rPr>
          <w:rFonts w:ascii="Arial" w:hAnsi="Arial" w:cs="Arial"/>
          <w:b/>
          <w:color w:val="365F91"/>
          <w:sz w:val="24"/>
          <w:szCs w:val="24"/>
        </w:rPr>
      </w:pPr>
      <w:r w:rsidRPr="00E47CF4">
        <w:rPr>
          <w:rFonts w:ascii="Arial" w:hAnsi="Arial" w:cs="Arial"/>
          <w:sz w:val="22"/>
          <w:szCs w:val="22"/>
        </w:rPr>
        <w:t>Council Meeting Room, 818 W. Sunset Dr, Waukesha</w:t>
      </w:r>
      <w:r w:rsidRPr="00A27C89">
        <w:rPr>
          <w:rFonts w:ascii="Arial" w:hAnsi="Arial" w:cs="Arial"/>
          <w:b/>
          <w:color w:val="365F91"/>
          <w:sz w:val="24"/>
          <w:szCs w:val="24"/>
        </w:rPr>
        <w:t xml:space="preserve"> </w:t>
      </w:r>
    </w:p>
    <w:p w14:paraId="152DA97A" w14:textId="2A5D303A" w:rsidR="00E35537" w:rsidRDefault="00E35537" w:rsidP="00FF139E">
      <w:pPr>
        <w:rPr>
          <w:rFonts w:ascii="Arial" w:hAnsi="Arial" w:cs="Arial"/>
          <w:bCs/>
          <w:sz w:val="22"/>
          <w:szCs w:val="22"/>
        </w:rPr>
      </w:pPr>
      <w:r w:rsidRPr="00E35537">
        <w:rPr>
          <w:rFonts w:ascii="Arial" w:hAnsi="Arial" w:cs="Arial"/>
          <w:bCs/>
          <w:sz w:val="22"/>
          <w:szCs w:val="22"/>
        </w:rPr>
        <w:t xml:space="preserve">1:00 pm </w:t>
      </w:r>
      <w:r w:rsidR="00170962">
        <w:rPr>
          <w:rFonts w:ascii="Arial" w:hAnsi="Arial" w:cs="Arial"/>
          <w:bCs/>
          <w:sz w:val="22"/>
          <w:szCs w:val="22"/>
        </w:rPr>
        <w:t>– 2:30 pm</w:t>
      </w:r>
    </w:p>
    <w:p w14:paraId="0818B05C" w14:textId="73E3DAA6" w:rsidR="00E35537" w:rsidRDefault="00E35537" w:rsidP="00FF139E">
      <w:pPr>
        <w:rPr>
          <w:rFonts w:ascii="Arial" w:hAnsi="Arial" w:cs="Arial"/>
          <w:bCs/>
          <w:sz w:val="22"/>
          <w:szCs w:val="22"/>
        </w:rPr>
      </w:pPr>
      <w:r>
        <w:rPr>
          <w:rFonts w:ascii="Arial" w:hAnsi="Arial" w:cs="Arial"/>
          <w:bCs/>
          <w:sz w:val="22"/>
          <w:szCs w:val="22"/>
        </w:rPr>
        <w:t xml:space="preserve">Planning for the 2024 Summer continues! </w:t>
      </w:r>
    </w:p>
    <w:p w14:paraId="73317931" w14:textId="77777777" w:rsidR="00A6187F" w:rsidRDefault="00A6187F" w:rsidP="00FF139E">
      <w:pPr>
        <w:rPr>
          <w:rFonts w:ascii="Arial" w:hAnsi="Arial" w:cs="Arial"/>
          <w:bCs/>
          <w:sz w:val="22"/>
          <w:szCs w:val="22"/>
        </w:rPr>
      </w:pPr>
    </w:p>
    <w:p w14:paraId="318F0080" w14:textId="750D4AF3" w:rsidR="00A6187F" w:rsidRPr="00E35537" w:rsidRDefault="00A6187F" w:rsidP="00FF139E">
      <w:pPr>
        <w:rPr>
          <w:rFonts w:ascii="Arial" w:hAnsi="Arial" w:cs="Arial"/>
          <w:bCs/>
          <w:sz w:val="22"/>
          <w:szCs w:val="22"/>
        </w:rPr>
      </w:pPr>
      <w:r w:rsidRPr="00A27C89">
        <w:rPr>
          <w:rFonts w:ascii="Arial" w:hAnsi="Arial" w:cs="Arial"/>
          <w:b/>
          <w:color w:val="365F91"/>
          <w:sz w:val="24"/>
          <w:szCs w:val="24"/>
        </w:rPr>
        <w:t>M</w:t>
      </w:r>
      <w:r>
        <w:rPr>
          <w:rFonts w:ascii="Arial" w:hAnsi="Arial" w:cs="Arial"/>
          <w:b/>
          <w:color w:val="365F91"/>
          <w:sz w:val="24"/>
          <w:szCs w:val="24"/>
        </w:rPr>
        <w:t>arch</w:t>
      </w:r>
      <w:r w:rsidRPr="00A27C89">
        <w:rPr>
          <w:rFonts w:ascii="Arial" w:hAnsi="Arial" w:cs="Arial"/>
          <w:b/>
          <w:color w:val="365F91"/>
          <w:sz w:val="24"/>
          <w:szCs w:val="24"/>
        </w:rPr>
        <w:t xml:space="preserve"> </w:t>
      </w:r>
      <w:r>
        <w:rPr>
          <w:rFonts w:ascii="Arial" w:hAnsi="Arial" w:cs="Arial"/>
          <w:b/>
          <w:color w:val="365F91"/>
          <w:sz w:val="24"/>
          <w:szCs w:val="24"/>
        </w:rPr>
        <w:t>1</w:t>
      </w:r>
      <w:r w:rsidRPr="00A27C89">
        <w:rPr>
          <w:rFonts w:ascii="Arial" w:hAnsi="Arial" w:cs="Arial"/>
          <w:b/>
          <w:color w:val="365F91"/>
          <w:sz w:val="24"/>
          <w:szCs w:val="24"/>
        </w:rPr>
        <w:t>1</w:t>
      </w:r>
      <w:r>
        <w:rPr>
          <w:rFonts w:ascii="Arial" w:hAnsi="Arial" w:cs="Arial"/>
          <w:b/>
          <w:color w:val="365F91"/>
          <w:sz w:val="24"/>
          <w:szCs w:val="24"/>
        </w:rPr>
        <w:t xml:space="preserve"> &amp; 18</w:t>
      </w:r>
    </w:p>
    <w:p w14:paraId="7DF3D0C4" w14:textId="055FBD77" w:rsidR="00E35537" w:rsidRPr="00A6187F" w:rsidRDefault="00A6187F" w:rsidP="00FF139E">
      <w:pPr>
        <w:rPr>
          <w:rFonts w:ascii="Arial" w:hAnsi="Arial" w:cs="Arial"/>
          <w:bCs/>
          <w:sz w:val="22"/>
          <w:szCs w:val="22"/>
        </w:rPr>
      </w:pPr>
      <w:r>
        <w:rPr>
          <w:rFonts w:ascii="Arial" w:hAnsi="Arial" w:cs="Arial"/>
          <w:bCs/>
          <w:sz w:val="22"/>
          <w:szCs w:val="22"/>
        </w:rPr>
        <w:t xml:space="preserve">One of Peggy’s weekly assistants, </w:t>
      </w:r>
      <w:r w:rsidRPr="00A6187F">
        <w:rPr>
          <w:rFonts w:ascii="Arial" w:hAnsi="Arial" w:cs="Arial"/>
          <w:bCs/>
          <w:sz w:val="22"/>
          <w:szCs w:val="22"/>
        </w:rPr>
        <w:t>Stella</w:t>
      </w:r>
      <w:r>
        <w:rPr>
          <w:rFonts w:ascii="Arial" w:hAnsi="Arial" w:cs="Arial"/>
          <w:bCs/>
          <w:sz w:val="22"/>
          <w:szCs w:val="22"/>
        </w:rPr>
        <w:t>,</w:t>
      </w:r>
      <w:r w:rsidRPr="00A6187F">
        <w:rPr>
          <w:rFonts w:ascii="Arial" w:hAnsi="Arial" w:cs="Arial"/>
          <w:bCs/>
          <w:sz w:val="22"/>
          <w:szCs w:val="22"/>
        </w:rPr>
        <w:t xml:space="preserve"> will be on vacation March 11 and 18th. </w:t>
      </w:r>
      <w:r>
        <w:rPr>
          <w:rFonts w:ascii="Arial" w:hAnsi="Arial" w:cs="Arial"/>
          <w:bCs/>
          <w:sz w:val="22"/>
          <w:szCs w:val="22"/>
        </w:rPr>
        <w:t xml:space="preserve">Peggy is asking </w:t>
      </w:r>
      <w:r w:rsidRPr="00A6187F">
        <w:rPr>
          <w:rFonts w:ascii="Arial" w:hAnsi="Arial" w:cs="Arial"/>
          <w:bCs/>
          <w:sz w:val="22"/>
          <w:szCs w:val="22"/>
        </w:rPr>
        <w:t>if anyone is willing to help with meal preparation on those days</w:t>
      </w:r>
      <w:r>
        <w:rPr>
          <w:rFonts w:ascii="Arial" w:hAnsi="Arial" w:cs="Arial"/>
          <w:bCs/>
          <w:sz w:val="22"/>
          <w:szCs w:val="22"/>
        </w:rPr>
        <w:t xml:space="preserve">, </w:t>
      </w:r>
      <w:r w:rsidRPr="00A6187F">
        <w:rPr>
          <w:rFonts w:ascii="Arial" w:hAnsi="Arial" w:cs="Arial"/>
          <w:bCs/>
          <w:sz w:val="22"/>
          <w:szCs w:val="22"/>
        </w:rPr>
        <w:t>ideally</w:t>
      </w:r>
      <w:r>
        <w:rPr>
          <w:rFonts w:ascii="Arial" w:hAnsi="Arial" w:cs="Arial"/>
          <w:bCs/>
          <w:sz w:val="22"/>
          <w:szCs w:val="22"/>
        </w:rPr>
        <w:t xml:space="preserve"> </w:t>
      </w:r>
      <w:r w:rsidRPr="00A6187F">
        <w:rPr>
          <w:rFonts w:ascii="Arial" w:hAnsi="Arial" w:cs="Arial"/>
          <w:bCs/>
          <w:sz w:val="22"/>
          <w:szCs w:val="22"/>
        </w:rPr>
        <w:t xml:space="preserve">a different </w:t>
      </w:r>
      <w:r w:rsidR="00170962">
        <w:rPr>
          <w:rFonts w:ascii="Arial" w:hAnsi="Arial" w:cs="Arial"/>
          <w:bCs/>
          <w:sz w:val="22"/>
          <w:szCs w:val="22"/>
        </w:rPr>
        <w:t>member</w:t>
      </w:r>
      <w:r w:rsidRPr="00A6187F">
        <w:rPr>
          <w:rFonts w:ascii="Arial" w:hAnsi="Arial" w:cs="Arial"/>
          <w:bCs/>
          <w:sz w:val="22"/>
          <w:szCs w:val="22"/>
        </w:rPr>
        <w:t xml:space="preserve"> for each day. </w:t>
      </w:r>
      <w:r>
        <w:rPr>
          <w:rFonts w:ascii="Arial" w:hAnsi="Arial" w:cs="Arial"/>
          <w:bCs/>
          <w:sz w:val="22"/>
          <w:szCs w:val="22"/>
        </w:rPr>
        <w:t>P</w:t>
      </w:r>
      <w:r w:rsidRPr="00A6187F">
        <w:rPr>
          <w:rFonts w:ascii="Arial" w:hAnsi="Arial" w:cs="Arial"/>
          <w:bCs/>
          <w:sz w:val="22"/>
          <w:szCs w:val="22"/>
        </w:rPr>
        <w:t xml:space="preserve">lease </w:t>
      </w:r>
      <w:r>
        <w:rPr>
          <w:rFonts w:ascii="Arial" w:hAnsi="Arial" w:cs="Arial"/>
          <w:bCs/>
          <w:sz w:val="22"/>
          <w:szCs w:val="22"/>
        </w:rPr>
        <w:t xml:space="preserve">contact Peggy at </w:t>
      </w:r>
      <w:r w:rsidR="00170962">
        <w:rPr>
          <w:rFonts w:ascii="Arial" w:hAnsi="Arial" w:cs="Arial"/>
          <w:bCs/>
          <w:sz w:val="22"/>
          <w:szCs w:val="22"/>
        </w:rPr>
        <w:t xml:space="preserve">414-828-6999 at </w:t>
      </w:r>
      <w:r>
        <w:rPr>
          <w:rFonts w:ascii="Arial" w:hAnsi="Arial" w:cs="Arial"/>
          <w:bCs/>
          <w:sz w:val="22"/>
          <w:szCs w:val="22"/>
        </w:rPr>
        <w:t>your earliest convenience if you are interested in helping with one of these meals.</w:t>
      </w:r>
    </w:p>
    <w:p w14:paraId="33F797DC" w14:textId="77777777" w:rsidR="00A6187F" w:rsidRPr="00A6187F" w:rsidRDefault="00A6187F" w:rsidP="00FF139E">
      <w:pPr>
        <w:rPr>
          <w:rFonts w:ascii="Arial" w:hAnsi="Arial" w:cs="Arial"/>
          <w:bCs/>
          <w:sz w:val="22"/>
          <w:szCs w:val="22"/>
        </w:rPr>
      </w:pPr>
    </w:p>
    <w:p w14:paraId="4588E8AF" w14:textId="21D6202C" w:rsidR="00A27C89" w:rsidRPr="00A27C89" w:rsidRDefault="00A27C89" w:rsidP="00FF139E">
      <w:pPr>
        <w:rPr>
          <w:rFonts w:ascii="Arial" w:hAnsi="Arial" w:cs="Arial"/>
          <w:b/>
          <w:color w:val="365F91"/>
          <w:sz w:val="24"/>
          <w:szCs w:val="24"/>
        </w:rPr>
      </w:pPr>
      <w:r w:rsidRPr="00A27C89">
        <w:rPr>
          <w:rFonts w:ascii="Arial" w:hAnsi="Arial" w:cs="Arial"/>
          <w:b/>
          <w:color w:val="365F91"/>
          <w:sz w:val="24"/>
          <w:szCs w:val="24"/>
        </w:rPr>
        <w:t>M</w:t>
      </w:r>
      <w:r w:rsidR="00DD5B22">
        <w:rPr>
          <w:rFonts w:ascii="Arial" w:hAnsi="Arial" w:cs="Arial"/>
          <w:b/>
          <w:color w:val="365F91"/>
          <w:sz w:val="24"/>
          <w:szCs w:val="24"/>
        </w:rPr>
        <w:t xml:space="preserve">arch </w:t>
      </w:r>
      <w:r w:rsidR="00963816">
        <w:rPr>
          <w:rFonts w:ascii="Arial" w:hAnsi="Arial" w:cs="Arial"/>
          <w:b/>
          <w:color w:val="365F91"/>
          <w:sz w:val="24"/>
          <w:szCs w:val="24"/>
        </w:rPr>
        <w:t>3</w:t>
      </w:r>
      <w:r w:rsidRPr="00A27C89">
        <w:rPr>
          <w:rFonts w:ascii="Arial" w:hAnsi="Arial" w:cs="Arial"/>
          <w:b/>
          <w:color w:val="365F91"/>
          <w:sz w:val="24"/>
          <w:szCs w:val="24"/>
        </w:rPr>
        <w:t xml:space="preserve">1 </w:t>
      </w:r>
    </w:p>
    <w:p w14:paraId="1CAFE8B6" w14:textId="503ED713" w:rsidR="00A27C89" w:rsidRPr="00DD5B22" w:rsidRDefault="00963816" w:rsidP="00D00CBF">
      <w:pPr>
        <w:rPr>
          <w:rFonts w:ascii="Arial" w:hAnsi="Arial" w:cs="Arial"/>
          <w:color w:val="4BACC6" w:themeColor="accent5"/>
          <w:sz w:val="22"/>
          <w:szCs w:val="22"/>
        </w:rPr>
      </w:pPr>
      <w:r w:rsidRPr="00B61631">
        <w:rPr>
          <w:rFonts w:ascii="Arial" w:hAnsi="Arial" w:cs="Arial"/>
          <w:b/>
          <w:bCs/>
          <w:color w:val="FF66FF"/>
          <w:sz w:val="22"/>
          <w:szCs w:val="22"/>
        </w:rPr>
        <w:t>E</w:t>
      </w:r>
      <w:r w:rsidRPr="00B61631">
        <w:rPr>
          <w:rFonts w:ascii="Arial" w:hAnsi="Arial" w:cs="Arial"/>
          <w:b/>
          <w:bCs/>
          <w:color w:val="33CCFF"/>
          <w:sz w:val="22"/>
          <w:szCs w:val="22"/>
        </w:rPr>
        <w:t>a</w:t>
      </w:r>
      <w:r w:rsidRPr="00B61631">
        <w:rPr>
          <w:rFonts w:ascii="Arial" w:hAnsi="Arial" w:cs="Arial"/>
          <w:b/>
          <w:bCs/>
          <w:color w:val="FF9900"/>
          <w:sz w:val="22"/>
          <w:szCs w:val="22"/>
        </w:rPr>
        <w:t>s</w:t>
      </w:r>
      <w:r w:rsidRPr="00B61631">
        <w:rPr>
          <w:rFonts w:ascii="Arial" w:hAnsi="Arial" w:cs="Arial"/>
          <w:b/>
          <w:bCs/>
          <w:color w:val="31F781"/>
          <w:sz w:val="22"/>
          <w:szCs w:val="22"/>
        </w:rPr>
        <w:t>t</w:t>
      </w:r>
      <w:r w:rsidRPr="00B61631">
        <w:rPr>
          <w:rFonts w:ascii="Arial" w:hAnsi="Arial" w:cs="Arial"/>
          <w:b/>
          <w:bCs/>
          <w:color w:val="0099FF"/>
          <w:sz w:val="22"/>
          <w:szCs w:val="22"/>
        </w:rPr>
        <w:t>e</w:t>
      </w:r>
      <w:r w:rsidRPr="00B61631">
        <w:rPr>
          <w:rFonts w:ascii="Arial" w:hAnsi="Arial" w:cs="Arial"/>
          <w:b/>
          <w:bCs/>
          <w:color w:val="FF6600"/>
          <w:sz w:val="22"/>
          <w:szCs w:val="22"/>
        </w:rPr>
        <w:t>r</w:t>
      </w:r>
      <w:r w:rsidR="00DD5B22">
        <w:rPr>
          <w:rFonts w:ascii="Arial" w:hAnsi="Arial" w:cs="Arial"/>
          <w:b/>
          <w:bCs/>
          <w:color w:val="FF6600"/>
          <w:sz w:val="22"/>
          <w:szCs w:val="22"/>
        </w:rPr>
        <w:t xml:space="preserve"> – </w:t>
      </w:r>
      <w:r w:rsidR="00DD5B22" w:rsidRPr="003B5DFF">
        <w:rPr>
          <w:rFonts w:ascii="Arial" w:hAnsi="Arial" w:cs="Arial"/>
          <w:b/>
          <w:bCs/>
          <w:color w:val="4BACC6" w:themeColor="accent5"/>
          <w:sz w:val="22"/>
          <w:szCs w:val="22"/>
        </w:rPr>
        <w:t>Blessings to all!</w:t>
      </w:r>
      <w:r w:rsidR="00DD5B22" w:rsidRPr="00DD5B22">
        <w:rPr>
          <w:rFonts w:ascii="Arial" w:hAnsi="Arial" w:cs="Arial"/>
          <w:color w:val="4BACC6" w:themeColor="accent5"/>
          <w:sz w:val="22"/>
          <w:szCs w:val="22"/>
        </w:rPr>
        <w:t xml:space="preserve"> </w:t>
      </w:r>
    </w:p>
    <w:p w14:paraId="096F0EC1"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6" w:name="_Toc117784872"/>
      <w:r w:rsidRPr="00F57A40">
        <w:rPr>
          <w:rFonts w:ascii="Century Gothic" w:hAnsi="Century Gothic"/>
          <w:b/>
          <w:smallCaps/>
          <w:color w:val="FFFFFF" w:themeColor="background1"/>
        </w:rPr>
        <w:t>Waukesha Council</w:t>
      </w:r>
      <w:bookmarkEnd w:id="5"/>
      <w:bookmarkEnd w:id="6"/>
      <w:r w:rsidRPr="00F57A40">
        <w:rPr>
          <w:rFonts w:ascii="Century Gothic" w:hAnsi="Century Gothic"/>
          <w:b/>
          <w:smallCaps/>
          <w:color w:val="FFFFFF" w:themeColor="background1"/>
        </w:rPr>
        <w:t xml:space="preserve"> </w:t>
      </w:r>
    </w:p>
    <w:p w14:paraId="46AA8838" w14:textId="5D4827E1" w:rsidR="00472BA1" w:rsidRPr="000B2953" w:rsidRDefault="00472BA1" w:rsidP="00212AA6">
      <w:pPr>
        <w:shd w:val="clear" w:color="auto" w:fill="EAF1DD" w:themeFill="accent3" w:themeFillTint="33"/>
        <w:rPr>
          <w:rFonts w:ascii="Arial" w:hAnsi="Arial" w:cs="Arial"/>
          <w:b/>
          <w:color w:val="365F91"/>
          <w:sz w:val="24"/>
          <w:szCs w:val="24"/>
        </w:rPr>
      </w:pPr>
      <w:r w:rsidRPr="000B2953">
        <w:rPr>
          <w:rFonts w:ascii="Arial" w:hAnsi="Arial" w:cs="Arial"/>
          <w:b/>
          <w:color w:val="365F91"/>
          <w:sz w:val="24"/>
          <w:szCs w:val="24"/>
        </w:rPr>
        <w:t>Safeguarding</w:t>
      </w:r>
    </w:p>
    <w:p w14:paraId="53EA8285" w14:textId="7EC78685" w:rsidR="006663AB" w:rsidRDefault="00472BA1" w:rsidP="00212AA6">
      <w:pPr>
        <w:pStyle w:val="NoSpacing"/>
        <w:shd w:val="clear" w:color="auto" w:fill="EAF1DD" w:themeFill="accent3" w:themeFillTint="33"/>
        <w:ind w:right="-180"/>
        <w:rPr>
          <w:rFonts w:ascii="Arial" w:hAnsi="Arial" w:cs="Arial"/>
        </w:rPr>
      </w:pPr>
      <w:r w:rsidRPr="00170962">
        <w:rPr>
          <w:rFonts w:ascii="Arial" w:hAnsi="Arial" w:cs="Arial"/>
        </w:rPr>
        <w:t xml:space="preserve">Many of you attended one of the Safeguarding Informational sessions and immediately registered and took the training.  Thank you!  We have a good foot in the door with many of you already certified!  There are many of you to go!  </w:t>
      </w:r>
    </w:p>
    <w:p w14:paraId="0D276D89" w14:textId="77777777" w:rsidR="006663AB" w:rsidRDefault="006663AB" w:rsidP="006663AB">
      <w:pPr>
        <w:pStyle w:val="NoSpacing"/>
        <w:shd w:val="clear" w:color="auto" w:fill="EAF1DD" w:themeFill="accent3" w:themeFillTint="33"/>
        <w:ind w:right="-180"/>
        <w:jc w:val="center"/>
        <w:rPr>
          <w:rFonts w:ascii="Arial" w:hAnsi="Arial" w:cs="Arial"/>
          <w:i/>
          <w:iCs/>
          <w:color w:val="C00000"/>
        </w:rPr>
      </w:pPr>
      <w:r w:rsidRPr="00F75A9D">
        <w:rPr>
          <w:rFonts w:ascii="Arial" w:hAnsi="Arial" w:cs="Arial"/>
          <w:i/>
          <w:iCs/>
          <w:color w:val="C00000"/>
        </w:rPr>
        <w:t xml:space="preserve">Please remember:  </w:t>
      </w:r>
      <w:r w:rsidRPr="00F75A9D">
        <w:rPr>
          <w:rFonts w:ascii="Arial" w:hAnsi="Arial" w:cs="Arial"/>
          <w:i/>
          <w:iCs/>
          <w:color w:val="C00000"/>
        </w:rPr>
        <w:br/>
        <w:t xml:space="preserve">Existing members cannot have any interaction with people in the vulnerable group (as a Vincentian) </w:t>
      </w:r>
    </w:p>
    <w:p w14:paraId="59F025BB" w14:textId="470B0764" w:rsidR="006663AB" w:rsidRPr="00170962" w:rsidRDefault="006663AB" w:rsidP="006663AB">
      <w:pPr>
        <w:pStyle w:val="NoSpacing"/>
        <w:shd w:val="clear" w:color="auto" w:fill="EAF1DD" w:themeFill="accent3" w:themeFillTint="33"/>
        <w:ind w:right="-180"/>
        <w:jc w:val="center"/>
        <w:rPr>
          <w:rFonts w:ascii="Arial" w:hAnsi="Arial" w:cs="Arial"/>
        </w:rPr>
      </w:pPr>
      <w:r w:rsidRPr="00F75A9D">
        <w:rPr>
          <w:rFonts w:ascii="Arial" w:hAnsi="Arial" w:cs="Arial"/>
          <w:i/>
          <w:iCs/>
          <w:color w:val="C00000"/>
        </w:rPr>
        <w:t>after March 16 until they complete the training and clear their background check.</w:t>
      </w:r>
    </w:p>
    <w:p w14:paraId="43E24B27" w14:textId="77777777" w:rsidR="00472BA1" w:rsidRPr="00170962" w:rsidRDefault="00472BA1" w:rsidP="00212AA6">
      <w:pPr>
        <w:pStyle w:val="NoSpacing"/>
        <w:shd w:val="clear" w:color="auto" w:fill="EAF1DD" w:themeFill="accent3" w:themeFillTint="33"/>
        <w:ind w:right="-180"/>
        <w:rPr>
          <w:rFonts w:ascii="Arial" w:hAnsi="Arial" w:cs="Arial"/>
        </w:rPr>
      </w:pPr>
    </w:p>
    <w:p w14:paraId="4098B995" w14:textId="1EA2F07C" w:rsidR="00FB5D12" w:rsidRPr="00170962" w:rsidRDefault="00472BA1" w:rsidP="00212AA6">
      <w:pPr>
        <w:pStyle w:val="NoSpacing"/>
        <w:shd w:val="clear" w:color="auto" w:fill="EAF1DD" w:themeFill="accent3" w:themeFillTint="33"/>
        <w:ind w:right="-180"/>
        <w:rPr>
          <w:rFonts w:ascii="Arial" w:hAnsi="Arial" w:cs="Arial"/>
        </w:rPr>
      </w:pPr>
      <w:r w:rsidRPr="00170962">
        <w:rPr>
          <w:rFonts w:ascii="Arial" w:hAnsi="Arial" w:cs="Arial"/>
        </w:rPr>
        <w:t>On Friday, February 16 all members received by email, full instructions to register for the required Safeguard</w:t>
      </w:r>
      <w:r w:rsidR="0016493A">
        <w:rPr>
          <w:rFonts w:ascii="Arial" w:hAnsi="Arial" w:cs="Arial"/>
        </w:rPr>
        <w:t>ing</w:t>
      </w:r>
      <w:r w:rsidRPr="00170962">
        <w:rPr>
          <w:rFonts w:ascii="Arial" w:hAnsi="Arial" w:cs="Arial"/>
        </w:rPr>
        <w:t xml:space="preserve"> Training</w:t>
      </w:r>
      <w:r w:rsidR="005F0E46" w:rsidRPr="00170962">
        <w:rPr>
          <w:rFonts w:ascii="Arial" w:hAnsi="Arial" w:cs="Arial"/>
        </w:rPr>
        <w:t xml:space="preserve">. </w:t>
      </w:r>
      <w:r w:rsidRPr="00170962">
        <w:rPr>
          <w:rFonts w:ascii="Arial" w:hAnsi="Arial" w:cs="Arial"/>
        </w:rPr>
        <w:t xml:space="preserve">All members, volunteers and employees </w:t>
      </w:r>
      <w:r w:rsidR="005F0E46" w:rsidRPr="00170962">
        <w:rPr>
          <w:rFonts w:ascii="Arial" w:hAnsi="Arial" w:cs="Arial"/>
        </w:rPr>
        <w:t xml:space="preserve">in the Waukesha District Council must be certified. </w:t>
      </w:r>
    </w:p>
    <w:p w14:paraId="7480810C" w14:textId="2B358E16" w:rsidR="005F0E46" w:rsidRPr="00170962" w:rsidRDefault="005F0E46" w:rsidP="00212AA6">
      <w:pPr>
        <w:pStyle w:val="NoSpacing"/>
        <w:shd w:val="clear" w:color="auto" w:fill="EAF1DD" w:themeFill="accent3" w:themeFillTint="33"/>
        <w:ind w:right="-180"/>
        <w:rPr>
          <w:rFonts w:ascii="Arial" w:hAnsi="Arial" w:cs="Arial"/>
        </w:rPr>
      </w:pPr>
      <w:r w:rsidRPr="00170962">
        <w:rPr>
          <w:rFonts w:ascii="Arial" w:hAnsi="Arial" w:cs="Arial"/>
        </w:rPr>
        <w:t xml:space="preserve"> </w:t>
      </w:r>
    </w:p>
    <w:p w14:paraId="2CC1B84F" w14:textId="3D9234AC" w:rsidR="005F0E46" w:rsidRPr="00170962" w:rsidRDefault="005F0E46" w:rsidP="00212AA6">
      <w:pPr>
        <w:pStyle w:val="NoSpacing"/>
        <w:shd w:val="clear" w:color="auto" w:fill="EAF1DD" w:themeFill="accent3" w:themeFillTint="33"/>
        <w:ind w:right="-180"/>
        <w:rPr>
          <w:rFonts w:ascii="Arial" w:hAnsi="Arial" w:cs="Arial"/>
        </w:rPr>
      </w:pPr>
      <w:r w:rsidRPr="00170962">
        <w:rPr>
          <w:rFonts w:ascii="Arial" w:hAnsi="Arial" w:cs="Arial"/>
        </w:rPr>
        <w:t xml:space="preserve">Included in that mailing </w:t>
      </w:r>
      <w:r w:rsidR="00170962">
        <w:rPr>
          <w:rFonts w:ascii="Arial" w:hAnsi="Arial" w:cs="Arial"/>
        </w:rPr>
        <w:t>were</w:t>
      </w:r>
      <w:r w:rsidRPr="00170962">
        <w:rPr>
          <w:rFonts w:ascii="Arial" w:hAnsi="Arial" w:cs="Arial"/>
        </w:rPr>
        <w:t xml:space="preserve"> the </w:t>
      </w:r>
      <w:r w:rsidR="00472BA1" w:rsidRPr="00170962">
        <w:rPr>
          <w:rFonts w:ascii="Arial" w:hAnsi="Arial" w:cs="Arial"/>
        </w:rPr>
        <w:t xml:space="preserve">Waukesha District </w:t>
      </w:r>
      <w:r w:rsidRPr="00170962">
        <w:rPr>
          <w:rFonts w:ascii="Arial" w:hAnsi="Arial" w:cs="Arial"/>
        </w:rPr>
        <w:t xml:space="preserve">Council </w:t>
      </w:r>
      <w:r w:rsidR="00FB5D12" w:rsidRPr="00170962">
        <w:rPr>
          <w:rFonts w:ascii="Arial" w:hAnsi="Arial" w:cs="Arial"/>
        </w:rPr>
        <w:t>Safeguard</w:t>
      </w:r>
      <w:r w:rsidR="0016493A">
        <w:rPr>
          <w:rFonts w:ascii="Arial" w:hAnsi="Arial" w:cs="Arial"/>
        </w:rPr>
        <w:t>ing</w:t>
      </w:r>
      <w:r w:rsidR="00FB5D12" w:rsidRPr="00170962">
        <w:rPr>
          <w:rFonts w:ascii="Arial" w:hAnsi="Arial" w:cs="Arial"/>
        </w:rPr>
        <w:t xml:space="preserve"> </w:t>
      </w:r>
      <w:r w:rsidRPr="00170962">
        <w:rPr>
          <w:rFonts w:ascii="Arial" w:hAnsi="Arial" w:cs="Arial"/>
        </w:rPr>
        <w:t>Polic</w:t>
      </w:r>
      <w:r w:rsidR="00FB5D12" w:rsidRPr="00170962">
        <w:rPr>
          <w:rFonts w:ascii="Arial" w:hAnsi="Arial" w:cs="Arial"/>
        </w:rPr>
        <w:t xml:space="preserve">y, </w:t>
      </w:r>
      <w:r w:rsidRPr="00170962">
        <w:rPr>
          <w:rFonts w:ascii="Arial" w:hAnsi="Arial" w:cs="Arial"/>
        </w:rPr>
        <w:t xml:space="preserve">an overview of how this policy came to be, and instructions to register.  </w:t>
      </w:r>
      <w:r w:rsidR="0016493A" w:rsidRPr="008F4CC4">
        <w:rPr>
          <w:rFonts w:ascii="Arial" w:hAnsi="Arial" w:cs="Arial"/>
          <w:b/>
          <w:bCs/>
        </w:rPr>
        <w:t xml:space="preserve">All forms and instructions can be found on our website in the Member Info area under Meetings &amp; Trainings. </w:t>
      </w:r>
      <w:r w:rsidRPr="008F4CC4">
        <w:rPr>
          <w:rFonts w:ascii="Arial" w:hAnsi="Arial" w:cs="Arial"/>
          <w:b/>
          <w:bCs/>
        </w:rPr>
        <w:t xml:space="preserve">Note, there are 2 </w:t>
      </w:r>
      <w:r w:rsidR="00170962" w:rsidRPr="008F4CC4">
        <w:rPr>
          <w:rFonts w:ascii="Arial" w:hAnsi="Arial" w:cs="Arial"/>
          <w:b/>
          <w:bCs/>
        </w:rPr>
        <w:t>training</w:t>
      </w:r>
      <w:r w:rsidR="00FB5D12" w:rsidRPr="008F4CC4">
        <w:rPr>
          <w:rFonts w:ascii="Arial" w:hAnsi="Arial" w:cs="Arial"/>
          <w:b/>
          <w:bCs/>
        </w:rPr>
        <w:t xml:space="preserve"> </w:t>
      </w:r>
      <w:r w:rsidRPr="008F4CC4">
        <w:rPr>
          <w:rFonts w:ascii="Arial" w:hAnsi="Arial" w:cs="Arial"/>
          <w:b/>
          <w:bCs/>
        </w:rPr>
        <w:t xml:space="preserve">categories to select from: </w:t>
      </w:r>
      <w:r w:rsidR="00FB5D12" w:rsidRPr="008F4CC4">
        <w:rPr>
          <w:rFonts w:ascii="Arial" w:hAnsi="Arial" w:cs="Arial"/>
          <w:b/>
          <w:bCs/>
        </w:rPr>
        <w:br/>
      </w:r>
      <w:r w:rsidRPr="00170962">
        <w:rPr>
          <w:rFonts w:ascii="Arial" w:hAnsi="Arial" w:cs="Arial"/>
        </w:rPr>
        <w:t xml:space="preserve"> </w:t>
      </w:r>
    </w:p>
    <w:p w14:paraId="0768D05E" w14:textId="31852C13" w:rsidR="005F0E46" w:rsidRPr="00170962" w:rsidRDefault="005F0E46" w:rsidP="00212AA6">
      <w:pPr>
        <w:pStyle w:val="NoSpacing"/>
        <w:numPr>
          <w:ilvl w:val="0"/>
          <w:numId w:val="17"/>
        </w:numPr>
        <w:shd w:val="clear" w:color="auto" w:fill="EAF1DD" w:themeFill="accent3" w:themeFillTint="33"/>
        <w:ind w:left="360" w:right="-180"/>
        <w:rPr>
          <w:rFonts w:ascii="Arial" w:hAnsi="Arial" w:cs="Arial"/>
        </w:rPr>
      </w:pPr>
      <w:r w:rsidRPr="00170962">
        <w:rPr>
          <w:rFonts w:ascii="Arial" w:hAnsi="Arial" w:cs="Arial"/>
        </w:rPr>
        <w:t xml:space="preserve">Instructions for those of you with previous Safeguarding training (valid certificates) </w:t>
      </w:r>
    </w:p>
    <w:p w14:paraId="26CB32ED" w14:textId="098E89FB" w:rsidR="003C6689" w:rsidRPr="00170962" w:rsidRDefault="003C6689" w:rsidP="00212AA6">
      <w:pPr>
        <w:pStyle w:val="NoSpacing"/>
        <w:numPr>
          <w:ilvl w:val="1"/>
          <w:numId w:val="17"/>
        </w:numPr>
        <w:shd w:val="clear" w:color="auto" w:fill="EAF1DD" w:themeFill="accent3" w:themeFillTint="33"/>
        <w:tabs>
          <w:tab w:val="left" w:pos="0"/>
        </w:tabs>
        <w:ind w:left="0" w:right="-180" w:firstLine="360"/>
        <w:rPr>
          <w:rFonts w:ascii="Arial" w:hAnsi="Arial" w:cs="Arial"/>
        </w:rPr>
      </w:pPr>
      <w:r w:rsidRPr="00170962">
        <w:rPr>
          <w:rFonts w:ascii="Arial" w:hAnsi="Arial" w:cs="Arial"/>
        </w:rPr>
        <w:t xml:space="preserve">Roughly a </w:t>
      </w:r>
      <w:proofErr w:type="gramStart"/>
      <w:r w:rsidRPr="00170962">
        <w:rPr>
          <w:rFonts w:ascii="Arial" w:hAnsi="Arial" w:cs="Arial"/>
        </w:rPr>
        <w:t>20 minute</w:t>
      </w:r>
      <w:proofErr w:type="gramEnd"/>
      <w:r w:rsidRPr="00170962">
        <w:rPr>
          <w:rFonts w:ascii="Arial" w:hAnsi="Arial" w:cs="Arial"/>
        </w:rPr>
        <w:t xml:space="preserve"> training</w:t>
      </w:r>
    </w:p>
    <w:p w14:paraId="762490A6" w14:textId="366CB39B" w:rsidR="003C6689" w:rsidRPr="00170962" w:rsidRDefault="005F0E46" w:rsidP="00212AA6">
      <w:pPr>
        <w:pStyle w:val="NoSpacing"/>
        <w:numPr>
          <w:ilvl w:val="0"/>
          <w:numId w:val="17"/>
        </w:numPr>
        <w:shd w:val="clear" w:color="auto" w:fill="EAF1DD" w:themeFill="accent3" w:themeFillTint="33"/>
        <w:ind w:left="360" w:right="-180"/>
        <w:rPr>
          <w:rFonts w:ascii="Arial" w:hAnsi="Arial" w:cs="Arial"/>
        </w:rPr>
      </w:pPr>
      <w:r w:rsidRPr="00170962">
        <w:rPr>
          <w:rFonts w:ascii="Arial" w:hAnsi="Arial" w:cs="Arial"/>
        </w:rPr>
        <w:t>Instructions for those taking this training for the 1</w:t>
      </w:r>
      <w:r w:rsidRPr="00170962">
        <w:rPr>
          <w:rFonts w:ascii="Arial" w:hAnsi="Arial" w:cs="Arial"/>
          <w:vertAlign w:val="superscript"/>
        </w:rPr>
        <w:t>st</w:t>
      </w:r>
      <w:r w:rsidRPr="00170962">
        <w:rPr>
          <w:rFonts w:ascii="Arial" w:hAnsi="Arial" w:cs="Arial"/>
        </w:rPr>
        <w:t xml:space="preserve"> time</w:t>
      </w:r>
      <w:r w:rsidR="0016493A">
        <w:rPr>
          <w:rFonts w:ascii="Arial" w:hAnsi="Arial" w:cs="Arial"/>
        </w:rPr>
        <w:t>, or whose certificates had expired</w:t>
      </w:r>
      <w:r w:rsidRPr="00170962">
        <w:rPr>
          <w:rFonts w:ascii="Arial" w:hAnsi="Arial" w:cs="Arial"/>
        </w:rPr>
        <w:t>.</w:t>
      </w:r>
    </w:p>
    <w:p w14:paraId="1C8FA5FB" w14:textId="09D16C69" w:rsidR="00472BA1" w:rsidRPr="00170962" w:rsidRDefault="003C6689" w:rsidP="00212AA6">
      <w:pPr>
        <w:pStyle w:val="NoSpacing"/>
        <w:numPr>
          <w:ilvl w:val="1"/>
          <w:numId w:val="17"/>
        </w:numPr>
        <w:shd w:val="clear" w:color="auto" w:fill="EAF1DD" w:themeFill="accent3" w:themeFillTint="33"/>
        <w:tabs>
          <w:tab w:val="left" w:pos="0"/>
        </w:tabs>
        <w:ind w:left="0" w:right="-180" w:firstLine="360"/>
        <w:rPr>
          <w:rFonts w:ascii="Arial" w:hAnsi="Arial" w:cs="Arial"/>
        </w:rPr>
      </w:pPr>
      <w:r w:rsidRPr="00170962">
        <w:rPr>
          <w:rFonts w:ascii="Arial" w:hAnsi="Arial" w:cs="Arial"/>
        </w:rPr>
        <w:t xml:space="preserve">Roughly 2-2 ½ </w:t>
      </w:r>
      <w:proofErr w:type="spellStart"/>
      <w:r w:rsidRPr="00170962">
        <w:rPr>
          <w:rFonts w:ascii="Arial" w:hAnsi="Arial" w:cs="Arial"/>
        </w:rPr>
        <w:t>hrs</w:t>
      </w:r>
      <w:proofErr w:type="spellEnd"/>
      <w:r w:rsidR="005F0E46" w:rsidRPr="00170962">
        <w:rPr>
          <w:rFonts w:ascii="Arial" w:hAnsi="Arial" w:cs="Arial"/>
        </w:rPr>
        <w:t xml:space="preserve">  </w:t>
      </w:r>
    </w:p>
    <w:p w14:paraId="7417F1F2" w14:textId="77777777" w:rsidR="00472BA1" w:rsidRPr="00170962" w:rsidRDefault="00472BA1" w:rsidP="00212AA6">
      <w:pPr>
        <w:pStyle w:val="NoSpacing"/>
        <w:shd w:val="clear" w:color="auto" w:fill="EAF1DD" w:themeFill="accent3" w:themeFillTint="33"/>
        <w:ind w:left="360" w:right="-180" w:hanging="360"/>
        <w:rPr>
          <w:rFonts w:ascii="Arial" w:hAnsi="Arial" w:cs="Arial"/>
        </w:rPr>
      </w:pPr>
    </w:p>
    <w:p w14:paraId="6DF7EAC3" w14:textId="141C48EB" w:rsidR="00FB5D12" w:rsidRPr="00170962" w:rsidRDefault="00FB5D12" w:rsidP="00212AA6">
      <w:pPr>
        <w:pStyle w:val="NoSpacing"/>
        <w:shd w:val="clear" w:color="auto" w:fill="EAF1DD" w:themeFill="accent3" w:themeFillTint="33"/>
        <w:ind w:right="-180"/>
        <w:rPr>
          <w:rFonts w:ascii="Arial" w:hAnsi="Arial" w:cs="Arial"/>
          <w:bCs/>
        </w:rPr>
      </w:pPr>
      <w:r w:rsidRPr="00170962">
        <w:rPr>
          <w:rFonts w:ascii="Arial" w:hAnsi="Arial" w:cs="Arial"/>
          <w:highlight w:val="yellow"/>
        </w:rPr>
        <w:t xml:space="preserve">Please view these instructions carefully and in </w:t>
      </w:r>
      <w:r w:rsidR="003C6689" w:rsidRPr="00170962">
        <w:rPr>
          <w:rFonts w:ascii="Arial" w:hAnsi="Arial" w:cs="Arial"/>
          <w:highlight w:val="yellow"/>
        </w:rPr>
        <w:t>their</w:t>
      </w:r>
      <w:r w:rsidRPr="00170962">
        <w:rPr>
          <w:rFonts w:ascii="Arial" w:hAnsi="Arial" w:cs="Arial"/>
          <w:highlight w:val="yellow"/>
        </w:rPr>
        <w:t xml:space="preserve"> entirety before you begin.</w:t>
      </w:r>
      <w:r w:rsidRPr="00170962">
        <w:rPr>
          <w:rFonts w:ascii="Arial" w:hAnsi="Arial" w:cs="Arial"/>
        </w:rPr>
        <w:t xml:space="preserve"> It is important to understand the process in advance of </w:t>
      </w:r>
      <w:r w:rsidR="00700127" w:rsidRPr="00170962">
        <w:rPr>
          <w:rFonts w:ascii="Arial" w:hAnsi="Arial" w:cs="Arial"/>
        </w:rPr>
        <w:t>starting the registration process</w:t>
      </w:r>
      <w:r w:rsidR="003C6689" w:rsidRPr="00170962">
        <w:rPr>
          <w:rFonts w:ascii="Arial" w:hAnsi="Arial" w:cs="Arial"/>
        </w:rPr>
        <w:t xml:space="preserve"> and tips are included to avoid problems</w:t>
      </w:r>
      <w:r w:rsidRPr="00170962">
        <w:rPr>
          <w:rFonts w:ascii="Arial" w:hAnsi="Arial" w:cs="Arial"/>
        </w:rPr>
        <w:t xml:space="preserve">.  All members will register by using this link:  </w:t>
      </w:r>
      <w:bookmarkStart w:id="7" w:name="_Hlk158834715"/>
      <w:r w:rsidRPr="00170962">
        <w:rPr>
          <w:rFonts w:ascii="Arial" w:hAnsi="Arial" w:cs="Arial"/>
          <w:bCs/>
        </w:rPr>
        <w:fldChar w:fldCharType="begin"/>
      </w:r>
      <w:r w:rsidRPr="00170962">
        <w:rPr>
          <w:rFonts w:ascii="Arial" w:hAnsi="Arial" w:cs="Arial"/>
          <w:bCs/>
        </w:rPr>
        <w:instrText>HYPERLINK "https://svdpmilw.cmgconnect.org/"</w:instrText>
      </w:r>
      <w:r w:rsidRPr="00170962">
        <w:rPr>
          <w:rFonts w:ascii="Arial" w:hAnsi="Arial" w:cs="Arial"/>
          <w:bCs/>
        </w:rPr>
      </w:r>
      <w:r w:rsidRPr="00170962">
        <w:rPr>
          <w:rFonts w:ascii="Arial" w:hAnsi="Arial" w:cs="Arial"/>
          <w:bCs/>
        </w:rPr>
        <w:fldChar w:fldCharType="separate"/>
      </w:r>
      <w:r w:rsidRPr="00170962">
        <w:rPr>
          <w:rStyle w:val="Hyperlink"/>
          <w:rFonts w:ascii="Arial" w:hAnsi="Arial" w:cs="Arial"/>
          <w:bCs/>
        </w:rPr>
        <w:t>https://svdpmilw.cmgconnect.org/</w:t>
      </w:r>
      <w:r w:rsidRPr="00170962">
        <w:rPr>
          <w:rFonts w:ascii="Arial" w:hAnsi="Arial" w:cs="Arial"/>
          <w:bCs/>
        </w:rPr>
        <w:fldChar w:fldCharType="end"/>
      </w:r>
    </w:p>
    <w:bookmarkEnd w:id="7"/>
    <w:p w14:paraId="4BE9F9F8" w14:textId="77777777" w:rsidR="005F0E46" w:rsidRPr="00170962" w:rsidRDefault="005F0E46" w:rsidP="00212AA6">
      <w:pPr>
        <w:pStyle w:val="NoSpacing"/>
        <w:shd w:val="clear" w:color="auto" w:fill="EAF1DD" w:themeFill="accent3" w:themeFillTint="33"/>
        <w:ind w:right="-180"/>
        <w:rPr>
          <w:rFonts w:ascii="Arial" w:hAnsi="Arial" w:cs="Arial"/>
        </w:rPr>
      </w:pPr>
    </w:p>
    <w:p w14:paraId="3C0669D3" w14:textId="77777777" w:rsidR="003C6689" w:rsidRPr="00170962" w:rsidRDefault="005F0E46" w:rsidP="00212AA6">
      <w:pPr>
        <w:pStyle w:val="NoSpacing"/>
        <w:shd w:val="clear" w:color="auto" w:fill="EAF1DD" w:themeFill="accent3" w:themeFillTint="33"/>
        <w:ind w:right="-180"/>
        <w:rPr>
          <w:rFonts w:ascii="Arial" w:hAnsi="Arial" w:cs="Arial"/>
        </w:rPr>
      </w:pPr>
      <w:r w:rsidRPr="00170962">
        <w:rPr>
          <w:rFonts w:ascii="Arial" w:hAnsi="Arial" w:cs="Arial"/>
        </w:rPr>
        <w:lastRenderedPageBreak/>
        <w:t xml:space="preserve">If you have completed the registration and training process, please offer your guidance to fellow members.  Someone with experience is valuable to members who may be a bit skittish </w:t>
      </w:r>
      <w:r w:rsidR="00700127" w:rsidRPr="00170962">
        <w:rPr>
          <w:rFonts w:ascii="Arial" w:hAnsi="Arial" w:cs="Arial"/>
        </w:rPr>
        <w:t>about</w:t>
      </w:r>
      <w:r w:rsidRPr="00170962">
        <w:rPr>
          <w:rFonts w:ascii="Arial" w:hAnsi="Arial" w:cs="Arial"/>
        </w:rPr>
        <w:t xml:space="preserve"> forging ahead on their own.</w:t>
      </w:r>
    </w:p>
    <w:p w14:paraId="2C6327AB" w14:textId="77777777" w:rsidR="00DD5B22" w:rsidRDefault="00DD5B22" w:rsidP="00212AA6">
      <w:pPr>
        <w:pStyle w:val="NoSpacing"/>
        <w:shd w:val="clear" w:color="auto" w:fill="EAF1DD" w:themeFill="accent3" w:themeFillTint="33"/>
        <w:ind w:right="-180"/>
        <w:rPr>
          <w:rFonts w:ascii="Arial" w:hAnsi="Arial" w:cs="Arial"/>
          <w:b/>
          <w:bCs/>
        </w:rPr>
      </w:pPr>
      <w:bookmarkStart w:id="8" w:name="_Hlk160114187"/>
    </w:p>
    <w:p w14:paraId="2C32D8C7" w14:textId="47809F11" w:rsidR="00FB5D12" w:rsidRPr="00DD5B22" w:rsidRDefault="00883807" w:rsidP="00212AA6">
      <w:pPr>
        <w:pStyle w:val="NoSpacing"/>
        <w:shd w:val="clear" w:color="auto" w:fill="EAF1DD" w:themeFill="accent3" w:themeFillTint="33"/>
        <w:ind w:right="-180"/>
        <w:rPr>
          <w:rFonts w:ascii="Arial" w:hAnsi="Arial" w:cs="Arial"/>
        </w:rPr>
      </w:pPr>
      <w:r w:rsidRPr="008F4CC4">
        <w:rPr>
          <w:rFonts w:ascii="Arial" w:hAnsi="Arial" w:cs="Arial"/>
          <w:b/>
          <w:bCs/>
        </w:rPr>
        <w:t xml:space="preserve">Need assistance? </w:t>
      </w:r>
      <w:r w:rsidR="003C6689" w:rsidRPr="008F4CC4">
        <w:rPr>
          <w:rFonts w:ascii="Arial" w:hAnsi="Arial" w:cs="Arial"/>
          <w:b/>
          <w:bCs/>
        </w:rPr>
        <w:t xml:space="preserve">No computer? Prefer support to help walk you through this registration and training process? </w:t>
      </w:r>
      <w:r w:rsidRPr="008F4CC4">
        <w:rPr>
          <w:rFonts w:ascii="Arial" w:hAnsi="Arial" w:cs="Arial"/>
          <w:b/>
          <w:bCs/>
        </w:rPr>
        <w:br/>
      </w:r>
      <w:r w:rsidRPr="00DD5B22">
        <w:rPr>
          <w:rFonts w:ascii="Arial" w:hAnsi="Arial" w:cs="Arial"/>
        </w:rPr>
        <w:t xml:space="preserve">The Council office has 15 stations set up with tablets and earbuds.  Members can register and do the </w:t>
      </w:r>
      <w:proofErr w:type="gramStart"/>
      <w:r w:rsidRPr="00DD5B22">
        <w:rPr>
          <w:rFonts w:ascii="Arial" w:hAnsi="Arial" w:cs="Arial"/>
        </w:rPr>
        <w:t>trainings</w:t>
      </w:r>
      <w:proofErr w:type="gramEnd"/>
      <w:r w:rsidRPr="00DD5B22">
        <w:rPr>
          <w:rFonts w:ascii="Arial" w:hAnsi="Arial" w:cs="Arial"/>
        </w:rPr>
        <w:t xml:space="preserve"> on site. Bonnie and Julie will be available to provide support.  Groups or individuals are welcome.  Call ahead to reserve a space. RS</w:t>
      </w:r>
      <w:r w:rsidR="003C6689" w:rsidRPr="00DD5B22">
        <w:rPr>
          <w:rFonts w:ascii="Arial" w:hAnsi="Arial" w:cs="Arial"/>
        </w:rPr>
        <w:t>V</w:t>
      </w:r>
      <w:r w:rsidRPr="00DD5B22">
        <w:rPr>
          <w:rFonts w:ascii="Arial" w:hAnsi="Arial" w:cs="Arial"/>
        </w:rPr>
        <w:t xml:space="preserve">P to </w:t>
      </w:r>
      <w:r w:rsidR="00FB5D12" w:rsidRPr="00DD5B22">
        <w:rPr>
          <w:rFonts w:ascii="Arial" w:hAnsi="Arial" w:cs="Arial"/>
        </w:rPr>
        <w:t xml:space="preserve">Bonnie: </w:t>
      </w:r>
      <w:hyperlink r:id="rId12" w:history="1">
        <w:r w:rsidR="00FB5D12" w:rsidRPr="00DD5B22">
          <w:rPr>
            <w:rStyle w:val="Hyperlink"/>
            <w:rFonts w:ascii="Arial" w:hAnsi="Arial" w:cs="Arial"/>
          </w:rPr>
          <w:t>bpranger@svdpwaukesha.com</w:t>
        </w:r>
      </w:hyperlink>
      <w:r w:rsidR="00FB5D12" w:rsidRPr="00DD5B22">
        <w:rPr>
          <w:rFonts w:ascii="Arial" w:hAnsi="Arial" w:cs="Arial"/>
        </w:rPr>
        <w:t xml:space="preserve"> </w:t>
      </w:r>
    </w:p>
    <w:p w14:paraId="1ED16442" w14:textId="29C1BC21" w:rsidR="00700127" w:rsidRPr="00DD5B22" w:rsidRDefault="00700127" w:rsidP="00212AA6">
      <w:pPr>
        <w:pStyle w:val="NoSpacing"/>
        <w:shd w:val="clear" w:color="auto" w:fill="EAF1DD" w:themeFill="accent3" w:themeFillTint="33"/>
        <w:ind w:right="-180"/>
        <w:rPr>
          <w:rFonts w:ascii="Arial" w:hAnsi="Arial" w:cs="Arial"/>
        </w:rPr>
      </w:pPr>
    </w:p>
    <w:p w14:paraId="7C0D3942" w14:textId="1695DBB6" w:rsidR="005F0E46" w:rsidRPr="00DD5B22" w:rsidRDefault="00883807" w:rsidP="00212AA6">
      <w:pPr>
        <w:pStyle w:val="NoSpacing"/>
        <w:shd w:val="clear" w:color="auto" w:fill="EAF1DD" w:themeFill="accent3" w:themeFillTint="33"/>
        <w:ind w:right="-180"/>
        <w:rPr>
          <w:rFonts w:ascii="Arial" w:hAnsi="Arial" w:cs="Arial"/>
          <w:u w:val="single"/>
        </w:rPr>
      </w:pPr>
      <w:r w:rsidRPr="00DD5B22">
        <w:rPr>
          <w:rFonts w:ascii="Arial" w:hAnsi="Arial" w:cs="Arial"/>
          <w:u w:val="single"/>
        </w:rPr>
        <w:t xml:space="preserve">Week of March 4 – 8 </w:t>
      </w:r>
    </w:p>
    <w:p w14:paraId="1B30CE55" w14:textId="35D7EB5A" w:rsidR="00883807" w:rsidRPr="00DD5B22" w:rsidRDefault="00883807" w:rsidP="00212AA6">
      <w:pPr>
        <w:pStyle w:val="NoSpacing"/>
        <w:shd w:val="clear" w:color="auto" w:fill="EAF1DD" w:themeFill="accent3" w:themeFillTint="33"/>
        <w:ind w:right="-180"/>
        <w:rPr>
          <w:rFonts w:ascii="Arial" w:hAnsi="Arial" w:cs="Arial"/>
        </w:rPr>
      </w:pPr>
      <w:r w:rsidRPr="00DD5B22">
        <w:rPr>
          <w:rFonts w:ascii="Arial" w:hAnsi="Arial" w:cs="Arial"/>
        </w:rPr>
        <w:t>Monday/4</w:t>
      </w:r>
      <w:r w:rsidR="003C6689" w:rsidRPr="00DD5B22">
        <w:rPr>
          <w:rFonts w:ascii="Arial" w:hAnsi="Arial" w:cs="Arial"/>
        </w:rPr>
        <w:t xml:space="preserve"> – 9:00am – 3:00pm</w:t>
      </w:r>
      <w:r w:rsidRPr="00DD5B22">
        <w:rPr>
          <w:rFonts w:ascii="Arial" w:hAnsi="Arial" w:cs="Arial"/>
        </w:rPr>
        <w:br/>
        <w:t>Tuesday/5</w:t>
      </w:r>
      <w:r w:rsidR="003C6689" w:rsidRPr="00DD5B22">
        <w:rPr>
          <w:rFonts w:ascii="Arial" w:hAnsi="Arial" w:cs="Arial"/>
        </w:rPr>
        <w:t xml:space="preserve"> – 9:00am – 3:00pm</w:t>
      </w:r>
    </w:p>
    <w:p w14:paraId="74E69C3B" w14:textId="721298A1" w:rsidR="00883807" w:rsidRPr="00DD5B22" w:rsidRDefault="00883807" w:rsidP="00212AA6">
      <w:pPr>
        <w:pStyle w:val="NoSpacing"/>
        <w:shd w:val="clear" w:color="auto" w:fill="EAF1DD" w:themeFill="accent3" w:themeFillTint="33"/>
        <w:ind w:right="-180"/>
        <w:rPr>
          <w:rFonts w:ascii="Arial" w:hAnsi="Arial" w:cs="Arial"/>
        </w:rPr>
      </w:pPr>
      <w:r w:rsidRPr="00DD5B22">
        <w:rPr>
          <w:rFonts w:ascii="Arial" w:hAnsi="Arial" w:cs="Arial"/>
        </w:rPr>
        <w:t xml:space="preserve">Wed/6 morning only – last appointment is at 10:30am </w:t>
      </w:r>
    </w:p>
    <w:p w14:paraId="46BCCDA6" w14:textId="7AAA9DAB" w:rsidR="00883807" w:rsidRPr="00DD5B22" w:rsidRDefault="00883807" w:rsidP="00212AA6">
      <w:pPr>
        <w:pStyle w:val="NoSpacing"/>
        <w:shd w:val="clear" w:color="auto" w:fill="EAF1DD" w:themeFill="accent3" w:themeFillTint="33"/>
        <w:ind w:right="-180"/>
        <w:rPr>
          <w:rFonts w:ascii="Arial" w:hAnsi="Arial" w:cs="Arial"/>
        </w:rPr>
      </w:pPr>
      <w:r w:rsidRPr="00DD5B22">
        <w:rPr>
          <w:rFonts w:ascii="Arial" w:hAnsi="Arial" w:cs="Arial"/>
        </w:rPr>
        <w:t>Thurs/7</w:t>
      </w:r>
      <w:r w:rsidR="003C6689" w:rsidRPr="00DD5B22">
        <w:rPr>
          <w:rFonts w:ascii="Arial" w:hAnsi="Arial" w:cs="Arial"/>
        </w:rPr>
        <w:t xml:space="preserve"> – 9:00am – 3:00pm</w:t>
      </w:r>
    </w:p>
    <w:p w14:paraId="2B6CDB97" w14:textId="48833AEF" w:rsidR="00883807" w:rsidRPr="00DD5B22" w:rsidRDefault="00883807" w:rsidP="00212AA6">
      <w:pPr>
        <w:pStyle w:val="NoSpacing"/>
        <w:shd w:val="clear" w:color="auto" w:fill="EAF1DD" w:themeFill="accent3" w:themeFillTint="33"/>
        <w:ind w:right="-180"/>
        <w:rPr>
          <w:rFonts w:ascii="Arial" w:hAnsi="Arial" w:cs="Arial"/>
        </w:rPr>
      </w:pPr>
      <w:r w:rsidRPr="00DD5B22">
        <w:rPr>
          <w:rFonts w:ascii="Arial" w:hAnsi="Arial" w:cs="Arial"/>
        </w:rPr>
        <w:t>Friday/8</w:t>
      </w:r>
      <w:r w:rsidR="003C6689" w:rsidRPr="00DD5B22">
        <w:rPr>
          <w:rFonts w:ascii="Arial" w:hAnsi="Arial" w:cs="Arial"/>
        </w:rPr>
        <w:t xml:space="preserve"> – 9:00am – 3:00 pm</w:t>
      </w:r>
    </w:p>
    <w:p w14:paraId="75FB2BD6" w14:textId="261ADD1F" w:rsidR="00472BA1" w:rsidRPr="00DD5B22" w:rsidRDefault="00472BA1" w:rsidP="00212AA6">
      <w:pPr>
        <w:pStyle w:val="NoSpacing"/>
        <w:shd w:val="clear" w:color="auto" w:fill="EAF1DD" w:themeFill="accent3" w:themeFillTint="33"/>
        <w:ind w:right="-180"/>
        <w:rPr>
          <w:rFonts w:ascii="Arial" w:hAnsi="Arial" w:cs="Arial"/>
          <w:b/>
          <w:bCs/>
        </w:rPr>
      </w:pPr>
      <w:r w:rsidRPr="00DD5B22">
        <w:rPr>
          <w:rFonts w:ascii="Arial" w:hAnsi="Arial" w:cs="Arial"/>
          <w:b/>
          <w:bCs/>
        </w:rPr>
        <w:t xml:space="preserve"> </w:t>
      </w:r>
    </w:p>
    <w:p w14:paraId="2844F022" w14:textId="1E35FBC0" w:rsidR="003C6689" w:rsidRPr="00DD5B22" w:rsidRDefault="003C6689" w:rsidP="00212AA6">
      <w:pPr>
        <w:pStyle w:val="NoSpacing"/>
        <w:shd w:val="clear" w:color="auto" w:fill="EAF1DD" w:themeFill="accent3" w:themeFillTint="33"/>
        <w:ind w:right="-180"/>
        <w:rPr>
          <w:rFonts w:ascii="Arial" w:hAnsi="Arial" w:cs="Arial"/>
          <w:b/>
          <w:bCs/>
        </w:rPr>
      </w:pPr>
      <w:r w:rsidRPr="00DD5B22">
        <w:rPr>
          <w:rFonts w:ascii="Arial" w:hAnsi="Arial" w:cs="Arial"/>
          <w:b/>
          <w:bCs/>
        </w:rPr>
        <w:t xml:space="preserve">If you need an evening session scheduled, contact Julie.  Arrangements can be made to accommodate you. </w:t>
      </w:r>
    </w:p>
    <w:bookmarkEnd w:id="8"/>
    <w:p w14:paraId="30976F04" w14:textId="77777777" w:rsidR="008F4CC4" w:rsidRPr="00DD5B22" w:rsidRDefault="008F4CC4" w:rsidP="00212AA6">
      <w:pPr>
        <w:pStyle w:val="NoSpacing"/>
        <w:shd w:val="clear" w:color="auto" w:fill="EAF1DD" w:themeFill="accent3" w:themeFillTint="33"/>
        <w:ind w:right="-180"/>
        <w:rPr>
          <w:rFonts w:ascii="Arial" w:hAnsi="Arial" w:cs="Arial"/>
        </w:rPr>
      </w:pPr>
    </w:p>
    <w:p w14:paraId="4D1912FB" w14:textId="31F8CB2E" w:rsidR="00472BA1" w:rsidRPr="00DD5B22" w:rsidRDefault="00700127" w:rsidP="00212AA6">
      <w:pPr>
        <w:pStyle w:val="NoSpacing"/>
        <w:shd w:val="clear" w:color="auto" w:fill="EAF1DD" w:themeFill="accent3" w:themeFillTint="33"/>
        <w:ind w:right="-180"/>
        <w:rPr>
          <w:rFonts w:ascii="Arial" w:hAnsi="Arial" w:cs="Arial"/>
        </w:rPr>
      </w:pPr>
      <w:r w:rsidRPr="00DD5B22">
        <w:rPr>
          <w:rFonts w:ascii="Arial" w:hAnsi="Arial" w:cs="Arial"/>
        </w:rPr>
        <w:t xml:space="preserve">Watch for continued Safeguard updates.  </w:t>
      </w:r>
      <w:r w:rsidR="003C6689" w:rsidRPr="00DD5B22">
        <w:rPr>
          <w:rFonts w:ascii="Arial" w:hAnsi="Arial" w:cs="Arial"/>
        </w:rPr>
        <w:t xml:space="preserve">These are sent weekly to all members.  </w:t>
      </w:r>
      <w:r w:rsidRPr="00DD5B22">
        <w:rPr>
          <w:rFonts w:ascii="Arial" w:hAnsi="Arial" w:cs="Arial"/>
        </w:rPr>
        <w:t xml:space="preserve">And remember that at times computer security systems may recognize large mailings </w:t>
      </w:r>
      <w:r w:rsidR="0016493A" w:rsidRPr="00DD5B22">
        <w:rPr>
          <w:rFonts w:ascii="Arial" w:hAnsi="Arial" w:cs="Arial"/>
        </w:rPr>
        <w:t>as</w:t>
      </w:r>
      <w:r w:rsidRPr="00DD5B22">
        <w:rPr>
          <w:rFonts w:ascii="Arial" w:hAnsi="Arial" w:cs="Arial"/>
        </w:rPr>
        <w:t xml:space="preserve"> spam.  Check your junk folder.   </w:t>
      </w:r>
    </w:p>
    <w:p w14:paraId="7142C927" w14:textId="77777777" w:rsidR="00472BA1" w:rsidRPr="00DD5B22" w:rsidRDefault="00472BA1" w:rsidP="00472BA1">
      <w:pPr>
        <w:pStyle w:val="NoSpacing"/>
        <w:ind w:right="-180"/>
        <w:rPr>
          <w:rFonts w:ascii="Arial" w:hAnsi="Arial" w:cs="Arial"/>
          <w:b/>
          <w:bCs/>
        </w:rPr>
      </w:pPr>
    </w:p>
    <w:p w14:paraId="4578F94E" w14:textId="55F9F542" w:rsidR="00D97026" w:rsidRPr="00472BA1" w:rsidRDefault="00D97026" w:rsidP="00472BA1">
      <w:pPr>
        <w:pStyle w:val="NoSpacing"/>
        <w:ind w:right="-180"/>
        <w:rPr>
          <w:rFonts w:ascii="Arial" w:hAnsi="Arial" w:cs="Arial"/>
          <w:i/>
          <w:iCs/>
          <w:sz w:val="24"/>
          <w:szCs w:val="24"/>
        </w:rPr>
      </w:pPr>
      <w:r w:rsidRPr="000B2953">
        <w:rPr>
          <w:rFonts w:ascii="Arial" w:hAnsi="Arial" w:cs="Arial"/>
          <w:b/>
          <w:color w:val="365F91"/>
          <w:sz w:val="24"/>
          <w:szCs w:val="24"/>
        </w:rPr>
        <w:t>2024 Ozanam Medallion</w:t>
      </w:r>
      <w:r w:rsidRPr="00472BA1">
        <w:rPr>
          <w:rFonts w:ascii="Arial" w:hAnsi="Arial" w:cs="Arial"/>
          <w:b/>
          <w:bCs/>
          <w:i/>
          <w:iCs/>
          <w:sz w:val="24"/>
          <w:szCs w:val="24"/>
        </w:rPr>
        <w:t xml:space="preserve"> </w:t>
      </w:r>
      <w:r w:rsidRPr="00472BA1">
        <w:rPr>
          <w:rFonts w:ascii="Arial" w:hAnsi="Arial" w:cs="Arial"/>
          <w:i/>
          <w:iCs/>
          <w:sz w:val="24"/>
          <w:szCs w:val="24"/>
        </w:rPr>
        <w:t xml:space="preserve">(Nominations due April 3) </w:t>
      </w:r>
    </w:p>
    <w:p w14:paraId="4D010206" w14:textId="77777777" w:rsidR="00D97026" w:rsidRPr="00472BA1" w:rsidRDefault="00D97026" w:rsidP="00472BA1">
      <w:pPr>
        <w:pStyle w:val="NoSpacing"/>
        <w:ind w:right="-180"/>
        <w:rPr>
          <w:rFonts w:ascii="Arial" w:hAnsi="Arial" w:cs="Arial"/>
        </w:rPr>
      </w:pPr>
      <w:r w:rsidRPr="00472BA1">
        <w:rPr>
          <w:rFonts w:ascii="Arial" w:hAnsi="Arial" w:cs="Arial"/>
        </w:rPr>
        <w:t xml:space="preserve">The Ozanam Medallion is awarded to an individual or to a conference to present a model of service for the broader community, for the purpose of increasing its knowledge of the works of the Society and to assist the Society in creating an image helpful in recruitment and resource development. </w:t>
      </w:r>
    </w:p>
    <w:p w14:paraId="3AB76E1B" w14:textId="77777777" w:rsidR="00D97026" w:rsidRPr="00472BA1" w:rsidRDefault="00D97026" w:rsidP="00472BA1">
      <w:pPr>
        <w:pStyle w:val="NoSpacing"/>
        <w:ind w:right="-180"/>
        <w:rPr>
          <w:rFonts w:ascii="Arial" w:hAnsi="Arial" w:cs="Arial"/>
        </w:rPr>
      </w:pPr>
    </w:p>
    <w:p w14:paraId="2A07D80D" w14:textId="77777777" w:rsidR="00D97026" w:rsidRPr="00472BA1" w:rsidRDefault="00D97026" w:rsidP="00472BA1">
      <w:pPr>
        <w:pStyle w:val="NoSpacing"/>
        <w:ind w:right="-180"/>
        <w:rPr>
          <w:rFonts w:ascii="Arial" w:hAnsi="Arial" w:cs="Arial"/>
        </w:rPr>
      </w:pPr>
      <w:r w:rsidRPr="00472BA1">
        <w:rPr>
          <w:rFonts w:ascii="Arial" w:hAnsi="Arial" w:cs="Arial"/>
        </w:rPr>
        <w:t xml:space="preserve">The 2024 Medallion will be awarded at the Archdiocesan General Meeting to be held on Sunday, April 21 at </w:t>
      </w:r>
    </w:p>
    <w:p w14:paraId="09F84730" w14:textId="77777777" w:rsidR="00D97026" w:rsidRPr="00D97026" w:rsidRDefault="00D97026" w:rsidP="00472BA1">
      <w:pPr>
        <w:pStyle w:val="NoSpacing"/>
        <w:ind w:right="-180"/>
        <w:rPr>
          <w:rFonts w:ascii="Arial" w:hAnsi="Arial" w:cs="Arial"/>
        </w:rPr>
      </w:pPr>
      <w:r w:rsidRPr="00472BA1">
        <w:rPr>
          <w:rFonts w:ascii="Arial" w:hAnsi="Arial" w:cs="Arial"/>
        </w:rPr>
        <w:t>Our Lady of the Lakes Parish in Random Lake (Sheboygan Council) after the 8:15am Mass. The nomination form is attached and must be submitted via email or mail no later than April 3, 2024.</w:t>
      </w:r>
    </w:p>
    <w:p w14:paraId="7DD759DC" w14:textId="77777777" w:rsidR="00A27C89" w:rsidRPr="00A27C89" w:rsidRDefault="00A27C89" w:rsidP="00472BA1">
      <w:pPr>
        <w:pStyle w:val="NoSpacing"/>
        <w:ind w:right="-180"/>
        <w:rPr>
          <w:rFonts w:ascii="Arial" w:hAnsi="Arial" w:cs="Arial"/>
        </w:rPr>
      </w:pPr>
    </w:p>
    <w:p w14:paraId="499F56CA" w14:textId="1C47F51A" w:rsidR="00A27C89" w:rsidRDefault="000B2953" w:rsidP="000B2953">
      <w:pPr>
        <w:pStyle w:val="NoSpacing"/>
        <w:ind w:right="-180"/>
        <w:rPr>
          <w:rFonts w:ascii="Arial" w:hAnsi="Arial" w:cs="Arial"/>
          <w:b/>
          <w:color w:val="365F91"/>
          <w:sz w:val="24"/>
          <w:szCs w:val="24"/>
        </w:rPr>
      </w:pPr>
      <w:r w:rsidRPr="000B2953">
        <w:rPr>
          <w:rFonts w:ascii="Arial" w:hAnsi="Arial" w:cs="Arial"/>
          <w:b/>
          <w:color w:val="365F91"/>
          <w:sz w:val="24"/>
          <w:szCs w:val="24"/>
        </w:rPr>
        <w:t>Voucher</w:t>
      </w:r>
      <w:r>
        <w:rPr>
          <w:rFonts w:ascii="Arial" w:hAnsi="Arial" w:cs="Arial"/>
          <w:b/>
          <w:color w:val="365F91"/>
          <w:sz w:val="24"/>
          <w:szCs w:val="24"/>
        </w:rPr>
        <w:t xml:space="preserve"> Categories &amp; Value Sheet CHANGES</w:t>
      </w:r>
    </w:p>
    <w:p w14:paraId="586CBD77" w14:textId="1AC4B336" w:rsidR="000B2953" w:rsidRPr="000E54AC" w:rsidRDefault="000B2953" w:rsidP="000B2953">
      <w:pPr>
        <w:pStyle w:val="NoSpacing"/>
        <w:ind w:right="-180"/>
        <w:rPr>
          <w:rFonts w:ascii="Arial" w:hAnsi="Arial" w:cs="Arial"/>
        </w:rPr>
      </w:pPr>
      <w:r>
        <w:rPr>
          <w:rFonts w:ascii="Arial" w:hAnsi="Arial" w:cs="Arial"/>
        </w:rPr>
        <w:t xml:space="preserve">The Categories &amp; Value Sheet has undergone a makeover to help all Vincentians when entering a voucher for </w:t>
      </w:r>
      <w:r w:rsidR="000E54AC">
        <w:rPr>
          <w:rFonts w:ascii="Arial" w:hAnsi="Arial" w:cs="Arial"/>
        </w:rPr>
        <w:t>a</w:t>
      </w:r>
      <w:r>
        <w:rPr>
          <w:rFonts w:ascii="Arial" w:hAnsi="Arial" w:cs="Arial"/>
        </w:rPr>
        <w:t xml:space="preserve"> Friend in Need.</w:t>
      </w:r>
      <w:r w:rsidR="008738E4">
        <w:rPr>
          <w:rFonts w:ascii="Arial" w:hAnsi="Arial" w:cs="Arial"/>
        </w:rPr>
        <w:t xml:space="preserve"> </w:t>
      </w:r>
      <w:r w:rsidR="000E54AC">
        <w:rPr>
          <w:rFonts w:ascii="Arial" w:hAnsi="Arial" w:cs="Arial"/>
        </w:rPr>
        <w:t xml:space="preserve">On one side you will find instructions on entering a voucher into Thrift Works, and the Categories &amp; Values on the back side. For those of you who do not enter vouchers often, and even those that do, please take the time to review the instructions before the next time you sign into Thrift Works. Many of our FIN’s are held up at a register when their voucher is improperly entered. </w:t>
      </w:r>
    </w:p>
    <w:p w14:paraId="462A1B89" w14:textId="77777777" w:rsidR="000B2953" w:rsidRDefault="000B2953" w:rsidP="000B2953">
      <w:pPr>
        <w:pStyle w:val="NoSpacing"/>
        <w:ind w:right="-180"/>
        <w:rPr>
          <w:rFonts w:ascii="Arial" w:hAnsi="Arial" w:cs="Arial"/>
        </w:rPr>
      </w:pPr>
    </w:p>
    <w:p w14:paraId="75A1CF03" w14:textId="3129B1B8" w:rsidR="002F7691" w:rsidRPr="002F7691" w:rsidRDefault="002F7691" w:rsidP="002F7691">
      <w:pPr>
        <w:pStyle w:val="NoSpacing"/>
        <w:ind w:right="-180"/>
        <w:rPr>
          <w:rFonts w:ascii="Arial" w:hAnsi="Arial" w:cs="Arial"/>
          <w:b/>
          <w:color w:val="365F91"/>
          <w:sz w:val="24"/>
          <w:szCs w:val="24"/>
        </w:rPr>
      </w:pPr>
      <w:r>
        <w:rPr>
          <w:rFonts w:ascii="Arial" w:hAnsi="Arial" w:cs="Arial"/>
          <w:b/>
          <w:color w:val="365F91"/>
          <w:sz w:val="24"/>
          <w:szCs w:val="24"/>
        </w:rPr>
        <w:t xml:space="preserve">SVdP </w:t>
      </w:r>
      <w:r w:rsidRPr="002F7691">
        <w:rPr>
          <w:rFonts w:ascii="Arial" w:hAnsi="Arial" w:cs="Arial"/>
          <w:b/>
          <w:color w:val="365F91"/>
          <w:sz w:val="24"/>
          <w:szCs w:val="24"/>
        </w:rPr>
        <w:t xml:space="preserve">Awareness Luncheon at Rotunda </w:t>
      </w:r>
    </w:p>
    <w:p w14:paraId="5B8F96EE" w14:textId="08A0DED7" w:rsidR="002F7691" w:rsidRPr="002F7691" w:rsidRDefault="002F7691" w:rsidP="002F7691">
      <w:pPr>
        <w:pStyle w:val="NoSpacing"/>
        <w:ind w:right="-180"/>
        <w:rPr>
          <w:rFonts w:ascii="Arial" w:hAnsi="Arial" w:cs="Arial"/>
        </w:rPr>
      </w:pPr>
      <w:r w:rsidRPr="002F7691">
        <w:rPr>
          <w:rFonts w:ascii="Arial" w:hAnsi="Arial" w:cs="Arial"/>
        </w:rPr>
        <w:t xml:space="preserve">Please mark your calendars for our first Community Lunch with St. Vincent de Paul from </w:t>
      </w:r>
      <w:r w:rsidRPr="002F7691">
        <w:rPr>
          <w:rFonts w:ascii="Arial" w:hAnsi="Arial" w:cs="Arial"/>
          <w:b/>
          <w:bCs/>
        </w:rPr>
        <w:t>11:30 a.m. to 1 p.m. at the Rotunda</w:t>
      </w:r>
      <w:r>
        <w:rPr>
          <w:rFonts w:ascii="Arial" w:hAnsi="Arial" w:cs="Arial"/>
          <w:b/>
          <w:bCs/>
        </w:rPr>
        <w:t>,</w:t>
      </w:r>
      <w:r w:rsidRPr="002F7691">
        <w:rPr>
          <w:rFonts w:ascii="Arial" w:hAnsi="Arial" w:cs="Arial"/>
          <w:b/>
          <w:bCs/>
        </w:rPr>
        <w:t xml:space="preserve"> 235 W</w:t>
      </w:r>
      <w:r>
        <w:rPr>
          <w:rFonts w:ascii="Arial" w:hAnsi="Arial" w:cs="Arial"/>
          <w:b/>
          <w:bCs/>
        </w:rPr>
        <w:t>.</w:t>
      </w:r>
      <w:r w:rsidRPr="002F7691">
        <w:rPr>
          <w:rFonts w:ascii="Arial" w:hAnsi="Arial" w:cs="Arial"/>
          <w:b/>
          <w:bCs/>
        </w:rPr>
        <w:t xml:space="preserve"> Broadway in downtown Waukesha on Wednesday</w:t>
      </w:r>
      <w:r>
        <w:rPr>
          <w:rFonts w:ascii="Arial" w:hAnsi="Arial" w:cs="Arial"/>
          <w:b/>
          <w:bCs/>
        </w:rPr>
        <w:t>,</w:t>
      </w:r>
      <w:r w:rsidRPr="002F7691">
        <w:rPr>
          <w:rFonts w:ascii="Arial" w:hAnsi="Arial" w:cs="Arial"/>
          <w:b/>
          <w:bCs/>
        </w:rPr>
        <w:t xml:space="preserve"> September 18, 2024</w:t>
      </w:r>
      <w:r w:rsidRPr="002F7691">
        <w:rPr>
          <w:rFonts w:ascii="Arial" w:hAnsi="Arial" w:cs="Arial"/>
        </w:rPr>
        <w:t xml:space="preserve">.  This event will give us the opportunity to widen awareness of all that the Society of St. Vincent de Paul does in our community. Tom Pipines will be the emcee and Ralph Middlecamp, former National SVDP President, will be the main speaker.  Several of your fellow Vincentians will also share on Spirituality, Home Visits, and how the Society has changed their lives.  This event gives us the opportunity to let others know how they may help support our mission.  We are looking for sponsors for the events and we are asking each conference to suggest a local business that might be interested in being a sponsor.   </w:t>
      </w:r>
    </w:p>
    <w:p w14:paraId="00D1659E"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9" w:name="_Hlk123222400"/>
      <w:r>
        <w:rPr>
          <w:rFonts w:ascii="Century Gothic" w:hAnsi="Century Gothic"/>
          <w:b/>
          <w:smallCaps/>
          <w:color w:val="FFFFFF" w:themeColor="background1"/>
        </w:rPr>
        <w:tab/>
      </w:r>
      <w:bookmarkStart w:id="10" w:name="_Toc117784739"/>
      <w:bookmarkStart w:id="11" w:name="_Toc117784873"/>
      <w:r w:rsidRPr="006D0990">
        <w:rPr>
          <w:rFonts w:ascii="Century Gothic" w:hAnsi="Century Gothic"/>
          <w:b/>
          <w:smallCaps/>
          <w:color w:val="FFFFFF" w:themeColor="background1"/>
        </w:rPr>
        <w:t>SV</w:t>
      </w:r>
      <w:r w:rsidRPr="006D0990">
        <w:rPr>
          <w:rFonts w:ascii="Century Gothic" w:hAnsi="Century Gothic"/>
          <w:b/>
          <w:color w:val="FFFFFF" w:themeColor="background1"/>
        </w:rPr>
        <w:t>d</w:t>
      </w:r>
      <w:r w:rsidRPr="006D0990">
        <w:rPr>
          <w:rFonts w:ascii="Century Gothic" w:hAnsi="Century Gothic"/>
          <w:b/>
          <w:smallCaps/>
          <w:color w:val="FFFFFF" w:themeColor="background1"/>
        </w:rPr>
        <w:t>P National and North Central Region Announcements</w:t>
      </w:r>
      <w:bookmarkEnd w:id="10"/>
      <w:bookmarkEnd w:id="11"/>
    </w:p>
    <w:bookmarkEnd w:id="9"/>
    <w:p w14:paraId="25B13F4D" w14:textId="77777777" w:rsidR="00E35537" w:rsidRDefault="00E35537" w:rsidP="00E35537">
      <w:pPr>
        <w:pStyle w:val="NoSpacing"/>
        <w:rPr>
          <w:rStyle w:val="Emphasis"/>
          <w:rFonts w:ascii="Arial" w:hAnsi="Arial" w:cs="Arial"/>
          <w:color w:val="3A3A3A"/>
          <w:bdr w:val="none" w:sz="0" w:space="0" w:color="auto" w:frame="1"/>
          <w:shd w:val="clear" w:color="auto" w:fill="FFFFFF"/>
        </w:rPr>
      </w:pPr>
      <w:r w:rsidRPr="00D50124">
        <w:rPr>
          <w:rStyle w:val="Strong"/>
          <w:rFonts w:ascii="Arial" w:hAnsi="Arial" w:cs="Arial"/>
          <w:color w:val="365F91" w:themeColor="accent1" w:themeShade="BF"/>
          <w:sz w:val="24"/>
          <w:szCs w:val="24"/>
          <w:bdr w:val="none" w:sz="0" w:space="0" w:color="auto" w:frame="1"/>
          <w:shd w:val="clear" w:color="auto" w:fill="FFFFFF"/>
        </w:rPr>
        <w:t>June 20 – 22</w:t>
      </w:r>
      <w:r w:rsidRPr="00D50124">
        <w:rPr>
          <w:rStyle w:val="Strong"/>
          <w:rFonts w:ascii="Arial" w:hAnsi="Arial" w:cs="Arial"/>
          <w:color w:val="365F91" w:themeColor="accent1" w:themeShade="BF"/>
          <w:sz w:val="24"/>
          <w:szCs w:val="24"/>
          <w:bdr w:val="none" w:sz="0" w:space="0" w:color="auto" w:frame="1"/>
          <w:shd w:val="clear" w:color="auto" w:fill="FFFFFF"/>
        </w:rPr>
        <w:br/>
        <w:t>North Central Regional Meeting</w:t>
      </w:r>
      <w:r w:rsidRPr="00D50124">
        <w:rPr>
          <w:rFonts w:ascii="Arial" w:hAnsi="Arial" w:cs="Arial"/>
          <w:color w:val="365F91" w:themeColor="accent1" w:themeShade="BF"/>
          <w:sz w:val="24"/>
          <w:szCs w:val="24"/>
        </w:rPr>
        <w:br/>
      </w:r>
      <w:r w:rsidRPr="00D50124">
        <w:rPr>
          <w:rFonts w:ascii="Arial" w:hAnsi="Arial" w:cs="Arial"/>
          <w:shd w:val="clear" w:color="auto" w:fill="FFFFFF"/>
        </w:rPr>
        <w:t>Holiday Inn Sioux Falls</w:t>
      </w:r>
      <w:r w:rsidRPr="00D50124">
        <w:rPr>
          <w:rFonts w:ascii="Arial" w:hAnsi="Arial" w:cs="Arial"/>
        </w:rPr>
        <w:br/>
      </w:r>
      <w:r w:rsidRPr="00D50124">
        <w:rPr>
          <w:rStyle w:val="Emphasis"/>
          <w:rFonts w:ascii="Arial" w:hAnsi="Arial" w:cs="Arial"/>
          <w:color w:val="3A3A3A"/>
          <w:bdr w:val="none" w:sz="0" w:space="0" w:color="auto" w:frame="1"/>
          <w:shd w:val="clear" w:color="auto" w:fill="FFFFFF"/>
        </w:rPr>
        <w:t>Sioux Falls, SD</w:t>
      </w:r>
    </w:p>
    <w:p w14:paraId="2A00C619" w14:textId="77777777" w:rsidR="008F4CC4" w:rsidRDefault="008F4CC4" w:rsidP="00E35537">
      <w:pPr>
        <w:pStyle w:val="NoSpacing"/>
        <w:rPr>
          <w:rStyle w:val="Emphasis"/>
          <w:rFonts w:ascii="Arial" w:hAnsi="Arial" w:cs="Arial"/>
          <w:color w:val="3A3A3A"/>
          <w:bdr w:val="none" w:sz="0" w:space="0" w:color="auto" w:frame="1"/>
          <w:shd w:val="clear" w:color="auto" w:fill="FFFFFF"/>
        </w:rPr>
      </w:pPr>
    </w:p>
    <w:p w14:paraId="69625670" w14:textId="77777777" w:rsidR="003B5DFF" w:rsidRDefault="003B5DFF">
      <w:pPr>
        <w:widowControl/>
        <w:autoSpaceDE/>
        <w:autoSpaceDN/>
        <w:adjustRightInd/>
        <w:spacing w:after="200" w:line="276" w:lineRule="auto"/>
        <w:rPr>
          <w:rStyle w:val="Emphasis"/>
          <w:rFonts w:ascii="Arial" w:hAnsi="Arial" w:cs="Arial"/>
          <w:b/>
          <w:bCs/>
          <w:color w:val="3A3A3A"/>
          <w:sz w:val="24"/>
          <w:szCs w:val="24"/>
          <w:bdr w:val="none" w:sz="0" w:space="0" w:color="auto" w:frame="1"/>
          <w:shd w:val="clear" w:color="auto" w:fill="FFFFFF"/>
        </w:rPr>
      </w:pPr>
      <w:r>
        <w:rPr>
          <w:rStyle w:val="Emphasis"/>
          <w:rFonts w:ascii="Arial" w:hAnsi="Arial" w:cs="Arial"/>
          <w:b/>
          <w:bCs/>
          <w:color w:val="3A3A3A"/>
          <w:sz w:val="24"/>
          <w:szCs w:val="24"/>
          <w:bdr w:val="none" w:sz="0" w:space="0" w:color="auto" w:frame="1"/>
          <w:shd w:val="clear" w:color="auto" w:fill="FFFFFF"/>
        </w:rPr>
        <w:br w:type="page"/>
      </w:r>
    </w:p>
    <w:p w14:paraId="4E3C2BB5" w14:textId="0EAEF7BA" w:rsidR="000A5F2B" w:rsidRPr="008F4CC4" w:rsidRDefault="008F4CC4" w:rsidP="00E35537">
      <w:pPr>
        <w:pStyle w:val="NoSpacing"/>
        <w:rPr>
          <w:rStyle w:val="Emphasis"/>
          <w:rFonts w:ascii="Arial" w:hAnsi="Arial" w:cs="Arial"/>
          <w:color w:val="3A3A3A"/>
          <w:bdr w:val="none" w:sz="0" w:space="0" w:color="auto" w:frame="1"/>
          <w:shd w:val="clear" w:color="auto" w:fill="FFFFFF"/>
        </w:rPr>
      </w:pPr>
      <w:r w:rsidRPr="008F4CC4">
        <w:rPr>
          <w:rStyle w:val="Emphasis"/>
          <w:rFonts w:ascii="Arial" w:hAnsi="Arial" w:cs="Arial"/>
          <w:b/>
          <w:bCs/>
          <w:color w:val="3A3A3A"/>
          <w:sz w:val="24"/>
          <w:szCs w:val="24"/>
          <w:bdr w:val="none" w:sz="0" w:space="0" w:color="auto" w:frame="1"/>
          <w:shd w:val="clear" w:color="auto" w:fill="FFFFFF"/>
        </w:rPr>
        <w:lastRenderedPageBreak/>
        <w:t xml:space="preserve">Save the Date! </w:t>
      </w:r>
      <w:r>
        <w:rPr>
          <w:rStyle w:val="Emphasis"/>
          <w:rFonts w:ascii="Arial" w:hAnsi="Arial" w:cs="Arial"/>
          <w:b/>
          <w:bCs/>
          <w:color w:val="3A3A3A"/>
          <w:sz w:val="24"/>
          <w:szCs w:val="24"/>
          <w:bdr w:val="none" w:sz="0" w:space="0" w:color="auto" w:frame="1"/>
          <w:shd w:val="clear" w:color="auto" w:fill="FFFFFF"/>
        </w:rPr>
        <w:t xml:space="preserve"> </w:t>
      </w:r>
      <w:r w:rsidRPr="008F4CC4">
        <w:rPr>
          <w:rStyle w:val="Emphasis"/>
          <w:rFonts w:ascii="Arial" w:hAnsi="Arial" w:cs="Arial"/>
          <w:color w:val="3A3A3A"/>
          <w:bdr w:val="none" w:sz="0" w:space="0" w:color="auto" w:frame="1"/>
          <w:shd w:val="clear" w:color="auto" w:fill="FFFFFF"/>
        </w:rPr>
        <w:t xml:space="preserve">(Flyer attached) </w:t>
      </w:r>
    </w:p>
    <w:p w14:paraId="34550694" w14:textId="0B352CD5" w:rsidR="000A5F2B" w:rsidRDefault="000A5F2B" w:rsidP="000A5F2B">
      <w:pPr>
        <w:pStyle w:val="NoSpacing"/>
        <w:rPr>
          <w:rStyle w:val="Emphasis"/>
          <w:rFonts w:ascii="Arial" w:hAnsi="Arial" w:cs="Arial"/>
          <w:i w:val="0"/>
          <w:iCs w:val="0"/>
          <w:bdr w:val="none" w:sz="0" w:space="0" w:color="auto" w:frame="1"/>
          <w:shd w:val="clear" w:color="auto" w:fill="FFFFFF"/>
        </w:rPr>
      </w:pPr>
      <w:r w:rsidRPr="008F4CC4">
        <w:rPr>
          <w:rStyle w:val="Emphasis"/>
          <w:rFonts w:ascii="Arial" w:hAnsi="Arial" w:cs="Arial"/>
          <w:i w:val="0"/>
          <w:iCs w:val="0"/>
          <w:bdr w:val="none" w:sz="0" w:space="0" w:color="auto" w:frame="1"/>
          <w:shd w:val="clear" w:color="auto" w:fill="FFFFFF"/>
        </w:rPr>
        <w:t>Susan Wiland, our National VP for the North Central Region, invites all Vincentians to grow spiritually, learn new ideas/best practices, and inspire personal growth by attending this year’s North Central Regional Meeting. (</w:t>
      </w:r>
      <w:r w:rsidRPr="008F4CC4">
        <w:rPr>
          <w:rFonts w:ascii="Arial" w:hAnsi="Arial" w:cs="Arial"/>
          <w:b/>
          <w:bCs/>
          <w:i/>
          <w:iCs/>
          <w:bdr w:val="none" w:sz="0" w:space="0" w:color="auto" w:frame="1"/>
          <w:shd w:val="clear" w:color="auto" w:fill="FFFFFF"/>
        </w:rPr>
        <w:t xml:space="preserve">June 20 – 22 at Holiday Inn City Center in Sioux Falls). </w:t>
      </w:r>
      <w:r w:rsidRPr="008F4CC4">
        <w:rPr>
          <w:rStyle w:val="Emphasis"/>
          <w:rFonts w:ascii="Arial" w:hAnsi="Arial" w:cs="Arial"/>
          <w:i w:val="0"/>
          <w:iCs w:val="0"/>
          <w:bdr w:val="none" w:sz="0" w:space="0" w:color="auto" w:frame="1"/>
          <w:shd w:val="clear" w:color="auto" w:fill="FFFFFF"/>
        </w:rPr>
        <w:t xml:space="preserve"> We will welcome John Berry, National President, who will introduce </w:t>
      </w:r>
      <w:r w:rsidRPr="008F4CC4">
        <w:rPr>
          <w:rStyle w:val="Emphasis"/>
          <w:rFonts w:ascii="Arial" w:hAnsi="Arial" w:cs="Arial"/>
          <w:bdr w:val="none" w:sz="0" w:space="0" w:color="auto" w:frame="1"/>
          <w:shd w:val="clear" w:color="auto" w:fill="FFFFFF"/>
        </w:rPr>
        <w:t>SVDP Vision – Every Voice Matters</w:t>
      </w:r>
      <w:r w:rsidRPr="008F4CC4">
        <w:rPr>
          <w:rStyle w:val="Emphasis"/>
          <w:rFonts w:ascii="Arial" w:hAnsi="Arial" w:cs="Arial"/>
          <w:i w:val="0"/>
          <w:iCs w:val="0"/>
          <w:bdr w:val="none" w:sz="0" w:space="0" w:color="auto" w:frame="1"/>
          <w:shd w:val="clear" w:color="auto" w:fill="FFFFFF"/>
        </w:rPr>
        <w:t xml:space="preserve"> and how this will unfold for all our Vincentians in the United States. You will have the opportunity to participate in facilitated sessions to share your voices. It is perfectly appropriate to use conference or council funds to reimburse meeting expenses (Statute 28).  Scholarship funds are also available where needed.  </w:t>
      </w:r>
    </w:p>
    <w:p w14:paraId="60D77C58" w14:textId="77777777" w:rsidR="003B5DFF" w:rsidRPr="008F4CC4" w:rsidRDefault="003B5DFF" w:rsidP="000A5F2B">
      <w:pPr>
        <w:pStyle w:val="NoSpacing"/>
        <w:rPr>
          <w:rStyle w:val="Emphasis"/>
          <w:rFonts w:ascii="Arial" w:hAnsi="Arial" w:cs="Arial"/>
          <w:i w:val="0"/>
          <w:iCs w:val="0"/>
          <w:bdr w:val="none" w:sz="0" w:space="0" w:color="auto" w:frame="1"/>
          <w:shd w:val="clear" w:color="auto" w:fill="FFFFFF"/>
        </w:rPr>
      </w:pPr>
    </w:p>
    <w:p w14:paraId="284CBA10" w14:textId="77777777" w:rsidR="008F4CC4" w:rsidRPr="008F4CC4" w:rsidRDefault="000A5F2B" w:rsidP="000A5F2B">
      <w:pPr>
        <w:pStyle w:val="NoSpacing"/>
        <w:rPr>
          <w:rStyle w:val="Emphasis"/>
          <w:rFonts w:ascii="Arial" w:hAnsi="Arial" w:cs="Arial"/>
          <w:i w:val="0"/>
          <w:iCs w:val="0"/>
          <w:bdr w:val="none" w:sz="0" w:space="0" w:color="auto" w:frame="1"/>
          <w:shd w:val="clear" w:color="auto" w:fill="FFFFFF"/>
        </w:rPr>
      </w:pPr>
      <w:r w:rsidRPr="008F4CC4">
        <w:rPr>
          <w:rStyle w:val="Emphasis"/>
          <w:rFonts w:ascii="Arial" w:hAnsi="Arial" w:cs="Arial"/>
          <w:i w:val="0"/>
          <w:iCs w:val="0"/>
          <w:bdr w:val="none" w:sz="0" w:space="0" w:color="auto" w:frame="1"/>
          <w:shd w:val="clear" w:color="auto" w:fill="FFFFFF"/>
        </w:rPr>
        <w:t xml:space="preserve">Detailed daily program agenda will be shared in March and information on registration and hotel reservations will be sent in early April.  You will have the option to register for the full meeting or as a day participant. </w:t>
      </w:r>
    </w:p>
    <w:p w14:paraId="30D266C2" w14:textId="77777777" w:rsidR="000A5F2B" w:rsidRPr="000A5F2B" w:rsidRDefault="000A5F2B" w:rsidP="000A5F2B">
      <w:pPr>
        <w:pStyle w:val="NoSpacing"/>
        <w:rPr>
          <w:rStyle w:val="Emphasis"/>
          <w:rFonts w:ascii="Arial" w:hAnsi="Arial" w:cs="Arial"/>
          <w:i w:val="0"/>
          <w:iCs w:val="0"/>
          <w:color w:val="3A3A3A"/>
          <w:bdr w:val="none" w:sz="0" w:space="0" w:color="auto" w:frame="1"/>
          <w:shd w:val="clear" w:color="auto" w:fill="FFFFFF"/>
        </w:rPr>
      </w:pPr>
    </w:p>
    <w:p w14:paraId="1BD633DB" w14:textId="77777777" w:rsidR="00E35537" w:rsidRDefault="00E35537" w:rsidP="00E35537">
      <w:pPr>
        <w:pStyle w:val="NoSpacing"/>
        <w:rPr>
          <w:rFonts w:ascii="Arial" w:hAnsi="Arial" w:cs="Arial"/>
          <w:i/>
          <w:iCs/>
          <w:bdr w:val="none" w:sz="0" w:space="0" w:color="auto" w:frame="1"/>
        </w:rPr>
      </w:pPr>
      <w:r w:rsidRPr="00D50124">
        <w:rPr>
          <w:rFonts w:ascii="Arial" w:hAnsi="Arial" w:cs="Arial"/>
          <w:b/>
          <w:bCs/>
          <w:color w:val="365F91" w:themeColor="accent1" w:themeShade="BF"/>
          <w:bdr w:val="none" w:sz="0" w:space="0" w:color="auto" w:frame="1"/>
        </w:rPr>
        <w:t>August 14 – 17</w:t>
      </w:r>
      <w:r w:rsidRPr="00D50124">
        <w:rPr>
          <w:rFonts w:ascii="Arial" w:hAnsi="Arial" w:cs="Arial"/>
          <w:b/>
          <w:bCs/>
          <w:color w:val="365F91" w:themeColor="accent1" w:themeShade="BF"/>
          <w:bdr w:val="none" w:sz="0" w:space="0" w:color="auto" w:frame="1"/>
        </w:rPr>
        <w:br/>
        <w:t>2024 National Assembly</w:t>
      </w:r>
      <w:r w:rsidRPr="00D50124">
        <w:rPr>
          <w:rFonts w:ascii="Arial" w:hAnsi="Arial" w:cs="Arial"/>
          <w:b/>
          <w:bCs/>
          <w:color w:val="365F91" w:themeColor="accent1" w:themeShade="BF"/>
        </w:rPr>
        <w:br/>
      </w:r>
      <w:r w:rsidRPr="00D50124">
        <w:rPr>
          <w:rFonts w:ascii="Arial" w:hAnsi="Arial" w:cs="Arial"/>
        </w:rPr>
        <w:t>Sheraton Phoenix Downtown</w:t>
      </w:r>
      <w:r w:rsidRPr="00D50124">
        <w:rPr>
          <w:rFonts w:ascii="Arial" w:hAnsi="Arial" w:cs="Arial"/>
        </w:rPr>
        <w:br/>
      </w:r>
      <w:r w:rsidRPr="00D50124">
        <w:rPr>
          <w:rFonts w:ascii="Arial" w:hAnsi="Arial" w:cs="Arial"/>
          <w:i/>
          <w:iCs/>
          <w:bdr w:val="none" w:sz="0" w:space="0" w:color="auto" w:frame="1"/>
        </w:rPr>
        <w:t>Phoenix, AZ</w:t>
      </w:r>
    </w:p>
    <w:p w14:paraId="18525BFF" w14:textId="77777777" w:rsidR="00E35537" w:rsidRDefault="00E35537" w:rsidP="00E35537">
      <w:pPr>
        <w:pStyle w:val="NoSpacing"/>
        <w:rPr>
          <w:rFonts w:ascii="Arial" w:hAnsi="Arial" w:cs="Arial"/>
          <w:i/>
          <w:iCs/>
          <w:bdr w:val="none" w:sz="0" w:space="0" w:color="auto" w:frame="1"/>
        </w:rPr>
      </w:pPr>
    </w:p>
    <w:p w14:paraId="03902BF5" w14:textId="77777777" w:rsidR="00E35537" w:rsidRPr="00FF5961" w:rsidRDefault="00E35537" w:rsidP="00E35537">
      <w:pPr>
        <w:pStyle w:val="NoSpacing"/>
        <w:rPr>
          <w:rFonts w:ascii="Arial" w:hAnsi="Arial" w:cs="Arial"/>
        </w:rPr>
      </w:pPr>
      <w:r w:rsidRPr="00FF5961">
        <w:rPr>
          <w:rFonts w:ascii="Arial" w:hAnsi="Arial" w:cs="Arial"/>
          <w:bdr w:val="none" w:sz="0" w:space="0" w:color="auto" w:frame="1"/>
        </w:rPr>
        <w:t xml:space="preserve">Mark your calendars!  </w:t>
      </w:r>
      <w:r>
        <w:rPr>
          <w:rFonts w:ascii="Arial" w:hAnsi="Arial" w:cs="Arial"/>
          <w:bdr w:val="none" w:sz="0" w:space="0" w:color="auto" w:frame="1"/>
        </w:rPr>
        <w:t xml:space="preserve">Great Vincentian gatherings are ahead!  </w:t>
      </w:r>
      <w:r w:rsidRPr="00FF5961">
        <w:rPr>
          <w:rFonts w:ascii="Arial" w:hAnsi="Arial" w:cs="Arial"/>
          <w:bdr w:val="none" w:sz="0" w:space="0" w:color="auto" w:frame="1"/>
        </w:rPr>
        <w:t xml:space="preserve">Both events </w:t>
      </w:r>
      <w:r>
        <w:rPr>
          <w:rFonts w:ascii="Arial" w:hAnsi="Arial" w:cs="Arial"/>
          <w:bdr w:val="none" w:sz="0" w:space="0" w:color="auto" w:frame="1"/>
        </w:rPr>
        <w:t>offer</w:t>
      </w:r>
      <w:r w:rsidRPr="00FF5961">
        <w:rPr>
          <w:rFonts w:ascii="Arial" w:hAnsi="Arial" w:cs="Arial"/>
          <w:bdr w:val="none" w:sz="0" w:space="0" w:color="auto" w:frame="1"/>
        </w:rPr>
        <w:t xml:space="preserve"> workshops geared specific</w:t>
      </w:r>
      <w:r>
        <w:rPr>
          <w:rFonts w:ascii="Arial" w:hAnsi="Arial" w:cs="Arial"/>
          <w:bdr w:val="none" w:sz="0" w:space="0" w:color="auto" w:frame="1"/>
        </w:rPr>
        <w:t xml:space="preserve"> to</w:t>
      </w:r>
      <w:r w:rsidRPr="00FF5961">
        <w:rPr>
          <w:rFonts w:ascii="Arial" w:hAnsi="Arial" w:cs="Arial"/>
          <w:bdr w:val="none" w:sz="0" w:space="0" w:color="auto" w:frame="1"/>
        </w:rPr>
        <w:t xml:space="preserve"> </w:t>
      </w:r>
      <w:r>
        <w:rPr>
          <w:rFonts w:ascii="Arial" w:hAnsi="Arial" w:cs="Arial"/>
          <w:bdr w:val="none" w:sz="0" w:space="0" w:color="auto" w:frame="1"/>
        </w:rPr>
        <w:t xml:space="preserve">conference operations, activities, best practices, etc.  Attending these events are a great opportunity to learn and share experiences with fellow members from around the country.  Council hosts also include social events, highlighting their communities on their agenda.  Consider attending! </w:t>
      </w:r>
    </w:p>
    <w:p w14:paraId="0B7F1E98"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bookmarkStart w:id="12" w:name="_Toc117784874"/>
      <w:r>
        <w:rPr>
          <w:rFonts w:ascii="Century Gothic" w:hAnsi="Century Gothic"/>
          <w:b/>
          <w:smallCaps/>
          <w:color w:val="FFFFFF" w:themeColor="background1"/>
        </w:rPr>
        <w:t>Programs &amp; Ministries</w:t>
      </w:r>
      <w:bookmarkEnd w:id="12"/>
    </w:p>
    <w:p w14:paraId="09EF770B" w14:textId="77777777" w:rsidR="00E35537" w:rsidRDefault="00E35537" w:rsidP="00E35537">
      <w:pPr>
        <w:rPr>
          <w:rFonts w:ascii="Arial" w:hAnsi="Arial" w:cs="Arial"/>
          <w:b/>
          <w:color w:val="365F91"/>
          <w:sz w:val="24"/>
          <w:szCs w:val="24"/>
        </w:rPr>
      </w:pPr>
      <w:r>
        <w:rPr>
          <w:rFonts w:ascii="Arial" w:hAnsi="Arial" w:cs="Arial"/>
          <w:b/>
          <w:color w:val="365F91"/>
          <w:sz w:val="24"/>
          <w:szCs w:val="24"/>
        </w:rPr>
        <w:t>2024 Summer Lunch Program</w:t>
      </w:r>
    </w:p>
    <w:p w14:paraId="42B6A854" w14:textId="56752166" w:rsidR="00E35537" w:rsidRPr="001E59A9" w:rsidRDefault="00E35537" w:rsidP="00E35537">
      <w:pPr>
        <w:rPr>
          <w:rFonts w:ascii="Arial" w:hAnsi="Arial" w:cs="Arial"/>
          <w:bCs/>
          <w:sz w:val="22"/>
          <w:szCs w:val="22"/>
        </w:rPr>
      </w:pPr>
      <w:r w:rsidRPr="001E59A9">
        <w:rPr>
          <w:rFonts w:ascii="Arial" w:hAnsi="Arial" w:cs="Arial"/>
          <w:bCs/>
          <w:sz w:val="22"/>
          <w:szCs w:val="22"/>
        </w:rPr>
        <w:t xml:space="preserve">Participating groups will be coming together </w:t>
      </w:r>
      <w:r w:rsidR="00B82ED7">
        <w:rPr>
          <w:rFonts w:ascii="Arial" w:hAnsi="Arial" w:cs="Arial"/>
          <w:bCs/>
          <w:sz w:val="22"/>
          <w:szCs w:val="22"/>
        </w:rPr>
        <w:t xml:space="preserve">again </w:t>
      </w:r>
      <w:r w:rsidRPr="001E59A9">
        <w:rPr>
          <w:rFonts w:ascii="Arial" w:hAnsi="Arial" w:cs="Arial"/>
          <w:bCs/>
          <w:sz w:val="22"/>
          <w:szCs w:val="22"/>
        </w:rPr>
        <w:t xml:space="preserve">on </w:t>
      </w:r>
      <w:r>
        <w:rPr>
          <w:rFonts w:ascii="Arial" w:hAnsi="Arial" w:cs="Arial"/>
          <w:bCs/>
          <w:sz w:val="22"/>
          <w:szCs w:val="22"/>
        </w:rPr>
        <w:t xml:space="preserve">March 6 at 1:00pm to continue planning for the 2024 summer. </w:t>
      </w:r>
      <w:r w:rsidRPr="001E59A9">
        <w:rPr>
          <w:rFonts w:ascii="Arial" w:hAnsi="Arial" w:cs="Arial"/>
          <w:bCs/>
          <w:sz w:val="22"/>
          <w:szCs w:val="22"/>
        </w:rPr>
        <w:t xml:space="preserve"> </w:t>
      </w:r>
      <w:r>
        <w:rPr>
          <w:rFonts w:ascii="Arial" w:hAnsi="Arial" w:cs="Arial"/>
          <w:bCs/>
          <w:sz w:val="22"/>
          <w:szCs w:val="22"/>
        </w:rPr>
        <w:t xml:space="preserve">To date, SVdP will be serving during the </w:t>
      </w:r>
      <w:proofErr w:type="gramStart"/>
      <w:r>
        <w:rPr>
          <w:rFonts w:ascii="Arial" w:hAnsi="Arial" w:cs="Arial"/>
          <w:bCs/>
          <w:sz w:val="22"/>
          <w:szCs w:val="22"/>
        </w:rPr>
        <w:t>Park</w:t>
      </w:r>
      <w:proofErr w:type="gramEnd"/>
      <w:r>
        <w:rPr>
          <w:rFonts w:ascii="Arial" w:hAnsi="Arial" w:cs="Arial"/>
          <w:bCs/>
          <w:sz w:val="22"/>
          <w:szCs w:val="22"/>
        </w:rPr>
        <w:t>,</w:t>
      </w:r>
      <w:r w:rsidR="00B82ED7">
        <w:rPr>
          <w:rFonts w:ascii="Arial" w:hAnsi="Arial" w:cs="Arial"/>
          <w:bCs/>
          <w:sz w:val="22"/>
          <w:szCs w:val="22"/>
        </w:rPr>
        <w:t xml:space="preserve"> </w:t>
      </w:r>
      <w:r>
        <w:rPr>
          <w:rFonts w:ascii="Arial" w:hAnsi="Arial" w:cs="Arial"/>
          <w:bCs/>
          <w:sz w:val="22"/>
          <w:szCs w:val="22"/>
        </w:rPr>
        <w:t xml:space="preserve">Recreation and Forestry’s Park Program and during LaCasa de Esperanza’s summer school program.  Another site is currently being sought </w:t>
      </w:r>
      <w:r w:rsidR="00B82ED7">
        <w:rPr>
          <w:rFonts w:ascii="Arial" w:hAnsi="Arial" w:cs="Arial"/>
          <w:bCs/>
          <w:sz w:val="22"/>
          <w:szCs w:val="22"/>
        </w:rPr>
        <w:t xml:space="preserve">and will be discussed to fill the </w:t>
      </w:r>
      <w:r>
        <w:rPr>
          <w:rFonts w:ascii="Arial" w:hAnsi="Arial" w:cs="Arial"/>
          <w:bCs/>
          <w:sz w:val="22"/>
          <w:szCs w:val="22"/>
        </w:rPr>
        <w:t>kids summer school break</w:t>
      </w:r>
      <w:r w:rsidR="00B82ED7">
        <w:rPr>
          <w:rFonts w:ascii="Arial" w:hAnsi="Arial" w:cs="Arial"/>
          <w:bCs/>
          <w:sz w:val="22"/>
          <w:szCs w:val="22"/>
        </w:rPr>
        <w:t xml:space="preserve">.  Join us to </w:t>
      </w:r>
      <w:r w:rsidRPr="001E59A9">
        <w:rPr>
          <w:rFonts w:ascii="Arial" w:hAnsi="Arial" w:cs="Arial"/>
          <w:bCs/>
          <w:sz w:val="22"/>
          <w:szCs w:val="22"/>
        </w:rPr>
        <w:t xml:space="preserve">learn more about </w:t>
      </w:r>
      <w:r>
        <w:rPr>
          <w:rFonts w:ascii="Arial" w:hAnsi="Arial" w:cs="Arial"/>
          <w:bCs/>
          <w:sz w:val="22"/>
          <w:szCs w:val="22"/>
        </w:rPr>
        <w:t xml:space="preserve">the program and </w:t>
      </w:r>
      <w:r w:rsidRPr="001E59A9">
        <w:rPr>
          <w:rFonts w:ascii="Arial" w:hAnsi="Arial" w:cs="Arial"/>
          <w:bCs/>
          <w:sz w:val="22"/>
          <w:szCs w:val="22"/>
        </w:rPr>
        <w:t xml:space="preserve">how to get involved. </w:t>
      </w:r>
    </w:p>
    <w:p w14:paraId="7464755B" w14:textId="77777777" w:rsidR="00E35537" w:rsidRDefault="00E35537" w:rsidP="00E35537">
      <w:pPr>
        <w:pStyle w:val="NoSpacing"/>
        <w:ind w:right="-180"/>
        <w:rPr>
          <w:rFonts w:ascii="Arial" w:hAnsi="Arial" w:cs="Arial"/>
        </w:rPr>
      </w:pPr>
    </w:p>
    <w:p w14:paraId="4CF711E7" w14:textId="77777777" w:rsidR="00E35537" w:rsidRPr="001E59A9" w:rsidRDefault="00E35537" w:rsidP="00E35537">
      <w:pPr>
        <w:pStyle w:val="NoSpacing"/>
        <w:ind w:right="-180"/>
        <w:rPr>
          <w:rFonts w:ascii="Arial" w:hAnsi="Arial" w:cs="Arial"/>
          <w:b/>
          <w:bCs/>
          <w:color w:val="365F91" w:themeColor="accent1" w:themeShade="BF"/>
          <w:sz w:val="24"/>
          <w:szCs w:val="24"/>
        </w:rPr>
      </w:pPr>
      <w:r w:rsidRPr="001E59A9">
        <w:rPr>
          <w:rFonts w:ascii="Arial" w:hAnsi="Arial" w:cs="Arial"/>
          <w:b/>
          <w:bCs/>
          <w:color w:val="365F91" w:themeColor="accent1" w:themeShade="BF"/>
          <w:sz w:val="24"/>
          <w:szCs w:val="24"/>
        </w:rPr>
        <w:t xml:space="preserve">Back-to-School Program </w:t>
      </w:r>
    </w:p>
    <w:p w14:paraId="3D76AFD9" w14:textId="77777777" w:rsidR="00E35537" w:rsidRPr="001E59A9" w:rsidRDefault="00E35537" w:rsidP="00E35537">
      <w:pPr>
        <w:pStyle w:val="NoSpacing"/>
        <w:ind w:right="-180"/>
        <w:rPr>
          <w:rFonts w:ascii="Arial" w:hAnsi="Arial" w:cs="Arial"/>
          <w:b/>
          <w:bCs/>
          <w:color w:val="365F91" w:themeColor="accent1" w:themeShade="BF"/>
          <w:sz w:val="24"/>
          <w:szCs w:val="24"/>
        </w:rPr>
      </w:pPr>
      <w:r w:rsidRPr="001E59A9">
        <w:rPr>
          <w:rFonts w:ascii="Arial" w:hAnsi="Arial" w:cs="Arial"/>
          <w:b/>
          <w:bCs/>
          <w:color w:val="365F91" w:themeColor="accent1" w:themeShade="BF"/>
          <w:sz w:val="24"/>
          <w:szCs w:val="24"/>
        </w:rPr>
        <w:t xml:space="preserve">Aug 5 – 15 St. William gym </w:t>
      </w:r>
    </w:p>
    <w:p w14:paraId="4341E1EF" w14:textId="77777777" w:rsidR="003B069C" w:rsidRDefault="00E35537" w:rsidP="00E35537">
      <w:pPr>
        <w:widowControl/>
        <w:autoSpaceDE/>
        <w:autoSpaceDN/>
        <w:adjustRightInd/>
        <w:rPr>
          <w:rFonts w:ascii="Arial" w:hAnsi="Arial" w:cs="Arial"/>
          <w:bCs/>
          <w:sz w:val="22"/>
          <w:szCs w:val="22"/>
        </w:rPr>
      </w:pPr>
      <w:r w:rsidRPr="00363485">
        <w:rPr>
          <w:rFonts w:ascii="Arial" w:hAnsi="Arial" w:cs="Arial"/>
          <w:sz w:val="22"/>
          <w:szCs w:val="22"/>
        </w:rPr>
        <w:t xml:space="preserve">Will your conference be hosting a Back-to-School supply drive?  </w:t>
      </w:r>
      <w:r w:rsidRPr="00363485">
        <w:rPr>
          <w:rFonts w:ascii="Arial" w:hAnsi="Arial" w:cs="Arial"/>
          <w:bCs/>
          <w:sz w:val="22"/>
          <w:szCs w:val="22"/>
        </w:rPr>
        <w:t xml:space="preserve">Parish calendars book up quickly! Please consider any weekend on or before August 11 to host a Back-to-School supply drive. </w:t>
      </w:r>
    </w:p>
    <w:p w14:paraId="03689325" w14:textId="77777777" w:rsidR="003B069C" w:rsidRDefault="003B069C" w:rsidP="00E35537">
      <w:pPr>
        <w:widowControl/>
        <w:autoSpaceDE/>
        <w:autoSpaceDN/>
        <w:adjustRightInd/>
        <w:rPr>
          <w:rFonts w:ascii="Arial" w:hAnsi="Arial" w:cs="Arial"/>
          <w:bCs/>
          <w:sz w:val="22"/>
          <w:szCs w:val="22"/>
        </w:rPr>
      </w:pPr>
    </w:p>
    <w:p w14:paraId="5DE19F9F" w14:textId="42058411" w:rsidR="003B069C" w:rsidRPr="008B3D05" w:rsidRDefault="003B069C" w:rsidP="003B069C">
      <w:pPr>
        <w:shd w:val="clear" w:color="auto" w:fill="EEECE1" w:themeFill="background2"/>
        <w:rPr>
          <w:rFonts w:ascii="Arial" w:hAnsi="Arial" w:cs="Arial"/>
          <w:b/>
          <w:color w:val="365F91"/>
          <w:sz w:val="24"/>
          <w:szCs w:val="24"/>
        </w:rPr>
      </w:pPr>
      <w:r>
        <w:rPr>
          <w:rFonts w:ascii="Arial" w:hAnsi="Arial" w:cs="Arial"/>
          <w:b/>
          <w:color w:val="365F91"/>
          <w:sz w:val="24"/>
          <w:szCs w:val="24"/>
        </w:rPr>
        <w:t>Housing Initiative Coordinator - Welcome Beth Novotny!</w:t>
      </w:r>
      <w:r w:rsidRPr="008B3D05">
        <w:rPr>
          <w:rFonts w:ascii="Arial" w:hAnsi="Arial" w:cs="Arial"/>
          <w:b/>
          <w:bCs/>
          <w:color w:val="4F81BD" w:themeColor="accent1"/>
          <w:sz w:val="22"/>
          <w:szCs w:val="22"/>
        </w:rPr>
        <w:t xml:space="preserve"> </w:t>
      </w:r>
    </w:p>
    <w:p w14:paraId="0D44E503" w14:textId="55B89292" w:rsidR="00E35537" w:rsidRPr="003B069C" w:rsidRDefault="003B069C" w:rsidP="003B069C">
      <w:pPr>
        <w:shd w:val="clear" w:color="auto" w:fill="EEECE1" w:themeFill="background2"/>
        <w:ind w:right="-90"/>
        <w:rPr>
          <w:rFonts w:ascii="Arial" w:hAnsi="Arial" w:cs="Arial"/>
          <w:sz w:val="22"/>
          <w:szCs w:val="22"/>
        </w:rPr>
      </w:pPr>
      <w:r w:rsidRPr="008B3D05">
        <w:rPr>
          <w:rFonts w:ascii="Arial" w:hAnsi="Arial" w:cs="Arial"/>
          <w:sz w:val="22"/>
          <w:szCs w:val="22"/>
        </w:rPr>
        <w:t>We are pleased to announce that Beth Novotny has joined SV</w:t>
      </w:r>
      <w:r>
        <w:rPr>
          <w:rFonts w:ascii="Arial" w:hAnsi="Arial" w:cs="Arial"/>
          <w:sz w:val="22"/>
          <w:szCs w:val="22"/>
        </w:rPr>
        <w:t>d</w:t>
      </w:r>
      <w:r w:rsidRPr="008B3D05">
        <w:rPr>
          <w:rFonts w:ascii="Arial" w:hAnsi="Arial" w:cs="Arial"/>
          <w:sz w:val="22"/>
          <w:szCs w:val="22"/>
        </w:rPr>
        <w:t xml:space="preserve">P Waukesha Council as our Housing Initiative Coordinator.  You may reach Beth at housing@svdpwaukesha.com.  Beth will spend the next couple weeks in orientation and training.  One of her first projects will be connecting with conferences to learn about how they are helping people obtain the shelter they need.  Beth and her family live in Waukesha.  Please join us in welcoming Beth!  </w:t>
      </w:r>
      <w:r w:rsidR="00E35537" w:rsidRPr="00363485">
        <w:rPr>
          <w:rFonts w:ascii="Arial" w:hAnsi="Arial" w:cs="Arial"/>
          <w:bCs/>
          <w:sz w:val="22"/>
          <w:szCs w:val="22"/>
        </w:rPr>
        <w:t xml:space="preserve"> </w:t>
      </w:r>
    </w:p>
    <w:p w14:paraId="250E1741" w14:textId="77777777" w:rsidR="00A27C89" w:rsidRPr="00F57A40"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3" w:name="_Toc20300270"/>
      <w:r>
        <w:rPr>
          <w:rFonts w:ascii="Century Gothic" w:hAnsi="Century Gothic"/>
          <w:b/>
          <w:smallCaps/>
          <w:color w:val="FFFFFF" w:themeColor="background1"/>
        </w:rPr>
        <w:tab/>
      </w:r>
      <w:bookmarkStart w:id="14" w:name="_Toc117784875"/>
      <w:r>
        <w:rPr>
          <w:rFonts w:ascii="Century Gothic" w:hAnsi="Century Gothic"/>
          <w:b/>
          <w:smallCaps/>
          <w:color w:val="FFFFFF" w:themeColor="background1"/>
        </w:rPr>
        <w:t>Getting Ahead</w:t>
      </w:r>
      <w:bookmarkEnd w:id="13"/>
      <w:bookmarkEnd w:id="14"/>
    </w:p>
    <w:p w14:paraId="15E86C80" w14:textId="77777777" w:rsidR="00B8457A" w:rsidRDefault="00B8457A" w:rsidP="00B8457A">
      <w:pPr>
        <w:shd w:val="clear" w:color="auto" w:fill="E1E9F3"/>
        <w:ind w:left="-180" w:right="-90" w:firstLine="180"/>
        <w:rPr>
          <w:rFonts w:ascii="Arial" w:hAnsi="Arial" w:cs="Arial"/>
          <w:sz w:val="22"/>
          <w:szCs w:val="22"/>
        </w:rPr>
      </w:pPr>
      <w:r w:rsidRPr="00B8457A">
        <w:rPr>
          <w:rFonts w:ascii="Arial" w:hAnsi="Arial" w:cs="Arial"/>
          <w:sz w:val="22"/>
          <w:szCs w:val="22"/>
        </w:rPr>
        <w:t>It's never too late to participate in the Getting Ahead program!</w:t>
      </w:r>
    </w:p>
    <w:p w14:paraId="3237082D" w14:textId="77777777" w:rsidR="00B8457A" w:rsidRPr="00B8457A" w:rsidRDefault="00B8457A" w:rsidP="00B8457A">
      <w:pPr>
        <w:shd w:val="clear" w:color="auto" w:fill="E1E9F3"/>
        <w:ind w:left="-180" w:right="-90" w:firstLine="180"/>
        <w:rPr>
          <w:rFonts w:ascii="Arial" w:hAnsi="Arial" w:cs="Arial"/>
          <w:sz w:val="22"/>
          <w:szCs w:val="22"/>
        </w:rPr>
      </w:pPr>
    </w:p>
    <w:p w14:paraId="10F20541" w14:textId="77777777" w:rsidR="00B8457A" w:rsidRDefault="00B8457A" w:rsidP="00B8457A">
      <w:pPr>
        <w:shd w:val="clear" w:color="auto" w:fill="E1E9F3"/>
        <w:tabs>
          <w:tab w:val="left" w:pos="0"/>
        </w:tabs>
        <w:ind w:left="-180" w:right="-90" w:firstLine="180"/>
        <w:rPr>
          <w:rFonts w:ascii="Arial" w:hAnsi="Arial" w:cs="Arial"/>
          <w:sz w:val="22"/>
          <w:szCs w:val="22"/>
        </w:rPr>
      </w:pPr>
      <w:r w:rsidRPr="00B8457A">
        <w:rPr>
          <w:rFonts w:ascii="Arial" w:hAnsi="Arial" w:cs="Arial"/>
          <w:sz w:val="22"/>
          <w:szCs w:val="22"/>
        </w:rPr>
        <w:t xml:space="preserve">A wonderful opportunity to get involved is by supporting our meal program for the workshop. You can find the </w:t>
      </w:r>
    </w:p>
    <w:p w14:paraId="010CD77E" w14:textId="68B85B12" w:rsidR="00B8457A" w:rsidRDefault="00B8457A" w:rsidP="00B8457A">
      <w:pPr>
        <w:shd w:val="clear" w:color="auto" w:fill="E1E9F3"/>
        <w:tabs>
          <w:tab w:val="left" w:pos="0"/>
        </w:tabs>
        <w:ind w:left="-180" w:right="-90" w:firstLine="180"/>
        <w:rPr>
          <w:rFonts w:ascii="Arial" w:hAnsi="Arial" w:cs="Arial"/>
          <w:sz w:val="22"/>
          <w:szCs w:val="22"/>
        </w:rPr>
      </w:pPr>
      <w:r w:rsidRPr="00B8457A">
        <w:rPr>
          <w:rFonts w:ascii="Arial" w:hAnsi="Arial" w:cs="Arial"/>
          <w:sz w:val="22"/>
          <w:szCs w:val="22"/>
        </w:rPr>
        <w:t xml:space="preserve">dates for our upcoming </w:t>
      </w:r>
      <w:r>
        <w:rPr>
          <w:rFonts w:ascii="Arial" w:hAnsi="Arial" w:cs="Arial"/>
          <w:sz w:val="22"/>
          <w:szCs w:val="22"/>
        </w:rPr>
        <w:t>S</w:t>
      </w:r>
      <w:r w:rsidRPr="00B8457A">
        <w:rPr>
          <w:rFonts w:ascii="Arial" w:hAnsi="Arial" w:cs="Arial"/>
          <w:sz w:val="22"/>
          <w:szCs w:val="22"/>
        </w:rPr>
        <w:t xml:space="preserve">pring </w:t>
      </w:r>
      <w:r>
        <w:rPr>
          <w:rFonts w:ascii="Arial" w:hAnsi="Arial" w:cs="Arial"/>
          <w:sz w:val="22"/>
          <w:szCs w:val="22"/>
        </w:rPr>
        <w:t>W</w:t>
      </w:r>
      <w:r w:rsidRPr="00B8457A">
        <w:rPr>
          <w:rFonts w:ascii="Arial" w:hAnsi="Arial" w:cs="Arial"/>
          <w:sz w:val="22"/>
          <w:szCs w:val="22"/>
        </w:rPr>
        <w:t xml:space="preserve">orkshop and all the necessary details to sign up by visiting this </w:t>
      </w:r>
      <w:r>
        <w:rPr>
          <w:rFonts w:ascii="Arial" w:hAnsi="Arial" w:cs="Arial"/>
          <w:sz w:val="22"/>
          <w:szCs w:val="22"/>
        </w:rPr>
        <w:t>link</w:t>
      </w:r>
      <w:r w:rsidRPr="00B8457A">
        <w:rPr>
          <w:rFonts w:ascii="Arial" w:hAnsi="Arial" w:cs="Arial"/>
          <w:sz w:val="22"/>
          <w:szCs w:val="22"/>
        </w:rPr>
        <w:t xml:space="preserve">. </w:t>
      </w:r>
    </w:p>
    <w:p w14:paraId="10972639" w14:textId="42FAF419" w:rsidR="00B8457A" w:rsidRPr="00B8457A" w:rsidRDefault="003D4692" w:rsidP="00B8457A">
      <w:pPr>
        <w:shd w:val="clear" w:color="auto" w:fill="E1E9F3"/>
        <w:tabs>
          <w:tab w:val="left" w:pos="0"/>
        </w:tabs>
        <w:ind w:left="-180" w:right="-90" w:firstLine="180"/>
        <w:rPr>
          <w:rFonts w:ascii="Arial" w:hAnsi="Arial" w:cs="Arial"/>
          <w:sz w:val="22"/>
          <w:szCs w:val="22"/>
        </w:rPr>
      </w:pPr>
      <w:hyperlink r:id="rId13" w:history="1">
        <w:r w:rsidR="00B8457A" w:rsidRPr="00B8457A">
          <w:rPr>
            <w:rStyle w:val="Hyperlink"/>
            <w:rFonts w:ascii="Arial" w:hAnsi="Arial" w:cs="Arial"/>
            <w:sz w:val="22"/>
            <w:szCs w:val="22"/>
          </w:rPr>
          <w:t>https://signup.com/go/kHGQUHY</w:t>
        </w:r>
      </w:hyperlink>
    </w:p>
    <w:p w14:paraId="510EAEBB" w14:textId="77777777" w:rsidR="00B8457A" w:rsidRDefault="00B8457A" w:rsidP="00B8457A">
      <w:pPr>
        <w:shd w:val="clear" w:color="auto" w:fill="E1E9F3"/>
        <w:ind w:left="-180" w:right="-90" w:firstLine="180"/>
        <w:rPr>
          <w:rFonts w:ascii="Arial" w:hAnsi="Arial" w:cs="Arial"/>
          <w:sz w:val="22"/>
          <w:szCs w:val="22"/>
        </w:rPr>
      </w:pPr>
    </w:p>
    <w:p w14:paraId="59C08014" w14:textId="57DC9097" w:rsidR="00B8457A" w:rsidRDefault="00B8457A" w:rsidP="00B8457A">
      <w:pPr>
        <w:shd w:val="clear" w:color="auto" w:fill="E1E9F3"/>
        <w:ind w:left="-180" w:right="-90" w:firstLine="180"/>
        <w:rPr>
          <w:rFonts w:ascii="Arial" w:hAnsi="Arial" w:cs="Arial"/>
          <w:sz w:val="22"/>
          <w:szCs w:val="22"/>
        </w:rPr>
      </w:pPr>
      <w:r w:rsidRPr="00B8457A">
        <w:rPr>
          <w:rFonts w:ascii="Arial" w:hAnsi="Arial" w:cs="Arial"/>
          <w:sz w:val="22"/>
          <w:szCs w:val="22"/>
        </w:rPr>
        <w:t xml:space="preserve">You're welcome to donate money for a meal or prepare a meal yourself and join us for dinner. You can also </w:t>
      </w:r>
    </w:p>
    <w:p w14:paraId="11A20345" w14:textId="0C2AA63A" w:rsidR="00B8457A" w:rsidRDefault="00B8457A" w:rsidP="00B8457A">
      <w:pPr>
        <w:shd w:val="clear" w:color="auto" w:fill="E1E9F3"/>
        <w:ind w:left="-180" w:right="-90" w:firstLine="180"/>
        <w:rPr>
          <w:rFonts w:ascii="Arial" w:hAnsi="Arial" w:cs="Arial"/>
          <w:sz w:val="22"/>
          <w:szCs w:val="22"/>
        </w:rPr>
      </w:pPr>
      <w:r w:rsidRPr="00F60D6B">
        <w:rPr>
          <w:rFonts w:cstheme="minorHAnsi"/>
          <w:noProof/>
          <w:color w:val="666666"/>
          <w:bdr w:val="none" w:sz="0" w:space="0" w:color="auto" w:frame="1"/>
        </w:rPr>
        <w:drawing>
          <wp:anchor distT="0" distB="0" distL="114300" distR="114300" simplePos="0" relativeHeight="251703808" behindDoc="0" locked="0" layoutInCell="1" allowOverlap="1" wp14:anchorId="11D5F8C3" wp14:editId="233AFF8A">
            <wp:simplePos x="0" y="0"/>
            <wp:positionH relativeFrom="column">
              <wp:posOffset>3587115</wp:posOffset>
            </wp:positionH>
            <wp:positionV relativeFrom="paragraph">
              <wp:posOffset>13602</wp:posOffset>
            </wp:positionV>
            <wp:extent cx="405130" cy="407801"/>
            <wp:effectExtent l="0" t="0" r="0" b="0"/>
            <wp:wrapNone/>
            <wp:docPr id="182786556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qr code on a white background&#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49" t="7446" r="8045" b="7491"/>
                    <a:stretch/>
                  </pic:blipFill>
                  <pic:spPr bwMode="auto">
                    <a:xfrm>
                      <a:off x="0" y="0"/>
                      <a:ext cx="405130" cy="4078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457A">
        <w:rPr>
          <w:rFonts w:ascii="Arial" w:hAnsi="Arial" w:cs="Arial"/>
          <w:sz w:val="22"/>
          <w:szCs w:val="22"/>
        </w:rPr>
        <w:t>access the sign-up page directly through this QR code.</w:t>
      </w:r>
      <w:r>
        <w:rPr>
          <w:rFonts w:ascii="Arial" w:hAnsi="Arial" w:cs="Arial"/>
          <w:sz w:val="22"/>
          <w:szCs w:val="22"/>
        </w:rPr>
        <w:t xml:space="preserve">        </w:t>
      </w:r>
    </w:p>
    <w:p w14:paraId="57D77A80" w14:textId="77777777" w:rsidR="00B8457A" w:rsidRPr="00B8457A" w:rsidRDefault="00B8457A" w:rsidP="00B8457A">
      <w:pPr>
        <w:shd w:val="clear" w:color="auto" w:fill="E1E9F3"/>
        <w:ind w:left="-180" w:right="-90" w:firstLine="180"/>
        <w:rPr>
          <w:rFonts w:ascii="Arial" w:hAnsi="Arial" w:cs="Arial"/>
          <w:sz w:val="22"/>
          <w:szCs w:val="22"/>
        </w:rPr>
      </w:pPr>
    </w:p>
    <w:p w14:paraId="0F642824" w14:textId="77777777" w:rsidR="00B8457A" w:rsidRDefault="00B8457A" w:rsidP="00B8457A">
      <w:pPr>
        <w:shd w:val="clear" w:color="auto" w:fill="E1E9F3"/>
        <w:ind w:left="-180" w:right="-90" w:firstLine="180"/>
        <w:rPr>
          <w:rFonts w:ascii="Arial" w:hAnsi="Arial" w:cs="Arial"/>
          <w:sz w:val="22"/>
          <w:szCs w:val="22"/>
        </w:rPr>
      </w:pPr>
      <w:r w:rsidRPr="00B8457A">
        <w:rPr>
          <w:rFonts w:ascii="Arial" w:hAnsi="Arial" w:cs="Arial"/>
          <w:sz w:val="22"/>
          <w:szCs w:val="22"/>
        </w:rPr>
        <w:t xml:space="preserve">If you have any questions, feel free to contact our office. </w:t>
      </w:r>
    </w:p>
    <w:p w14:paraId="4AC3068D" w14:textId="77777777" w:rsidR="00B8457A" w:rsidRPr="00B8457A" w:rsidRDefault="00B8457A" w:rsidP="00B8457A">
      <w:pPr>
        <w:shd w:val="clear" w:color="auto" w:fill="E1E9F3"/>
        <w:ind w:left="-180" w:right="-90" w:firstLine="180"/>
        <w:rPr>
          <w:rFonts w:ascii="Arial" w:hAnsi="Arial" w:cs="Arial"/>
          <w:sz w:val="22"/>
          <w:szCs w:val="22"/>
        </w:rPr>
      </w:pPr>
    </w:p>
    <w:p w14:paraId="106497CA" w14:textId="77777777" w:rsidR="00B8457A" w:rsidRPr="00B8457A" w:rsidRDefault="00B8457A" w:rsidP="00B8457A">
      <w:pPr>
        <w:shd w:val="clear" w:color="auto" w:fill="E1E9F3"/>
        <w:ind w:left="-180" w:right="-90" w:firstLine="180"/>
        <w:rPr>
          <w:rFonts w:ascii="Arial" w:hAnsi="Arial" w:cs="Arial"/>
          <w:sz w:val="22"/>
          <w:szCs w:val="22"/>
        </w:rPr>
      </w:pPr>
      <w:r w:rsidRPr="00B8457A">
        <w:rPr>
          <w:rFonts w:ascii="Arial" w:hAnsi="Arial" w:cs="Arial"/>
          <w:sz w:val="22"/>
          <w:szCs w:val="22"/>
        </w:rPr>
        <w:t xml:space="preserve">Thank you for supporting us! </w:t>
      </w:r>
    </w:p>
    <w:p w14:paraId="289ED1DC" w14:textId="7E1FE863" w:rsidR="00A27C89" w:rsidRPr="00A27C89" w:rsidRDefault="00B8457A" w:rsidP="00B8457A">
      <w:pPr>
        <w:shd w:val="clear" w:color="auto" w:fill="E1E9F3"/>
        <w:ind w:left="-180" w:right="-90" w:firstLine="180"/>
        <w:rPr>
          <w:rFonts w:ascii="Arial" w:hAnsi="Arial" w:cs="Arial"/>
          <w:sz w:val="22"/>
          <w:szCs w:val="22"/>
        </w:rPr>
      </w:pPr>
      <w:r w:rsidRPr="00B8457A">
        <w:rPr>
          <w:rFonts w:ascii="Arial" w:hAnsi="Arial" w:cs="Arial"/>
          <w:sz w:val="22"/>
          <w:szCs w:val="22"/>
        </w:rPr>
        <w:t>The Getting Ahead Team.</w:t>
      </w:r>
    </w:p>
    <w:p w14:paraId="5A869F83" w14:textId="77777777" w:rsidR="00A27C89" w:rsidRPr="00A27C89" w:rsidRDefault="00A27C89" w:rsidP="003B3FB5">
      <w:pPr>
        <w:shd w:val="clear" w:color="auto" w:fill="E1E9F3"/>
        <w:ind w:left="-180" w:right="-90" w:firstLine="180"/>
        <w:rPr>
          <w:rFonts w:ascii="Arial" w:hAnsi="Arial" w:cs="Arial"/>
          <w:sz w:val="22"/>
          <w:szCs w:val="22"/>
        </w:rPr>
      </w:pPr>
    </w:p>
    <w:p w14:paraId="79A24FCF" w14:textId="27DC0BB2" w:rsidR="00A27C89" w:rsidRPr="00A27C89" w:rsidRDefault="00A27C89" w:rsidP="003B3FB5">
      <w:pPr>
        <w:shd w:val="clear" w:color="auto" w:fill="E1E9F3"/>
        <w:ind w:left="-180" w:right="-90" w:firstLine="180"/>
        <w:rPr>
          <w:rFonts w:ascii="Cavolini" w:hAnsi="Cavolini" w:cs="Cavolini"/>
          <w:b/>
          <w:bCs/>
          <w:sz w:val="22"/>
          <w:szCs w:val="22"/>
        </w:rPr>
      </w:pPr>
      <w:bookmarkStart w:id="15" w:name="_Hlk67660010"/>
      <w:r>
        <w:rPr>
          <w:noProof/>
        </w:rPr>
        <w:drawing>
          <wp:anchor distT="0" distB="0" distL="114300" distR="114300" simplePos="0" relativeHeight="251701760" behindDoc="0" locked="0" layoutInCell="1" allowOverlap="1" wp14:anchorId="4D97E37E" wp14:editId="56FF499D">
            <wp:simplePos x="0" y="0"/>
            <wp:positionH relativeFrom="column">
              <wp:posOffset>3872478</wp:posOffset>
            </wp:positionH>
            <wp:positionV relativeFrom="paragraph">
              <wp:posOffset>18249</wp:posOffset>
            </wp:positionV>
            <wp:extent cx="2366038" cy="661479"/>
            <wp:effectExtent l="0" t="0" r="0" b="5715"/>
            <wp:wrapNone/>
            <wp:docPr id="5" name="Picture 5" descr="A yellow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rectangular sign with blu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00B8457A">
        <w:rPr>
          <w:rFonts w:ascii="Cavolini" w:hAnsi="Cavolini" w:cs="Cavolini"/>
          <w:b/>
          <w:bCs/>
          <w:sz w:val="22"/>
          <w:szCs w:val="22"/>
        </w:rPr>
        <w:t>L</w:t>
      </w:r>
      <w:bookmarkStart w:id="16" w:name="_Hlk159946619"/>
      <w:r w:rsidR="00B8457A">
        <w:rPr>
          <w:rFonts w:ascii="Cavolini" w:hAnsi="Cavolini" w:cs="Cavolini"/>
          <w:b/>
          <w:bCs/>
          <w:sz w:val="22"/>
          <w:szCs w:val="22"/>
        </w:rPr>
        <w:t>iliana Cavazos</w:t>
      </w:r>
    </w:p>
    <w:p w14:paraId="62DCB5A1" w14:textId="2DED1BB0" w:rsidR="00A27C89" w:rsidRPr="00A27C89" w:rsidRDefault="00A27C89" w:rsidP="003B3FB5">
      <w:pPr>
        <w:shd w:val="clear" w:color="auto" w:fill="E1E9F3"/>
        <w:ind w:left="-180" w:right="-90" w:firstLine="180"/>
        <w:rPr>
          <w:rFonts w:ascii="Arial" w:hAnsi="Arial" w:cs="Arial"/>
          <w:color w:val="365F91"/>
          <w:sz w:val="22"/>
          <w:szCs w:val="22"/>
        </w:rPr>
      </w:pPr>
      <w:r w:rsidRPr="00A27C89">
        <w:rPr>
          <w:rFonts w:ascii="Arial" w:hAnsi="Arial" w:cs="Arial"/>
          <w:color w:val="365F91"/>
          <w:sz w:val="22"/>
          <w:szCs w:val="22"/>
        </w:rPr>
        <w:t xml:space="preserve">Getting Ahead Program </w:t>
      </w:r>
      <w:r w:rsidR="00B8457A">
        <w:rPr>
          <w:rFonts w:ascii="Arial" w:hAnsi="Arial" w:cs="Arial"/>
          <w:color w:val="365F91"/>
          <w:sz w:val="22"/>
          <w:szCs w:val="22"/>
        </w:rPr>
        <w:t>Manager</w:t>
      </w:r>
      <w:r w:rsidRPr="004C32A2">
        <w:rPr>
          <w:noProof/>
        </w:rPr>
        <w:t xml:space="preserve"> </w:t>
      </w:r>
    </w:p>
    <w:p w14:paraId="4830BE06" w14:textId="77777777" w:rsidR="00A27C89" w:rsidRPr="00A27C89" w:rsidRDefault="00A27C89" w:rsidP="003B3FB5">
      <w:pPr>
        <w:shd w:val="clear" w:color="auto" w:fill="E1E9F3"/>
        <w:ind w:left="-180" w:right="-90" w:firstLine="180"/>
        <w:rPr>
          <w:rFonts w:ascii="Arial" w:hAnsi="Arial" w:cs="Arial"/>
          <w:i/>
          <w:iCs/>
          <w:sz w:val="22"/>
          <w:szCs w:val="22"/>
        </w:rPr>
      </w:pPr>
      <w:r w:rsidRPr="00A27C89">
        <w:rPr>
          <w:rFonts w:ascii="Arial" w:hAnsi="Arial" w:cs="Arial"/>
          <w:i/>
          <w:iCs/>
          <w:sz w:val="22"/>
          <w:szCs w:val="22"/>
        </w:rPr>
        <w:t>262-547-0654 office</w:t>
      </w:r>
    </w:p>
    <w:p w14:paraId="10F6D289" w14:textId="61714B4A" w:rsidR="00A27C89" w:rsidRPr="00A27C89" w:rsidRDefault="00A27C89" w:rsidP="003B3FB5">
      <w:pPr>
        <w:shd w:val="clear" w:color="auto" w:fill="E1E9F3"/>
        <w:ind w:left="-180" w:right="-90" w:firstLine="180"/>
        <w:rPr>
          <w:rFonts w:ascii="Arial" w:hAnsi="Arial" w:cs="Arial"/>
          <w:i/>
          <w:iCs/>
          <w:sz w:val="22"/>
          <w:szCs w:val="22"/>
        </w:rPr>
      </w:pPr>
      <w:r w:rsidRPr="00A27C89">
        <w:rPr>
          <w:rFonts w:ascii="Arial" w:hAnsi="Arial" w:cs="Arial"/>
          <w:i/>
          <w:iCs/>
          <w:sz w:val="22"/>
          <w:szCs w:val="22"/>
        </w:rPr>
        <w:t>262-</w:t>
      </w:r>
      <w:r w:rsidR="00B8457A">
        <w:rPr>
          <w:rFonts w:ascii="Arial" w:hAnsi="Arial" w:cs="Arial"/>
          <w:i/>
          <w:iCs/>
          <w:sz w:val="22"/>
          <w:szCs w:val="22"/>
        </w:rPr>
        <w:t xml:space="preserve">225-3903 </w:t>
      </w:r>
      <w:r w:rsidRPr="00A27C89">
        <w:rPr>
          <w:rFonts w:ascii="Arial" w:hAnsi="Arial" w:cs="Arial"/>
          <w:i/>
          <w:iCs/>
          <w:sz w:val="22"/>
          <w:szCs w:val="22"/>
        </w:rPr>
        <w:t>cell phone</w:t>
      </w:r>
    </w:p>
    <w:p w14:paraId="67F789E4" w14:textId="31DD391F" w:rsidR="00A27C89" w:rsidRPr="00A27C89" w:rsidRDefault="003D4692" w:rsidP="003B3FB5">
      <w:pPr>
        <w:shd w:val="clear" w:color="auto" w:fill="E1E9F3"/>
        <w:ind w:left="-180" w:right="-90" w:firstLine="180"/>
        <w:rPr>
          <w:rFonts w:ascii="Calibri" w:hAnsi="Calibri" w:cs="Calibri"/>
          <w:i/>
          <w:iCs/>
          <w:color w:val="FF0000"/>
          <w:sz w:val="18"/>
          <w:szCs w:val="18"/>
        </w:rPr>
      </w:pPr>
      <w:hyperlink r:id="rId16" w:history="1">
        <w:r w:rsidR="00B8457A" w:rsidRPr="00851C50">
          <w:rPr>
            <w:rStyle w:val="Hyperlink"/>
            <w:rFonts w:ascii="Arial" w:hAnsi="Arial" w:cs="Arial"/>
            <w:sz w:val="22"/>
            <w:szCs w:val="22"/>
          </w:rPr>
          <w:t>lcavazos@svdpwaukesha.com</w:t>
        </w:r>
      </w:hyperlink>
    </w:p>
    <w:bookmarkEnd w:id="16"/>
    <w:p w14:paraId="1E71CB8B" w14:textId="77777777" w:rsidR="00A27C89" w:rsidRPr="00A27C89" w:rsidRDefault="00A27C89" w:rsidP="003B3FB5">
      <w:pPr>
        <w:shd w:val="clear" w:color="auto" w:fill="E1E9F3"/>
        <w:ind w:left="-180" w:right="-90" w:firstLine="180"/>
        <w:rPr>
          <w:rFonts w:ascii="Arial" w:hAnsi="Arial" w:cs="Arial"/>
        </w:rPr>
      </w:pPr>
    </w:p>
    <w:bookmarkEnd w:id="15"/>
    <w:p w14:paraId="0E9A5390" w14:textId="77777777" w:rsidR="00A27C89" w:rsidRPr="00A27C89" w:rsidRDefault="00A27C89" w:rsidP="003B3FB5">
      <w:pPr>
        <w:shd w:val="clear" w:color="auto" w:fill="E1E9F3"/>
        <w:ind w:left="-180" w:right="-90" w:firstLine="180"/>
        <w:jc w:val="center"/>
        <w:rPr>
          <w:rFonts w:ascii="Arial" w:hAnsi="Arial" w:cs="Arial"/>
          <w:b/>
          <w:bCs/>
          <w:i/>
          <w:iCs/>
          <w:color w:val="365F91" w:themeColor="accent1" w:themeShade="BF"/>
          <w:sz w:val="22"/>
          <w:szCs w:val="22"/>
        </w:rPr>
      </w:pPr>
      <w:r w:rsidRPr="00A27C89">
        <w:rPr>
          <w:rFonts w:ascii="Arial" w:hAnsi="Arial" w:cs="Arial"/>
          <w:b/>
          <w:bCs/>
          <w:i/>
          <w:iCs/>
          <w:color w:val="365F91" w:themeColor="accent1" w:themeShade="BF"/>
          <w:sz w:val="22"/>
          <w:szCs w:val="22"/>
        </w:rPr>
        <w:t>Ending Poverty – One person, One neighborhood, One community at a time.</w:t>
      </w:r>
    </w:p>
    <w:p w14:paraId="2C03C4FA" w14:textId="77777777" w:rsidR="00A27C89" w:rsidRPr="007F4129"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7" w:name="_Toc20300271"/>
      <w:bookmarkStart w:id="18" w:name="_Toc117784876"/>
      <w:r>
        <w:rPr>
          <w:rFonts w:ascii="Century Gothic" w:hAnsi="Century Gothic"/>
          <w:b/>
          <w:noProof/>
          <w:color w:val="FFFFFF" w:themeColor="background1"/>
        </w:rPr>
        <w:drawing>
          <wp:anchor distT="0" distB="0" distL="114300" distR="114300" simplePos="0" relativeHeight="251699712" behindDoc="0" locked="1" layoutInCell="1" allowOverlap="0" wp14:anchorId="1AB7FB02" wp14:editId="7982D342">
            <wp:simplePos x="0" y="0"/>
            <wp:positionH relativeFrom="column">
              <wp:posOffset>641350</wp:posOffset>
            </wp:positionH>
            <wp:positionV relativeFrom="paragraph">
              <wp:posOffset>181610</wp:posOffset>
            </wp:positionV>
            <wp:extent cx="210185" cy="210185"/>
            <wp:effectExtent l="0" t="0" r="0" b="0"/>
            <wp:wrapNone/>
            <wp:docPr id="8" name="Picture 8"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of people holding hand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7"/>
      <w:bookmarkEnd w:id="18"/>
    </w:p>
    <w:p w14:paraId="1E73A77B" w14:textId="563239D7" w:rsidR="005874C2" w:rsidRDefault="005874C2" w:rsidP="00FF139E">
      <w:pPr>
        <w:rPr>
          <w:rFonts w:ascii="Arial" w:hAnsi="Arial" w:cs="Arial"/>
          <w:b/>
          <w:color w:val="365F91"/>
          <w:sz w:val="24"/>
          <w:szCs w:val="24"/>
        </w:rPr>
      </w:pPr>
      <w:bookmarkStart w:id="19" w:name="_Hlk531171281"/>
      <w:r>
        <w:rPr>
          <w:rFonts w:ascii="Arial" w:hAnsi="Arial" w:cs="Arial"/>
          <w:b/>
          <w:color w:val="365F91"/>
          <w:sz w:val="24"/>
          <w:szCs w:val="24"/>
        </w:rPr>
        <w:t>St. Vincent de Paul Sundays</w:t>
      </w:r>
    </w:p>
    <w:p w14:paraId="79B821DB" w14:textId="315AB20E" w:rsidR="005874C2" w:rsidRPr="005874C2" w:rsidRDefault="005874C2" w:rsidP="005874C2">
      <w:pPr>
        <w:shd w:val="clear" w:color="auto" w:fill="FFFFFF" w:themeFill="background1"/>
        <w:rPr>
          <w:rFonts w:ascii="Arial" w:hAnsi="Arial" w:cs="Arial"/>
          <w:sz w:val="22"/>
          <w:szCs w:val="22"/>
        </w:rPr>
      </w:pPr>
      <w:r>
        <w:rPr>
          <w:rFonts w:ascii="Arial" w:hAnsi="Arial" w:cs="Arial"/>
          <w:sz w:val="22"/>
          <w:szCs w:val="22"/>
        </w:rPr>
        <w:t xml:space="preserve">Spring is around the corner and now is the time to schedule the truck for your SVdP Sunday weekend. To get the weekend that works best for you and your parish, contact Tom Colburn at 262-693-7124 or email </w:t>
      </w:r>
      <w:hyperlink r:id="rId18" w:history="1">
        <w:r w:rsidRPr="00915E48">
          <w:rPr>
            <w:rStyle w:val="Hyperlink"/>
            <w:rFonts w:ascii="Arial" w:hAnsi="Arial" w:cs="Arial"/>
            <w:sz w:val="22"/>
            <w:szCs w:val="22"/>
          </w:rPr>
          <w:t>tcolburn@svdpwaukesha.com</w:t>
        </w:r>
      </w:hyperlink>
      <w:r>
        <w:rPr>
          <w:rFonts w:ascii="Arial" w:hAnsi="Arial" w:cs="Arial"/>
          <w:sz w:val="22"/>
          <w:szCs w:val="22"/>
        </w:rPr>
        <w:t>. See the attached flyer for a list of items that can be accepted and those that are not.</w:t>
      </w:r>
    </w:p>
    <w:p w14:paraId="13BC1DF0" w14:textId="77777777" w:rsidR="005874C2" w:rsidRPr="003B5DFF" w:rsidRDefault="005874C2" w:rsidP="005874C2">
      <w:pPr>
        <w:shd w:val="clear" w:color="auto" w:fill="FFFFFF" w:themeFill="background1"/>
        <w:rPr>
          <w:rFonts w:ascii="Arial" w:hAnsi="Arial" w:cs="Arial"/>
        </w:rPr>
      </w:pPr>
    </w:p>
    <w:p w14:paraId="038C4063" w14:textId="6B186DD9" w:rsidR="00A27C89" w:rsidRPr="00A27C89" w:rsidRDefault="00A27C89" w:rsidP="00FF139E">
      <w:pPr>
        <w:rPr>
          <w:rFonts w:ascii="Arial" w:hAnsi="Arial" w:cs="Arial"/>
          <w:b/>
          <w:color w:val="365F91"/>
          <w:sz w:val="24"/>
          <w:szCs w:val="24"/>
        </w:rPr>
      </w:pPr>
      <w:r w:rsidRPr="00A27C89">
        <w:rPr>
          <w:rFonts w:ascii="Arial" w:hAnsi="Arial" w:cs="Arial"/>
          <w:b/>
          <w:color w:val="365F91"/>
          <w:sz w:val="24"/>
          <w:szCs w:val="24"/>
        </w:rPr>
        <w:t>Voucher Updates</w:t>
      </w:r>
    </w:p>
    <w:p w14:paraId="368EBBCE" w14:textId="71E1A722" w:rsidR="00A27C89" w:rsidRDefault="00F00216" w:rsidP="00FF139E">
      <w:pPr>
        <w:pStyle w:val="NoSpacing"/>
        <w:ind w:right="-180"/>
        <w:rPr>
          <w:rFonts w:ascii="Arial" w:hAnsi="Arial" w:cs="Arial"/>
        </w:rPr>
      </w:pPr>
      <w:r>
        <w:rPr>
          <w:rFonts w:ascii="Arial" w:hAnsi="Arial" w:cs="Arial"/>
        </w:rPr>
        <w:t>When entering a voucher for a person in a shelter or rehab facility, their address should reflect they are Homeless as those are temporary housing situations.</w:t>
      </w:r>
      <w:r w:rsidR="00E34839">
        <w:rPr>
          <w:rFonts w:ascii="Arial" w:hAnsi="Arial" w:cs="Arial"/>
        </w:rPr>
        <w:t xml:space="preserve"> </w:t>
      </w:r>
      <w:r w:rsidR="00FC35BF">
        <w:rPr>
          <w:rFonts w:ascii="Arial" w:hAnsi="Arial" w:cs="Arial"/>
        </w:rPr>
        <w:t xml:space="preserve">You can include the facility in the Notes box of the address section. </w:t>
      </w:r>
      <w:r w:rsidR="00E34839" w:rsidRPr="00E34839">
        <w:rPr>
          <w:rFonts w:ascii="Arial" w:hAnsi="Arial" w:cs="Arial"/>
        </w:rPr>
        <w:t>Thrift Works combines people at the same address into one household unless there is an apartment number to keep them separate. I have seen 7-8 men using the Salvation Army address as one household. That gives each person access to the voucher funds in that household.</w:t>
      </w:r>
      <w:r w:rsidR="00E34839">
        <w:rPr>
          <w:rFonts w:ascii="Arial" w:hAnsi="Arial" w:cs="Arial"/>
        </w:rPr>
        <w:t xml:space="preserve"> You can move someone out of a </w:t>
      </w:r>
      <w:proofErr w:type="gramStart"/>
      <w:r w:rsidR="00E34839">
        <w:rPr>
          <w:rFonts w:ascii="Arial" w:hAnsi="Arial" w:cs="Arial"/>
        </w:rPr>
        <w:t>household</w:t>
      </w:r>
      <w:proofErr w:type="gramEnd"/>
      <w:r w:rsidR="00E34839">
        <w:rPr>
          <w:rFonts w:ascii="Arial" w:hAnsi="Arial" w:cs="Arial"/>
        </w:rPr>
        <w:t xml:space="preserve"> but the voucher/assistance history remains with the remaining person at the address.</w:t>
      </w:r>
    </w:p>
    <w:bookmarkEnd w:id="19"/>
    <w:p w14:paraId="1DC8B512" w14:textId="77777777" w:rsidR="003B5DFF" w:rsidRPr="003B5DFF" w:rsidRDefault="003B5DFF" w:rsidP="003B5DFF">
      <w:pPr>
        <w:shd w:val="clear" w:color="auto" w:fill="FFFFFF" w:themeFill="background1"/>
        <w:rPr>
          <w:rFonts w:ascii="Arial" w:hAnsi="Arial" w:cs="Arial"/>
        </w:rPr>
      </w:pPr>
    </w:p>
    <w:p w14:paraId="1CC79D43" w14:textId="77777777" w:rsidR="00A27C89" w:rsidRPr="00A27C89" w:rsidRDefault="00A27C89" w:rsidP="00FF139E">
      <w:pPr>
        <w:shd w:val="clear" w:color="auto" w:fill="FFFFFF" w:themeFill="background1"/>
        <w:rPr>
          <w:rFonts w:ascii="Arial" w:hAnsi="Arial" w:cs="Arial"/>
          <w:sz w:val="22"/>
          <w:szCs w:val="22"/>
          <w:u w:val="single"/>
        </w:rPr>
      </w:pPr>
      <w:r w:rsidRPr="00A27C89">
        <w:rPr>
          <w:rFonts w:ascii="Arial" w:hAnsi="Arial" w:cs="Arial"/>
          <w:sz w:val="22"/>
          <w:szCs w:val="22"/>
          <w:u w:val="single"/>
        </w:rPr>
        <w:t xml:space="preserve">Store contact information: </w:t>
      </w:r>
    </w:p>
    <w:p w14:paraId="30E8DB7F" w14:textId="77777777" w:rsidR="00A27C89" w:rsidRPr="00A27C89" w:rsidRDefault="00A27C89" w:rsidP="00FF139E">
      <w:pPr>
        <w:shd w:val="clear" w:color="auto" w:fill="FFFFFF" w:themeFill="background1"/>
        <w:rPr>
          <w:rFonts w:ascii="Arial" w:hAnsi="Arial" w:cs="Arial"/>
          <w:sz w:val="22"/>
          <w:szCs w:val="22"/>
        </w:rPr>
      </w:pPr>
      <w:bookmarkStart w:id="20" w:name="_Hlk123222331"/>
      <w:r w:rsidRPr="00A27C89">
        <w:rPr>
          <w:rFonts w:ascii="Arial" w:hAnsi="Arial" w:cs="Arial"/>
          <w:sz w:val="22"/>
          <w:szCs w:val="22"/>
        </w:rPr>
        <w:t xml:space="preserve">Waukesha: John Erdmann, 262-719-8486, </w:t>
      </w:r>
      <w:hyperlink r:id="rId19" w:history="1">
        <w:r w:rsidRPr="00A27C89">
          <w:rPr>
            <w:rFonts w:ascii="Arial" w:hAnsi="Arial" w:cs="Arial"/>
            <w:sz w:val="22"/>
            <w:szCs w:val="22"/>
          </w:rPr>
          <w:t>jerdmann@svdpwaukesha.com</w:t>
        </w:r>
      </w:hyperlink>
    </w:p>
    <w:p w14:paraId="70396DE7" w14:textId="77777777" w:rsidR="00A27C89" w:rsidRPr="00A27C89" w:rsidRDefault="00A27C89" w:rsidP="00FF139E">
      <w:pPr>
        <w:shd w:val="clear" w:color="auto" w:fill="FFFFFF" w:themeFill="background1"/>
        <w:rPr>
          <w:rFonts w:ascii="Arial" w:hAnsi="Arial" w:cs="Arial"/>
          <w:sz w:val="22"/>
          <w:szCs w:val="22"/>
        </w:rPr>
      </w:pPr>
      <w:r w:rsidRPr="00A27C89">
        <w:rPr>
          <w:rFonts w:ascii="Arial" w:hAnsi="Arial" w:cs="Arial"/>
          <w:sz w:val="22"/>
          <w:szCs w:val="22"/>
        </w:rPr>
        <w:t xml:space="preserve">Oconomowoc: Bridgette Bronk, 262-853-8257, </w:t>
      </w:r>
      <w:hyperlink r:id="rId20" w:history="1">
        <w:r w:rsidRPr="00A27C89">
          <w:rPr>
            <w:rFonts w:ascii="Arial" w:hAnsi="Arial" w:cs="Arial"/>
            <w:sz w:val="22"/>
            <w:szCs w:val="22"/>
          </w:rPr>
          <w:t>bbronk@svdpwaukesha.com</w:t>
        </w:r>
      </w:hyperlink>
    </w:p>
    <w:p w14:paraId="663A1DCB" w14:textId="77777777" w:rsidR="00A27C89" w:rsidRPr="00A27C89" w:rsidRDefault="00A27C89" w:rsidP="00FF139E">
      <w:pPr>
        <w:shd w:val="clear" w:color="auto" w:fill="FFFFFF" w:themeFill="background1"/>
        <w:rPr>
          <w:rFonts w:ascii="Arial" w:hAnsi="Arial" w:cs="Arial"/>
          <w:sz w:val="22"/>
          <w:szCs w:val="22"/>
        </w:rPr>
      </w:pPr>
      <w:r w:rsidRPr="00A27C89">
        <w:rPr>
          <w:rFonts w:ascii="Arial" w:hAnsi="Arial" w:cs="Arial"/>
          <w:sz w:val="22"/>
          <w:szCs w:val="22"/>
        </w:rPr>
        <w:t xml:space="preserve">Pewaukee: Matt Wojczak, 262-347-6165, mwojczak@svdpwaukesha.com </w:t>
      </w:r>
    </w:p>
    <w:p w14:paraId="5E95DDB8" w14:textId="77777777" w:rsidR="00A27C89" w:rsidRPr="00A27C89" w:rsidRDefault="00A27C89" w:rsidP="00FF139E">
      <w:pPr>
        <w:shd w:val="clear" w:color="auto" w:fill="FFFFFF" w:themeFill="background1"/>
        <w:rPr>
          <w:rFonts w:ascii="Arial" w:hAnsi="Arial" w:cs="Arial"/>
          <w:sz w:val="22"/>
          <w:szCs w:val="22"/>
          <w:u w:val="single"/>
        </w:rPr>
      </w:pPr>
      <w:r w:rsidRPr="00A27C89">
        <w:rPr>
          <w:rFonts w:ascii="Arial" w:hAnsi="Arial" w:cs="Arial"/>
          <w:sz w:val="22"/>
          <w:szCs w:val="22"/>
        </w:rPr>
        <w:t>SVdP Sunday Scheduler/Truck Driver: Tom Colburn, 262-693-7124, tcolburn@svdpwaukesha.com</w:t>
      </w:r>
    </w:p>
    <w:p w14:paraId="3667C80B" w14:textId="77777777" w:rsidR="00A27C89" w:rsidRPr="00A27C89" w:rsidRDefault="00A27C89" w:rsidP="00FF139E">
      <w:pPr>
        <w:shd w:val="clear" w:color="auto" w:fill="FFFFFF" w:themeFill="background1"/>
        <w:rPr>
          <w:rFonts w:ascii="Arial" w:hAnsi="Arial" w:cs="Arial"/>
          <w:sz w:val="22"/>
          <w:szCs w:val="22"/>
        </w:rPr>
      </w:pPr>
      <w:r w:rsidRPr="00A27C89">
        <w:rPr>
          <w:rFonts w:ascii="Arial" w:hAnsi="Arial" w:cs="Arial"/>
          <w:sz w:val="22"/>
          <w:szCs w:val="22"/>
        </w:rPr>
        <w:t xml:space="preserve">Director of Marketing &amp; Development: Rod Colburn  </w:t>
      </w:r>
      <w:r w:rsidRPr="00A27C89">
        <w:rPr>
          <w:rFonts w:ascii="Arial" w:hAnsi="Arial" w:cs="Arial"/>
          <w:sz w:val="22"/>
          <w:szCs w:val="22"/>
        </w:rPr>
        <w:fldChar w:fldCharType="begin"/>
      </w:r>
      <w:r w:rsidRPr="00A27C89">
        <w:rPr>
          <w:rFonts w:ascii="Arial" w:hAnsi="Arial" w:cs="Arial"/>
          <w:sz w:val="22"/>
          <w:szCs w:val="22"/>
        </w:rPr>
        <w:instrText xml:space="preserve"> HYPERLINK "mailto:rcolburn@svdpwaukesha.com</w:instrText>
      </w:r>
    </w:p>
    <w:p w14:paraId="46720C90" w14:textId="77777777" w:rsidR="00A27C89" w:rsidRPr="00A27C89" w:rsidRDefault="00A27C89" w:rsidP="00FF139E">
      <w:pPr>
        <w:shd w:val="clear" w:color="auto" w:fill="FFFFFF" w:themeFill="background1"/>
        <w:rPr>
          <w:rFonts w:ascii="Century Gothic" w:hAnsi="Century Gothic"/>
          <w:b/>
          <w:color w:val="FFFFFF" w:themeColor="background1"/>
        </w:rPr>
      </w:pPr>
      <w:r w:rsidRPr="00A27C89">
        <w:rPr>
          <w:rFonts w:ascii="Arial" w:hAnsi="Arial" w:cs="Arial"/>
          <w:sz w:val="22"/>
          <w:szCs w:val="22"/>
        </w:rPr>
        <w:instrText xml:space="preserve">" </w:instrText>
      </w:r>
      <w:r w:rsidRPr="00A27C89">
        <w:rPr>
          <w:rFonts w:ascii="Arial" w:hAnsi="Arial" w:cs="Arial"/>
          <w:sz w:val="22"/>
          <w:szCs w:val="22"/>
        </w:rPr>
      </w:r>
      <w:r w:rsidRPr="00A27C89">
        <w:rPr>
          <w:rFonts w:ascii="Arial" w:hAnsi="Arial" w:cs="Arial"/>
          <w:sz w:val="22"/>
          <w:szCs w:val="22"/>
        </w:rPr>
        <w:fldChar w:fldCharType="separate"/>
      </w:r>
      <w:r w:rsidRPr="00A27C89">
        <w:rPr>
          <w:rStyle w:val="Hyperlink"/>
          <w:rFonts w:ascii="Arial" w:hAnsi="Arial" w:cs="Arial"/>
          <w:color w:val="auto"/>
          <w:sz w:val="22"/>
          <w:szCs w:val="22"/>
          <w:u w:val="none"/>
        </w:rPr>
        <w:t>rcolburn@svdpwaukesha.com</w:t>
      </w:r>
      <w:r w:rsidRPr="00A27C89">
        <w:rPr>
          <w:rFonts w:ascii="Arial" w:hAnsi="Arial" w:cs="Arial"/>
          <w:sz w:val="22"/>
          <w:szCs w:val="22"/>
        </w:rPr>
        <w:fldChar w:fldCharType="end"/>
      </w:r>
      <w:bookmarkEnd w:id="20"/>
      <w:r w:rsidRPr="00A27C89">
        <w:rPr>
          <w:rFonts w:ascii="Century Gothic" w:hAnsi="Century Gothic"/>
          <w:b/>
          <w:color w:val="FFFFFF" w:themeColor="background1"/>
        </w:rPr>
        <w:t>D MINISTRIES</w:t>
      </w:r>
    </w:p>
    <w:p w14:paraId="2058BD7E" w14:textId="77777777" w:rsidR="00A27C89" w:rsidRPr="0003703C"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21" w:name="_Toc20300272"/>
      <w:r>
        <w:rPr>
          <w:rFonts w:ascii="Century Gothic" w:hAnsi="Century Gothic"/>
          <w:b/>
          <w:smallCaps/>
          <w:color w:val="FFFFFF" w:themeColor="background1"/>
        </w:rPr>
        <w:tab/>
      </w:r>
      <w:bookmarkStart w:id="22" w:name="_Toc117784877"/>
      <w:r w:rsidRPr="0003703C">
        <w:rPr>
          <w:rFonts w:ascii="Century Gothic" w:hAnsi="Century Gothic"/>
          <w:b/>
          <w:smallCaps/>
          <w:color w:val="FFFFFF" w:themeColor="background1"/>
        </w:rPr>
        <w:t>Conference Resources</w:t>
      </w:r>
      <w:bookmarkEnd w:id="21"/>
      <w:bookmarkEnd w:id="22"/>
    </w:p>
    <w:p w14:paraId="47D6C18A" w14:textId="4CAD4B06" w:rsidR="00241347" w:rsidRPr="00241347" w:rsidRDefault="00241347" w:rsidP="00FF139E">
      <w:pPr>
        <w:rPr>
          <w:rFonts w:ascii="Arial" w:hAnsi="Arial" w:cs="Arial"/>
          <w:b/>
          <w:color w:val="365F91"/>
          <w:sz w:val="24"/>
          <w:szCs w:val="24"/>
        </w:rPr>
      </w:pPr>
      <w:r>
        <w:rPr>
          <w:rFonts w:ascii="Arial" w:hAnsi="Arial" w:cs="Arial"/>
          <w:b/>
          <w:color w:val="365F91"/>
          <w:sz w:val="24"/>
          <w:szCs w:val="24"/>
        </w:rPr>
        <w:t>WPRF Park Program</w:t>
      </w:r>
    </w:p>
    <w:p w14:paraId="641FEF25" w14:textId="1B85C833" w:rsidR="00241347" w:rsidRDefault="00241347" w:rsidP="00241347">
      <w:pPr>
        <w:shd w:val="clear" w:color="auto" w:fill="FFFFFF" w:themeFill="background1"/>
        <w:rPr>
          <w:rFonts w:ascii="Arial" w:hAnsi="Arial" w:cs="Arial"/>
          <w:sz w:val="22"/>
          <w:szCs w:val="22"/>
        </w:rPr>
      </w:pPr>
      <w:r w:rsidRPr="00241347">
        <w:rPr>
          <w:rFonts w:ascii="Arial" w:hAnsi="Arial" w:cs="Arial"/>
          <w:sz w:val="22"/>
          <w:szCs w:val="22"/>
        </w:rPr>
        <w:t>W</w:t>
      </w:r>
      <w:r>
        <w:rPr>
          <w:rFonts w:ascii="Arial" w:hAnsi="Arial" w:cs="Arial"/>
          <w:sz w:val="22"/>
          <w:szCs w:val="22"/>
        </w:rPr>
        <w:t xml:space="preserve">aukesha </w:t>
      </w:r>
      <w:r w:rsidRPr="00241347">
        <w:rPr>
          <w:rFonts w:ascii="Arial" w:hAnsi="Arial" w:cs="Arial"/>
          <w:sz w:val="22"/>
          <w:szCs w:val="22"/>
        </w:rPr>
        <w:t>P</w:t>
      </w:r>
      <w:r>
        <w:rPr>
          <w:rFonts w:ascii="Arial" w:hAnsi="Arial" w:cs="Arial"/>
          <w:sz w:val="22"/>
          <w:szCs w:val="22"/>
        </w:rPr>
        <w:t xml:space="preserve">arks, </w:t>
      </w:r>
      <w:r w:rsidRPr="00241347">
        <w:rPr>
          <w:rFonts w:ascii="Arial" w:hAnsi="Arial" w:cs="Arial"/>
          <w:sz w:val="22"/>
          <w:szCs w:val="22"/>
        </w:rPr>
        <w:t>R</w:t>
      </w:r>
      <w:r>
        <w:rPr>
          <w:rFonts w:ascii="Arial" w:hAnsi="Arial" w:cs="Arial"/>
          <w:sz w:val="22"/>
          <w:szCs w:val="22"/>
        </w:rPr>
        <w:t xml:space="preserve">ecreation &amp; </w:t>
      </w:r>
      <w:r w:rsidRPr="00241347">
        <w:rPr>
          <w:rFonts w:ascii="Arial" w:hAnsi="Arial" w:cs="Arial"/>
          <w:sz w:val="22"/>
          <w:szCs w:val="22"/>
        </w:rPr>
        <w:t>F</w:t>
      </w:r>
      <w:r>
        <w:rPr>
          <w:rFonts w:ascii="Arial" w:hAnsi="Arial" w:cs="Arial"/>
          <w:sz w:val="22"/>
          <w:szCs w:val="22"/>
        </w:rPr>
        <w:t>orestry</w:t>
      </w:r>
      <w:r w:rsidRPr="00241347">
        <w:rPr>
          <w:rFonts w:ascii="Arial" w:hAnsi="Arial" w:cs="Arial"/>
          <w:sz w:val="22"/>
          <w:szCs w:val="22"/>
        </w:rPr>
        <w:t xml:space="preserve"> </w:t>
      </w:r>
      <w:r>
        <w:rPr>
          <w:rFonts w:ascii="Arial" w:hAnsi="Arial" w:cs="Arial"/>
          <w:sz w:val="22"/>
          <w:szCs w:val="22"/>
        </w:rPr>
        <w:t xml:space="preserve">Dept. </w:t>
      </w:r>
      <w:r w:rsidRPr="00241347">
        <w:rPr>
          <w:rFonts w:ascii="Arial" w:hAnsi="Arial" w:cs="Arial"/>
          <w:sz w:val="22"/>
          <w:szCs w:val="22"/>
        </w:rPr>
        <w:t>will begin promoting their Swim and Play Park Program earl</w:t>
      </w:r>
      <w:r>
        <w:rPr>
          <w:rFonts w:ascii="Arial" w:hAnsi="Arial" w:cs="Arial"/>
          <w:sz w:val="22"/>
          <w:szCs w:val="22"/>
        </w:rPr>
        <w:t>y</w:t>
      </w:r>
      <w:r w:rsidRPr="00241347">
        <w:rPr>
          <w:rFonts w:ascii="Arial" w:hAnsi="Arial" w:cs="Arial"/>
          <w:sz w:val="22"/>
          <w:szCs w:val="22"/>
        </w:rPr>
        <w:t xml:space="preserve"> this year.  The program includes morning swim lessons and an afternoon activities program.  The program is offered at no charge for those that qualify (based on income).  An application and income verification form </w:t>
      </w:r>
      <w:proofErr w:type="gramStart"/>
      <w:r w:rsidRPr="00241347">
        <w:rPr>
          <w:rFonts w:ascii="Arial" w:hAnsi="Arial" w:cs="Arial"/>
          <w:sz w:val="22"/>
          <w:szCs w:val="22"/>
        </w:rPr>
        <w:t>is</w:t>
      </w:r>
      <w:proofErr w:type="gramEnd"/>
      <w:r w:rsidRPr="00241347">
        <w:rPr>
          <w:rFonts w:ascii="Arial" w:hAnsi="Arial" w:cs="Arial"/>
          <w:sz w:val="22"/>
          <w:szCs w:val="22"/>
        </w:rPr>
        <w:t xml:space="preserve"> required</w:t>
      </w:r>
      <w:r>
        <w:rPr>
          <w:rFonts w:ascii="Arial" w:hAnsi="Arial" w:cs="Arial"/>
          <w:sz w:val="22"/>
          <w:szCs w:val="22"/>
        </w:rPr>
        <w:t>, which you’ll find attached to these Reminders.</w:t>
      </w:r>
    </w:p>
    <w:p w14:paraId="033FB643" w14:textId="77777777" w:rsidR="008F4CC4" w:rsidRPr="003B5DFF" w:rsidRDefault="008F4CC4" w:rsidP="00241347">
      <w:pPr>
        <w:shd w:val="clear" w:color="auto" w:fill="FFFFFF" w:themeFill="background1"/>
        <w:rPr>
          <w:rFonts w:ascii="Arial" w:hAnsi="Arial" w:cs="Arial"/>
          <w:b/>
          <w:bCs/>
          <w:color w:val="365F91" w:themeColor="accent1" w:themeShade="BF"/>
        </w:rPr>
      </w:pPr>
    </w:p>
    <w:p w14:paraId="2E5DE76A" w14:textId="5DB85272" w:rsidR="00241347" w:rsidRDefault="00700127" w:rsidP="00241347">
      <w:pPr>
        <w:shd w:val="clear" w:color="auto" w:fill="FFFFFF" w:themeFill="background1"/>
        <w:rPr>
          <w:rFonts w:ascii="Arial" w:hAnsi="Arial" w:cs="Arial"/>
          <w:sz w:val="22"/>
          <w:szCs w:val="22"/>
        </w:rPr>
      </w:pPr>
      <w:r w:rsidRPr="00700127">
        <w:rPr>
          <w:rFonts w:ascii="Arial" w:hAnsi="Arial" w:cs="Arial"/>
          <w:b/>
          <w:bCs/>
          <w:color w:val="365F91" w:themeColor="accent1" w:themeShade="BF"/>
          <w:sz w:val="24"/>
          <w:szCs w:val="24"/>
        </w:rPr>
        <w:t>Overflow Shelter Closes</w:t>
      </w:r>
      <w:r w:rsidRPr="00700127">
        <w:rPr>
          <w:rFonts w:ascii="Arial" w:hAnsi="Arial" w:cs="Arial"/>
          <w:color w:val="365F91" w:themeColor="accent1" w:themeShade="BF"/>
          <w:sz w:val="22"/>
          <w:szCs w:val="22"/>
        </w:rPr>
        <w:t xml:space="preserve"> </w:t>
      </w:r>
    </w:p>
    <w:p w14:paraId="780CE9C4" w14:textId="7A7C5744" w:rsidR="00700127" w:rsidRPr="00D25D71" w:rsidRDefault="003C6689" w:rsidP="00700127">
      <w:pPr>
        <w:rPr>
          <w:rFonts w:ascii="Arial" w:hAnsi="Arial" w:cs="Arial"/>
          <w:sz w:val="22"/>
          <w:szCs w:val="22"/>
        </w:rPr>
      </w:pPr>
      <w:r>
        <w:rPr>
          <w:rFonts w:ascii="Arial" w:hAnsi="Arial" w:cs="Arial"/>
          <w:sz w:val="22"/>
          <w:szCs w:val="22"/>
        </w:rPr>
        <w:t xml:space="preserve">The </w:t>
      </w:r>
      <w:r w:rsidR="00700127" w:rsidRPr="00D25D71">
        <w:rPr>
          <w:rFonts w:ascii="Arial" w:hAnsi="Arial" w:cs="Arial"/>
          <w:sz w:val="22"/>
          <w:szCs w:val="22"/>
        </w:rPr>
        <w:t xml:space="preserve">Emergency Overflow Shelter </w:t>
      </w:r>
      <w:r>
        <w:rPr>
          <w:rFonts w:ascii="Arial" w:hAnsi="Arial" w:cs="Arial"/>
          <w:sz w:val="22"/>
          <w:szCs w:val="22"/>
        </w:rPr>
        <w:t>closed</w:t>
      </w:r>
      <w:r w:rsidR="00700127" w:rsidRPr="00D25D71">
        <w:rPr>
          <w:rFonts w:ascii="Arial" w:hAnsi="Arial" w:cs="Arial"/>
          <w:sz w:val="22"/>
          <w:szCs w:val="22"/>
        </w:rPr>
        <w:t xml:space="preserve"> earlier than originally planned.  Even so, this </w:t>
      </w:r>
      <w:r>
        <w:rPr>
          <w:rFonts w:ascii="Arial" w:hAnsi="Arial" w:cs="Arial"/>
          <w:sz w:val="22"/>
          <w:szCs w:val="22"/>
        </w:rPr>
        <w:t xml:space="preserve">early </w:t>
      </w:r>
      <w:r w:rsidR="00700127" w:rsidRPr="00D25D71">
        <w:rPr>
          <w:rFonts w:ascii="Arial" w:hAnsi="Arial" w:cs="Arial"/>
          <w:sz w:val="22"/>
          <w:szCs w:val="22"/>
        </w:rPr>
        <w:t>closure does not impact the shelter referral process. Please continue making referrals to Hebron Housing Services, Family Promise, Salvation Army, and the Women's Center.</w:t>
      </w:r>
    </w:p>
    <w:p w14:paraId="2270FFFD" w14:textId="77777777" w:rsidR="00700127" w:rsidRPr="003B5DFF" w:rsidRDefault="00700127" w:rsidP="00700127">
      <w:pPr>
        <w:rPr>
          <w:rFonts w:ascii="Arial" w:hAnsi="Arial" w:cs="Arial"/>
        </w:rPr>
      </w:pPr>
    </w:p>
    <w:p w14:paraId="64194315" w14:textId="3FE3A4DF" w:rsidR="00700127" w:rsidRPr="00D25D71" w:rsidRDefault="00700127" w:rsidP="00700127">
      <w:pPr>
        <w:rPr>
          <w:rFonts w:ascii="Arial" w:hAnsi="Arial" w:cs="Arial"/>
          <w:sz w:val="22"/>
          <w:szCs w:val="22"/>
        </w:rPr>
      </w:pPr>
      <w:r w:rsidRPr="00D25D71">
        <w:rPr>
          <w:rFonts w:ascii="Arial" w:hAnsi="Arial" w:cs="Arial"/>
          <w:sz w:val="22"/>
          <w:szCs w:val="22"/>
        </w:rPr>
        <w:t xml:space="preserve">As you probably know, the Emergency Overflow Shelter opened for guests on </w:t>
      </w:r>
      <w:r w:rsidR="00D25D71">
        <w:rPr>
          <w:rFonts w:ascii="Arial" w:hAnsi="Arial" w:cs="Arial"/>
          <w:sz w:val="22"/>
          <w:szCs w:val="22"/>
        </w:rPr>
        <w:t>11/15/23</w:t>
      </w:r>
      <w:r w:rsidRPr="00D25D71">
        <w:rPr>
          <w:rFonts w:ascii="Arial" w:hAnsi="Arial" w:cs="Arial"/>
          <w:sz w:val="22"/>
          <w:szCs w:val="22"/>
        </w:rPr>
        <w:t xml:space="preserve"> and the initial plan was to operate it until the end of March.  On </w:t>
      </w:r>
      <w:r w:rsidR="00D25D71">
        <w:rPr>
          <w:rFonts w:ascii="Arial" w:hAnsi="Arial" w:cs="Arial"/>
          <w:sz w:val="22"/>
          <w:szCs w:val="22"/>
        </w:rPr>
        <w:t>2/14/24</w:t>
      </w:r>
      <w:r w:rsidRPr="00D25D71">
        <w:rPr>
          <w:rFonts w:ascii="Arial" w:hAnsi="Arial" w:cs="Arial"/>
          <w:sz w:val="22"/>
          <w:szCs w:val="22"/>
        </w:rPr>
        <w:t xml:space="preserve"> we received notice that during the prior week, the Housing Action Coalition notified their operating partners (Hebron Housing Services and Family Promise of Waukesha) that</w:t>
      </w:r>
      <w:r w:rsidR="00D25D71">
        <w:rPr>
          <w:rFonts w:ascii="Arial" w:hAnsi="Arial" w:cs="Arial"/>
          <w:sz w:val="22"/>
          <w:szCs w:val="22"/>
        </w:rPr>
        <w:t xml:space="preserve"> </w:t>
      </w:r>
      <w:r w:rsidRPr="00D25D71">
        <w:rPr>
          <w:rFonts w:ascii="Arial" w:hAnsi="Arial" w:cs="Arial"/>
          <w:sz w:val="22"/>
          <w:szCs w:val="22"/>
        </w:rPr>
        <w:t xml:space="preserve">HAC would need to close the EOS Shelter at the first of March.  The EOS stopped taking new intakes on </w:t>
      </w:r>
      <w:r w:rsidR="00D25D71">
        <w:rPr>
          <w:rFonts w:ascii="Arial" w:hAnsi="Arial" w:cs="Arial"/>
          <w:sz w:val="22"/>
          <w:szCs w:val="22"/>
        </w:rPr>
        <w:t>2/12/</w:t>
      </w:r>
      <w:r w:rsidRPr="00D25D71">
        <w:rPr>
          <w:rFonts w:ascii="Arial" w:hAnsi="Arial" w:cs="Arial"/>
          <w:sz w:val="22"/>
          <w:szCs w:val="22"/>
        </w:rPr>
        <w:t xml:space="preserve">24 and the organizations involved began to transition the current residents. Hebron Housing and Family Promise secured alternative temporary housing for all the remaining Emergency Overflow Shelter </w:t>
      </w:r>
      <w:r w:rsidR="00D25D71">
        <w:rPr>
          <w:rFonts w:ascii="Arial" w:hAnsi="Arial" w:cs="Arial"/>
          <w:sz w:val="22"/>
          <w:szCs w:val="22"/>
        </w:rPr>
        <w:t>guests.</w:t>
      </w:r>
      <w:r w:rsidRPr="00D25D71">
        <w:rPr>
          <w:rFonts w:ascii="Arial" w:hAnsi="Arial" w:cs="Arial"/>
          <w:sz w:val="22"/>
          <w:szCs w:val="22"/>
        </w:rPr>
        <w:t xml:space="preserve"> The EOS officially closed </w:t>
      </w:r>
      <w:r w:rsidR="00D25D71">
        <w:rPr>
          <w:rFonts w:ascii="Arial" w:hAnsi="Arial" w:cs="Arial"/>
          <w:sz w:val="22"/>
          <w:szCs w:val="22"/>
        </w:rPr>
        <w:t>2/16/</w:t>
      </w:r>
      <w:r w:rsidRPr="00D25D71">
        <w:rPr>
          <w:rFonts w:ascii="Arial" w:hAnsi="Arial" w:cs="Arial"/>
          <w:sz w:val="22"/>
          <w:szCs w:val="22"/>
        </w:rPr>
        <w:t>24.</w:t>
      </w:r>
    </w:p>
    <w:p w14:paraId="382F62FB" w14:textId="77777777" w:rsidR="00700127" w:rsidRPr="003B5DFF" w:rsidRDefault="00700127" w:rsidP="00700127">
      <w:pPr>
        <w:rPr>
          <w:rFonts w:ascii="Arial" w:hAnsi="Arial" w:cs="Arial"/>
        </w:rPr>
      </w:pPr>
    </w:p>
    <w:p w14:paraId="0CF515AC" w14:textId="77777777" w:rsidR="00700127" w:rsidRPr="00D25D71" w:rsidRDefault="00700127" w:rsidP="00700127">
      <w:pPr>
        <w:rPr>
          <w:rFonts w:ascii="Arial" w:hAnsi="Arial" w:cs="Arial"/>
          <w:sz w:val="22"/>
          <w:szCs w:val="22"/>
        </w:rPr>
      </w:pPr>
      <w:r w:rsidRPr="00D25D71">
        <w:rPr>
          <w:rFonts w:ascii="Arial" w:hAnsi="Arial" w:cs="Arial"/>
          <w:sz w:val="22"/>
          <w:szCs w:val="22"/>
        </w:rPr>
        <w:t>Again, this should not affect the way you make referrals for emergency housing, and you should continue making referrals to Hebron Housing Services, Family Promise, Salvation Army, and the Women's Center.</w:t>
      </w:r>
    </w:p>
    <w:p w14:paraId="314D1CD6" w14:textId="77777777" w:rsidR="00700127" w:rsidRPr="003B5DFF" w:rsidRDefault="00700127" w:rsidP="00700127">
      <w:pPr>
        <w:rPr>
          <w:rFonts w:ascii="Arial" w:hAnsi="Arial" w:cs="Arial"/>
        </w:rPr>
      </w:pPr>
    </w:p>
    <w:p w14:paraId="7657FDCE" w14:textId="77777777" w:rsidR="00700127" w:rsidRPr="00D25D71" w:rsidRDefault="00700127" w:rsidP="00700127">
      <w:pPr>
        <w:rPr>
          <w:rFonts w:ascii="Arial" w:hAnsi="Arial" w:cs="Arial"/>
          <w:sz w:val="22"/>
          <w:szCs w:val="22"/>
        </w:rPr>
      </w:pPr>
      <w:r w:rsidRPr="00D25D71">
        <w:rPr>
          <w:rFonts w:ascii="Arial" w:hAnsi="Arial" w:cs="Arial"/>
          <w:sz w:val="22"/>
          <w:szCs w:val="22"/>
        </w:rPr>
        <w:t xml:space="preserve">Please share this information with your conferences.  </w:t>
      </w:r>
    </w:p>
    <w:p w14:paraId="759B137F" w14:textId="30207249" w:rsidR="00700127" w:rsidRPr="00D25D71" w:rsidRDefault="00700127" w:rsidP="00700127">
      <w:pPr>
        <w:rPr>
          <w:rFonts w:ascii="Arial" w:hAnsi="Arial" w:cs="Arial"/>
          <w:sz w:val="22"/>
          <w:szCs w:val="22"/>
        </w:rPr>
      </w:pPr>
      <w:r w:rsidRPr="00D25D71">
        <w:rPr>
          <w:rFonts w:ascii="Arial" w:hAnsi="Arial" w:cs="Arial"/>
          <w:sz w:val="22"/>
          <w:szCs w:val="22"/>
        </w:rPr>
        <w:t>Take care and God bless,</w:t>
      </w:r>
      <w:r w:rsidR="008F4CC4">
        <w:rPr>
          <w:rFonts w:ascii="Arial" w:hAnsi="Arial" w:cs="Arial"/>
          <w:sz w:val="22"/>
          <w:szCs w:val="22"/>
        </w:rPr>
        <w:t xml:space="preserve"> </w:t>
      </w:r>
      <w:proofErr w:type="gramStart"/>
      <w:r w:rsidRPr="00D25D71">
        <w:rPr>
          <w:rFonts w:ascii="Arial" w:hAnsi="Arial" w:cs="Arial"/>
          <w:sz w:val="22"/>
          <w:szCs w:val="22"/>
        </w:rPr>
        <w:t>Rob</w:t>
      </w:r>
      <w:proofErr w:type="gramEnd"/>
      <w:r w:rsidRPr="00D25D71">
        <w:rPr>
          <w:rFonts w:ascii="Arial" w:hAnsi="Arial" w:cs="Arial"/>
          <w:sz w:val="22"/>
          <w:szCs w:val="22"/>
        </w:rPr>
        <w:t xml:space="preserve"> </w:t>
      </w:r>
    </w:p>
    <w:p w14:paraId="4ADAA879" w14:textId="77777777" w:rsidR="00241347" w:rsidRPr="00A27C89" w:rsidRDefault="00241347" w:rsidP="00FF139E">
      <w:pPr>
        <w:rPr>
          <w:rFonts w:ascii="Arial" w:hAnsi="Arial" w:cs="Arial"/>
          <w:b/>
          <w:bCs/>
          <w:color w:val="17365D" w:themeColor="text2" w:themeShade="BF"/>
          <w:sz w:val="12"/>
          <w:szCs w:val="12"/>
        </w:rPr>
      </w:pPr>
    </w:p>
    <w:p w14:paraId="0541FEBD" w14:textId="77777777" w:rsidR="00E4696C" w:rsidRDefault="00E4696C" w:rsidP="00E4696C">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b/>
          <w:color w:val="365F91"/>
          <w:sz w:val="24"/>
          <w:szCs w:val="24"/>
        </w:rPr>
      </w:pPr>
      <w:r w:rsidRPr="004D1EE4">
        <w:rPr>
          <w:rFonts w:ascii="Arial" w:hAnsi="Arial" w:cs="Arial"/>
          <w:b/>
          <w:color w:val="365F91"/>
          <w:sz w:val="24"/>
          <w:szCs w:val="24"/>
        </w:rPr>
        <w:t>Conference</w:t>
      </w:r>
      <w:r>
        <w:rPr>
          <w:rFonts w:ascii="Arial" w:hAnsi="Arial" w:cs="Arial"/>
          <w:b/>
          <w:color w:val="365F91"/>
          <w:sz w:val="24"/>
          <w:szCs w:val="24"/>
        </w:rPr>
        <w:t xml:space="preserve"> </w:t>
      </w:r>
      <w:r w:rsidRPr="004D1EE4">
        <w:rPr>
          <w:rFonts w:ascii="Arial" w:hAnsi="Arial" w:cs="Arial"/>
          <w:b/>
          <w:color w:val="365F91"/>
          <w:sz w:val="24"/>
          <w:szCs w:val="24"/>
        </w:rPr>
        <w:t>Corner</w:t>
      </w:r>
    </w:p>
    <w:p w14:paraId="5D80ED42" w14:textId="77777777" w:rsidR="005630BB" w:rsidRPr="005630BB" w:rsidRDefault="005630BB" w:rsidP="005630BB">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5630BB">
        <w:rPr>
          <w:rFonts w:ascii="Arial" w:hAnsi="Arial" w:cs="Arial"/>
          <w:i/>
          <w:iCs/>
          <w:sz w:val="22"/>
          <w:szCs w:val="22"/>
        </w:rPr>
        <w:t xml:space="preserve">Here in New Berlin, Holy Apostles </w:t>
      </w:r>
      <w:proofErr w:type="gramStart"/>
      <w:r w:rsidRPr="005630BB">
        <w:rPr>
          <w:rFonts w:ascii="Arial" w:hAnsi="Arial" w:cs="Arial"/>
          <w:i/>
          <w:iCs/>
          <w:sz w:val="22"/>
          <w:szCs w:val="22"/>
        </w:rPr>
        <w:t>Parish</w:t>
      </w:r>
      <w:proofErr w:type="gramEnd"/>
      <w:r w:rsidRPr="005630BB">
        <w:rPr>
          <w:rFonts w:ascii="Arial" w:hAnsi="Arial" w:cs="Arial"/>
          <w:i/>
          <w:iCs/>
          <w:sz w:val="22"/>
          <w:szCs w:val="22"/>
        </w:rPr>
        <w:t xml:space="preserve"> and St. Elizabeth Ann Seton Parish work together to help our Neighbors in Need. Our St. Vincent de Paul conference helps about 150 people each year. </w:t>
      </w:r>
    </w:p>
    <w:p w14:paraId="361AE115" w14:textId="77777777" w:rsidR="005630BB" w:rsidRPr="005630BB" w:rsidRDefault="005630BB" w:rsidP="005630BB">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p>
    <w:p w14:paraId="4039AFE1" w14:textId="3EFD7F11" w:rsidR="005630BB" w:rsidRPr="005630BB" w:rsidRDefault="005630BB" w:rsidP="005630BB">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5630BB">
        <w:rPr>
          <w:rFonts w:ascii="Arial" w:hAnsi="Arial" w:cs="Arial"/>
          <w:i/>
          <w:iCs/>
          <w:sz w:val="22"/>
          <w:szCs w:val="22"/>
        </w:rPr>
        <w:t>What is special about our committee of thirteen is that we communicate via email many times a week, sometimes many times a day! Our digital communication is almost as if we are having in</w:t>
      </w:r>
      <w:r w:rsidR="005F6449">
        <w:rPr>
          <w:rFonts w:ascii="Arial" w:hAnsi="Arial" w:cs="Arial"/>
          <w:i/>
          <w:iCs/>
          <w:sz w:val="22"/>
          <w:szCs w:val="22"/>
        </w:rPr>
        <w:t>-</w:t>
      </w:r>
      <w:r w:rsidRPr="005630BB">
        <w:rPr>
          <w:rFonts w:ascii="Arial" w:hAnsi="Arial" w:cs="Arial"/>
          <w:i/>
          <w:iCs/>
          <w:sz w:val="22"/>
          <w:szCs w:val="22"/>
        </w:rPr>
        <w:t>person conversations. In ‘discussing’ a situation via email, someone may have a question or suggestion that can be handled immediately, without having to wait for our next meeting to discuss. At our meetings, discussing specific situations about our Neighbors in Need is sometimes simply a review. However, our meetings are so valuable, since this is where we support each other, pray for each other, and see how God is leading us to continue His work. We come together to be blessed so that we can be a blessing for others.</w:t>
      </w:r>
    </w:p>
    <w:p w14:paraId="001D2EFF" w14:textId="77777777" w:rsidR="005630BB" w:rsidRPr="005630BB" w:rsidRDefault="005630BB" w:rsidP="005630BB">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p>
    <w:p w14:paraId="3D6CE4DB" w14:textId="7AA0A175" w:rsidR="00E4696C" w:rsidRPr="005630BB" w:rsidRDefault="005630BB" w:rsidP="005630BB">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r w:rsidRPr="005630BB">
        <w:rPr>
          <w:rFonts w:ascii="Arial" w:hAnsi="Arial" w:cs="Arial"/>
          <w:i/>
          <w:iCs/>
          <w:sz w:val="22"/>
          <w:szCs w:val="22"/>
        </w:rPr>
        <w:t>Another blessing we have here is the New Berlin Food Pantry. In the past, we would use our donated funds to offer meals at Easter, Thanksgiving, and Christmas. However, recently, we have started working closer with the Food Pantry. The Food Pantry is supported with donations from schools, other churches, and businesses. They have plenty of food to offer those we send to them. Now, the money that we would have spent on groceries and meals, can be used in many other ways we can help. We have a symbiotic relationship with the Pantry as well. Sometimes they refer someone to us who has a car repair need, or other non-food need. We can help in our way, and they can help in their way. (living out Rule 6.3 and 6.7).</w:t>
      </w:r>
    </w:p>
    <w:p w14:paraId="101F235A" w14:textId="77777777" w:rsidR="00E4696C" w:rsidRDefault="00E4696C" w:rsidP="00E4696C">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i/>
          <w:iCs/>
          <w:sz w:val="22"/>
          <w:szCs w:val="22"/>
        </w:rPr>
      </w:pPr>
    </w:p>
    <w:p w14:paraId="6B534AF6" w14:textId="159BF0FD" w:rsidR="00E4696C" w:rsidRPr="005630BB" w:rsidRDefault="00E4696C" w:rsidP="00E4696C">
      <w:pPr>
        <w:pBdr>
          <w:top w:val="dotDash" w:sz="8" w:space="1" w:color="auto" w:shadow="1"/>
          <w:left w:val="dotDash" w:sz="8" w:space="4" w:color="auto" w:shadow="1"/>
          <w:bottom w:val="dotDash" w:sz="8" w:space="1" w:color="auto" w:shadow="1"/>
          <w:right w:val="dotDash" w:sz="8" w:space="4" w:color="auto" w:shadow="1"/>
        </w:pBdr>
        <w:shd w:val="clear" w:color="auto" w:fill="FDE9D9" w:themeFill="accent6" w:themeFillTint="33"/>
        <w:rPr>
          <w:rFonts w:ascii="Arial" w:hAnsi="Arial" w:cs="Arial"/>
          <w:sz w:val="22"/>
          <w:szCs w:val="22"/>
        </w:rPr>
      </w:pPr>
      <w:r w:rsidRPr="005630BB">
        <w:rPr>
          <w:rFonts w:ascii="Arial" w:hAnsi="Arial" w:cs="Arial"/>
          <w:sz w:val="22"/>
          <w:szCs w:val="22"/>
        </w:rPr>
        <w:t xml:space="preserve">If you have responses to last month’s article, please send them in and your conference may be part of next month’s Conference Corner.  Questions, comments, responses, etc. please contact Rob Shelledy at </w:t>
      </w:r>
      <w:hyperlink r:id="rId21" w:history="1">
        <w:r w:rsidRPr="005630BB">
          <w:rPr>
            <w:rFonts w:ascii="Arial" w:hAnsi="Arial" w:cs="Arial"/>
            <w:sz w:val="22"/>
            <w:szCs w:val="22"/>
          </w:rPr>
          <w:t>rshelledy@svdpwaukesha.com</w:t>
        </w:r>
      </w:hyperlink>
      <w:r w:rsidRPr="005630BB">
        <w:rPr>
          <w:rFonts w:ascii="Arial" w:hAnsi="Arial" w:cs="Arial"/>
          <w:sz w:val="22"/>
          <w:szCs w:val="22"/>
        </w:rPr>
        <w:t xml:space="preserve"> or 262-327-8089. </w:t>
      </w:r>
    </w:p>
    <w:p w14:paraId="126728FA" w14:textId="31B8E8E1" w:rsidR="00A27C89" w:rsidRPr="00FF139E" w:rsidRDefault="00A27C89" w:rsidP="00FF139E">
      <w:pPr>
        <w:shd w:val="clear" w:color="auto" w:fill="FFFFFF"/>
        <w:rPr>
          <w:rFonts w:ascii="Arial" w:hAnsi="Arial" w:cs="Arial"/>
          <w:b/>
          <w:color w:val="305480"/>
          <w:sz w:val="24"/>
          <w:szCs w:val="24"/>
          <w:lang w:val="en"/>
        </w:rPr>
      </w:pPr>
    </w:p>
    <w:p w14:paraId="6258DC2D" w14:textId="77777777" w:rsidR="00A27C89" w:rsidRPr="00A27C89" w:rsidRDefault="00A27C89" w:rsidP="00FF139E">
      <w:pPr>
        <w:rPr>
          <w:rFonts w:ascii="Arial" w:hAnsi="Arial" w:cs="Arial"/>
          <w:b/>
          <w:color w:val="365F91"/>
          <w:sz w:val="24"/>
          <w:szCs w:val="24"/>
        </w:rPr>
      </w:pPr>
      <w:r w:rsidRPr="00854AE7">
        <w:rPr>
          <w:rFonts w:ascii="Arial" w:hAnsi="Arial" w:cs="Arial"/>
          <w:b/>
          <w:color w:val="365F91"/>
          <w:sz w:val="24"/>
          <w:szCs w:val="24"/>
        </w:rPr>
        <w:t xml:space="preserve">Conference and Member Questions and Answers </w:t>
      </w:r>
      <w:r w:rsidRPr="00A27C89">
        <w:rPr>
          <w:rFonts w:ascii="Arial" w:hAnsi="Arial" w:cs="Arial"/>
          <w:b/>
          <w:color w:val="365F91"/>
          <w:sz w:val="24"/>
          <w:szCs w:val="24"/>
        </w:rPr>
        <w:t>(from the E-Gazette National Newsletter) </w:t>
      </w:r>
    </w:p>
    <w:p w14:paraId="060393ED" w14:textId="6821CF04" w:rsidR="00A27C89" w:rsidRPr="0079153D" w:rsidRDefault="00A27C89" w:rsidP="00FF139E">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t>Q:</w:t>
      </w:r>
      <w:r w:rsidR="003B3FB5">
        <w:rPr>
          <w:rFonts w:ascii="Arial" w:hAnsi="Arial" w:cs="Arial"/>
          <w:b/>
          <w:bCs/>
          <w:color w:val="000000"/>
          <w:sz w:val="22"/>
          <w:szCs w:val="22"/>
        </w:rPr>
        <w:t xml:space="preserve"> </w:t>
      </w:r>
      <w:r w:rsidR="00CF3621" w:rsidRPr="00CF3621">
        <w:rPr>
          <w:rFonts w:ascii="Arial" w:hAnsi="Arial" w:cs="Arial"/>
          <w:b/>
          <w:bCs/>
          <w:color w:val="000000"/>
          <w:sz w:val="22"/>
          <w:szCs w:val="22"/>
        </w:rPr>
        <w:t> </w:t>
      </w:r>
      <w:r w:rsidR="006154C2" w:rsidRPr="006154C2">
        <w:rPr>
          <w:rFonts w:ascii="Arial" w:hAnsi="Arial" w:cs="Arial"/>
          <w:b/>
          <w:bCs/>
          <w:color w:val="000000"/>
          <w:sz w:val="22"/>
          <w:szCs w:val="22"/>
        </w:rPr>
        <w:t>As a Conference, can we limit the amount of money we pledge to those we serve, and can we put a limit on how many times a year we can serve the same person?</w:t>
      </w:r>
    </w:p>
    <w:p w14:paraId="5E0A3291" w14:textId="77777777" w:rsidR="006154C2" w:rsidRDefault="00A27C89" w:rsidP="006154C2">
      <w:pPr>
        <w:pStyle w:val="NormalWeb"/>
        <w:rPr>
          <w:rFonts w:ascii="Arial" w:hAnsi="Arial" w:cs="Arial"/>
          <w:color w:val="403F42"/>
          <w:sz w:val="21"/>
          <w:szCs w:val="21"/>
        </w:rPr>
      </w:pPr>
      <w:r>
        <w:rPr>
          <w:rFonts w:ascii="Arial" w:hAnsi="Arial" w:cs="Arial"/>
          <w:b/>
          <w:bCs/>
          <w:color w:val="000000"/>
          <w:sz w:val="22"/>
          <w:szCs w:val="22"/>
        </w:rPr>
        <w:t>A:</w:t>
      </w:r>
      <w:r w:rsidR="003B3FB5">
        <w:rPr>
          <w:rFonts w:ascii="Arial" w:hAnsi="Arial" w:cs="Arial"/>
          <w:b/>
          <w:bCs/>
          <w:color w:val="000000"/>
          <w:sz w:val="22"/>
          <w:szCs w:val="22"/>
        </w:rPr>
        <w:t xml:space="preserve"> </w:t>
      </w:r>
      <w:r w:rsidR="006154C2">
        <w:rPr>
          <w:rFonts w:ascii="Arial" w:hAnsi="Arial" w:cs="Arial"/>
          <w:color w:val="0A0A0A"/>
          <w:sz w:val="21"/>
          <w:szCs w:val="21"/>
        </w:rPr>
        <w:t xml:space="preserve">This question goes to the heart of the Principle of Subsidiarity. These are decisions that should be made at the local Conference level, based on the circumstances unique to that Conference. What resources exist? What number of people are seeking support? How many Vincentians are available to provide quality encounters with the people being served? All these questions can only be answered by the Conference members. </w:t>
      </w:r>
      <w:proofErr w:type="gramStart"/>
      <w:r w:rsidR="006154C2">
        <w:rPr>
          <w:rFonts w:ascii="Arial" w:hAnsi="Arial" w:cs="Arial"/>
          <w:color w:val="0A0A0A"/>
          <w:sz w:val="21"/>
          <w:szCs w:val="21"/>
        </w:rPr>
        <w:t>So</w:t>
      </w:r>
      <w:proofErr w:type="gramEnd"/>
      <w:r w:rsidR="006154C2">
        <w:rPr>
          <w:rFonts w:ascii="Arial" w:hAnsi="Arial" w:cs="Arial"/>
          <w:color w:val="0A0A0A"/>
          <w:sz w:val="21"/>
          <w:szCs w:val="21"/>
        </w:rPr>
        <w:t xml:space="preserve"> the decision is yours; it is not mandated by the higher-level Councils or by the National Council. However, as you prayerfully discern what to do, you should also treat each case on its own merit. While determining the amount of assistance to give (based on the request and resources available</w:t>
      </w:r>
      <w:proofErr w:type="gramStart"/>
      <w:r w:rsidR="006154C2">
        <w:rPr>
          <w:rFonts w:ascii="Arial" w:hAnsi="Arial" w:cs="Arial"/>
          <w:color w:val="0A0A0A"/>
          <w:sz w:val="21"/>
          <w:szCs w:val="21"/>
        </w:rPr>
        <w:t>), and</w:t>
      </w:r>
      <w:proofErr w:type="gramEnd"/>
      <w:r w:rsidR="006154C2">
        <w:rPr>
          <w:rFonts w:ascii="Arial" w:hAnsi="Arial" w:cs="Arial"/>
          <w:color w:val="0A0A0A"/>
          <w:sz w:val="21"/>
          <w:szCs w:val="21"/>
        </w:rPr>
        <w:t xml:space="preserve"> saving funds for people who might come in the future might seem prudent, consider that that is not what our Lord is asking us to do. He asks us to love the one in need who is sitting here in front of us, in the best way possible. If you place an arbitrary limit on the amount, then you cannot fulfill what our Lord is asking.</w:t>
      </w:r>
    </w:p>
    <w:p w14:paraId="2CC1A39A" w14:textId="4842DB23" w:rsidR="00A27C89" w:rsidRPr="0079153D" w:rsidRDefault="006154C2" w:rsidP="006154C2">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color w:val="0A0A0A"/>
          <w:sz w:val="21"/>
          <w:szCs w:val="21"/>
        </w:rPr>
        <w:t xml:space="preserve">As far as the number of times a year to serve the same person, the same criteria essentially </w:t>
      </w:r>
      <w:proofErr w:type="gramStart"/>
      <w:r>
        <w:rPr>
          <w:rFonts w:ascii="Arial" w:hAnsi="Arial" w:cs="Arial"/>
          <w:color w:val="0A0A0A"/>
          <w:sz w:val="21"/>
          <w:szCs w:val="21"/>
        </w:rPr>
        <w:t>holds</w:t>
      </w:r>
      <w:proofErr w:type="gramEnd"/>
      <w:r>
        <w:rPr>
          <w:rFonts w:ascii="Arial" w:hAnsi="Arial" w:cs="Arial"/>
          <w:color w:val="0A0A0A"/>
          <w:sz w:val="21"/>
          <w:szCs w:val="21"/>
        </w:rPr>
        <w:t xml:space="preserve"> true. If you limit the number of times, then you turn people away before you even hear about their circumstances and what they are asking for. You don't have to say "yes" to every </w:t>
      </w:r>
      <w:proofErr w:type="gramStart"/>
      <w:r>
        <w:rPr>
          <w:rFonts w:ascii="Arial" w:hAnsi="Arial" w:cs="Arial"/>
          <w:color w:val="0A0A0A"/>
          <w:sz w:val="21"/>
          <w:szCs w:val="21"/>
        </w:rPr>
        <w:t>request, but</w:t>
      </w:r>
      <w:proofErr w:type="gramEnd"/>
      <w:r>
        <w:rPr>
          <w:rFonts w:ascii="Arial" w:hAnsi="Arial" w:cs="Arial"/>
          <w:color w:val="0A0A0A"/>
          <w:sz w:val="21"/>
          <w:szCs w:val="21"/>
        </w:rPr>
        <w:t xml:space="preserve"> listen and to be open to helping in any way possible. St. Vincent asks us to be "creative to infinity." Remember that providing service does not always mean giving money. Listening and prayer are also two essential services Vincentians provide — hopefully without limits.</w:t>
      </w:r>
    </w:p>
    <w:p w14:paraId="1BAE1B1F" w14:textId="77777777" w:rsidR="00A27C89" w:rsidRDefault="00A27C89" w:rsidP="00FF139E">
      <w:pPr>
        <w:pStyle w:val="NoSpacing"/>
        <w:ind w:right="-180"/>
        <w:rPr>
          <w:rFonts w:ascii="Arial" w:hAnsi="Arial" w:cs="Arial"/>
        </w:rPr>
      </w:pPr>
    </w:p>
    <w:p w14:paraId="01533561" w14:textId="239191A0" w:rsidR="00A27C89" w:rsidRPr="005E1B99" w:rsidRDefault="00A27C89" w:rsidP="00FF139E">
      <w:pPr>
        <w:pStyle w:val="NoSpacing"/>
        <w:ind w:right="-180"/>
        <w:rPr>
          <w:rFonts w:ascii="Arial" w:hAnsi="Arial" w:cs="Arial"/>
        </w:rPr>
      </w:pPr>
      <w:r w:rsidRPr="00854AE7">
        <w:rPr>
          <w:rFonts w:ascii="Arial" w:hAnsi="Arial" w:cs="Arial"/>
          <w:b/>
          <w:color w:val="365F91"/>
          <w:sz w:val="24"/>
          <w:szCs w:val="24"/>
        </w:rPr>
        <w:t>Index of Conference &amp; Member Q &amp; A</w:t>
      </w:r>
      <w:r w:rsidRPr="00A27C89">
        <w:rPr>
          <w:rFonts w:ascii="Arial" w:hAnsi="Arial" w:cs="Arial"/>
          <w:b/>
          <w:color w:val="365F91"/>
          <w:sz w:val="24"/>
          <w:szCs w:val="24"/>
        </w:rPr>
        <w:t xml:space="preserve"> </w:t>
      </w:r>
      <w:r w:rsidRPr="00A27C89">
        <w:rPr>
          <w:rFonts w:ascii="Arial" w:hAnsi="Arial" w:cs="Arial"/>
          <w:b/>
          <w:color w:val="365F91"/>
          <w:sz w:val="24"/>
          <w:szCs w:val="24"/>
        </w:rPr>
        <w:br/>
      </w:r>
      <w:bookmarkStart w:id="23" w:name="_Hlk26176366"/>
      <w:r>
        <w:rPr>
          <w:rFonts w:ascii="Arial" w:hAnsi="Arial" w:cs="Arial"/>
        </w:rPr>
        <w:t>Q</w:t>
      </w:r>
      <w:r w:rsidRPr="00654C13">
        <w:rPr>
          <w:rFonts w:ascii="Arial" w:hAnsi="Arial" w:cs="Arial"/>
        </w:rPr>
        <w:t>uestions and answers appear in the E-Gazette, the National E-</w:t>
      </w:r>
      <w:r w:rsidRPr="002B764D">
        <w:rPr>
          <w:rFonts w:ascii="Arial" w:hAnsi="Arial" w:cs="Arial"/>
        </w:rPr>
        <w:t xml:space="preserve">newsletter. The National office has put together </w:t>
      </w:r>
      <w:r>
        <w:rPr>
          <w:rFonts w:ascii="Arial" w:hAnsi="Arial" w:cs="Arial"/>
        </w:rPr>
        <w:t>a</w:t>
      </w:r>
      <w:r w:rsidRPr="002B764D">
        <w:rPr>
          <w:rFonts w:ascii="Arial" w:hAnsi="Arial" w:cs="Arial"/>
        </w:rPr>
        <w:t xml:space="preserve"> </w:t>
      </w:r>
      <w:r>
        <w:rPr>
          <w:rFonts w:ascii="Arial" w:hAnsi="Arial" w:cs="Arial"/>
        </w:rPr>
        <w:t>collection</w:t>
      </w:r>
      <w:r w:rsidRPr="002B764D">
        <w:rPr>
          <w:rFonts w:ascii="Arial" w:hAnsi="Arial" w:cs="Arial"/>
        </w:rPr>
        <w:t xml:space="preserve"> of all Questions &amp; Answers since this practice started!</w:t>
      </w:r>
      <w:r>
        <w:rPr>
          <w:rFonts w:ascii="Arial" w:hAnsi="Arial" w:cs="Arial"/>
        </w:rPr>
        <w:t xml:space="preserve"> </w:t>
      </w:r>
      <w:hyperlink r:id="rId22" w:history="1">
        <w:r w:rsidRPr="00132511">
          <w:rPr>
            <w:rStyle w:val="Hyperlink"/>
            <w:rFonts w:ascii="Arial" w:hAnsi="Arial" w:cs="Arial"/>
            <w:i/>
            <w:iCs/>
            <w:lang w:val="en"/>
          </w:rPr>
          <w:t>Index of Conf &amp; Member Q&amp;A's</w:t>
        </w:r>
      </w:hyperlink>
      <w:r>
        <w:rPr>
          <w:b/>
          <w:color w:val="0000FF"/>
          <w:sz w:val="24"/>
          <w:szCs w:val="24"/>
          <w:lang w:val="en"/>
        </w:rPr>
        <w:t xml:space="preserve"> </w:t>
      </w:r>
      <w:r w:rsidRPr="00FD585C">
        <w:rPr>
          <w:rFonts w:ascii="Arial" w:hAnsi="Arial" w:cs="Arial"/>
        </w:rPr>
        <w:t>Pam Hudson, National Director of Governance &amp; Membership Services</w:t>
      </w:r>
      <w:r>
        <w:rPr>
          <w:rFonts w:ascii="Arial" w:hAnsi="Arial" w:cs="Arial"/>
        </w:rPr>
        <w:t xml:space="preserve">, </w:t>
      </w:r>
      <w:hyperlink r:id="rId23" w:history="1">
        <w:r w:rsidRPr="0029566A">
          <w:rPr>
            <w:rStyle w:val="Hyperlink"/>
            <w:rFonts w:ascii="Arial" w:hAnsi="Arial" w:cs="Arial"/>
          </w:rPr>
          <w:t xml:space="preserve">phudson@svdpusa.org </w:t>
        </w:r>
      </w:hyperlink>
    </w:p>
    <w:p w14:paraId="6126C89E" w14:textId="77777777" w:rsidR="003B5DFF" w:rsidRDefault="003B5DFF">
      <w:pPr>
        <w:widowControl/>
        <w:autoSpaceDE/>
        <w:autoSpaceDN/>
        <w:adjustRightInd/>
        <w:spacing w:after="200" w:line="276" w:lineRule="auto"/>
        <w:rPr>
          <w:rFonts w:ascii="Century Gothic" w:eastAsiaTheme="majorEastAsia" w:hAnsi="Century Gothic" w:cstheme="majorBidi"/>
          <w:b/>
          <w:smallCaps/>
          <w:color w:val="FFFFFF" w:themeColor="background1"/>
          <w:sz w:val="32"/>
          <w:szCs w:val="32"/>
        </w:rPr>
      </w:pPr>
      <w:bookmarkStart w:id="24" w:name="_Toc20300273"/>
      <w:bookmarkEnd w:id="23"/>
      <w:r>
        <w:rPr>
          <w:rFonts w:ascii="Century Gothic" w:hAnsi="Century Gothic"/>
          <w:b/>
          <w:smallCaps/>
          <w:color w:val="FFFFFF" w:themeColor="background1"/>
        </w:rPr>
        <w:br w:type="page"/>
      </w:r>
    </w:p>
    <w:p w14:paraId="703377CB" w14:textId="59DBD27C" w:rsidR="00A27C89" w:rsidRPr="0003703C"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lastRenderedPageBreak/>
        <w:tab/>
      </w:r>
      <w:bookmarkStart w:id="25" w:name="_Toc117784878"/>
      <w:r w:rsidRPr="0003703C">
        <w:rPr>
          <w:rFonts w:ascii="Century Gothic" w:hAnsi="Century Gothic"/>
          <w:b/>
          <w:smallCaps/>
          <w:color w:val="FFFFFF" w:themeColor="background1"/>
        </w:rPr>
        <w:t>W</w:t>
      </w:r>
      <w:r>
        <w:rPr>
          <w:rFonts w:ascii="Century Gothic" w:hAnsi="Century Gothic"/>
          <w:b/>
          <w:smallCaps/>
          <w:color w:val="FFFFFF" w:themeColor="background1"/>
        </w:rPr>
        <w:t>hat’s Ahead</w:t>
      </w:r>
      <w:bookmarkEnd w:id="24"/>
      <w:bookmarkEnd w:id="25"/>
      <w:r w:rsidRPr="0003703C">
        <w:rPr>
          <w:rFonts w:ascii="Century Gothic" w:hAnsi="Century Gothic"/>
          <w:b/>
          <w:smallCaps/>
          <w:color w:val="FFFFFF" w:themeColor="background1"/>
        </w:rPr>
        <w:t xml:space="preserve"> </w:t>
      </w:r>
    </w:p>
    <w:p w14:paraId="01879160" w14:textId="77777777" w:rsidR="00A27C89" w:rsidRPr="00A27C89" w:rsidRDefault="00A27C89" w:rsidP="00FF139E">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A27C89" w:rsidRPr="00D144AC" w14:paraId="65524477" w14:textId="77777777" w:rsidTr="00CA2102">
        <w:trPr>
          <w:trHeight w:val="274"/>
        </w:trPr>
        <w:tc>
          <w:tcPr>
            <w:tcW w:w="2808" w:type="dxa"/>
            <w:tcBorders>
              <w:left w:val="single" w:sz="4" w:space="0" w:color="auto"/>
              <w:right w:val="single" w:sz="4" w:space="0" w:color="auto"/>
            </w:tcBorders>
            <w:vAlign w:val="center"/>
          </w:tcPr>
          <w:p w14:paraId="48E0BACF" w14:textId="2F4FCA0D" w:rsidR="00A27C89" w:rsidRPr="00C561D5" w:rsidRDefault="00564748" w:rsidP="00A27C89">
            <w:pPr>
              <w:ind w:left="-118" w:right="14"/>
              <w:jc w:val="center"/>
              <w:rPr>
                <w:rFonts w:ascii="Arial Nova" w:hAnsi="Arial Nova" w:cs="Microsoft Sans Serif"/>
                <w:b/>
              </w:rPr>
            </w:pPr>
            <w:r>
              <w:rPr>
                <w:rFonts w:ascii="Arial Nova" w:hAnsi="Arial Nova" w:cs="Microsoft Sans Serif"/>
                <w:b/>
              </w:rPr>
              <w:t>April</w:t>
            </w:r>
            <w:r w:rsidR="00A27C89" w:rsidRPr="00C561D5">
              <w:rPr>
                <w:rFonts w:ascii="Arial Nova" w:hAnsi="Arial Nova" w:cs="Microsoft Sans Serif"/>
                <w:b/>
              </w:rPr>
              <w:t xml:space="preserve"> 202</w:t>
            </w:r>
            <w:r w:rsidR="003B3FB5">
              <w:rPr>
                <w:rFonts w:ascii="Arial Nova" w:hAnsi="Arial Nova" w:cs="Microsoft Sans Serif"/>
                <w:b/>
              </w:rPr>
              <w:t>4</w:t>
            </w:r>
          </w:p>
        </w:tc>
        <w:tc>
          <w:tcPr>
            <w:tcW w:w="2808" w:type="dxa"/>
            <w:tcBorders>
              <w:left w:val="single" w:sz="4" w:space="0" w:color="auto"/>
              <w:right w:val="single" w:sz="4" w:space="0" w:color="auto"/>
            </w:tcBorders>
            <w:vAlign w:val="center"/>
          </w:tcPr>
          <w:p w14:paraId="706B741C" w14:textId="4ADBCC84" w:rsidR="00A27C89" w:rsidRPr="00C561D5" w:rsidRDefault="00A27C89" w:rsidP="00A27C89">
            <w:pPr>
              <w:ind w:left="-118" w:right="9"/>
              <w:jc w:val="center"/>
              <w:rPr>
                <w:rFonts w:ascii="Arial Nova" w:hAnsi="Arial Nova" w:cs="Microsoft Sans Serif"/>
                <w:b/>
              </w:rPr>
            </w:pPr>
            <w:r w:rsidRPr="00C561D5">
              <w:rPr>
                <w:rFonts w:ascii="Arial Nova" w:hAnsi="Arial Nova" w:cs="Microsoft Sans Serif"/>
                <w:b/>
              </w:rPr>
              <w:t>M</w:t>
            </w:r>
            <w:r w:rsidR="00564748">
              <w:rPr>
                <w:rFonts w:ascii="Arial Nova" w:hAnsi="Arial Nova" w:cs="Microsoft Sans Serif"/>
                <w:b/>
              </w:rPr>
              <w:t>ay</w:t>
            </w:r>
            <w:r w:rsidRPr="00C561D5">
              <w:rPr>
                <w:rFonts w:ascii="Arial Nova" w:hAnsi="Arial Nova" w:cs="Microsoft Sans Serif"/>
                <w:b/>
              </w:rPr>
              <w:t xml:space="preserve"> 202</w:t>
            </w:r>
            <w:r w:rsidR="003B3FB5">
              <w:rPr>
                <w:rFonts w:ascii="Arial Nova" w:hAnsi="Arial Nova" w:cs="Microsoft Sans Serif"/>
                <w:b/>
              </w:rPr>
              <w:t>4</w:t>
            </w:r>
          </w:p>
        </w:tc>
      </w:tr>
      <w:tr w:rsidR="00A27C89" w:rsidRPr="00D144AC" w14:paraId="41250B04" w14:textId="77777777" w:rsidTr="00CA2102">
        <w:trPr>
          <w:trHeight w:val="274"/>
        </w:trPr>
        <w:tc>
          <w:tcPr>
            <w:tcW w:w="2808" w:type="dxa"/>
            <w:tcBorders>
              <w:left w:val="single" w:sz="4" w:space="0" w:color="auto"/>
              <w:right w:val="single" w:sz="4" w:space="0" w:color="auto"/>
            </w:tcBorders>
            <w:vAlign w:val="center"/>
          </w:tcPr>
          <w:p w14:paraId="20197175" w14:textId="3BC47934" w:rsidR="00A27C89" w:rsidRPr="00C561D5" w:rsidRDefault="00A27C89" w:rsidP="00A27C89">
            <w:pPr>
              <w:ind w:left="62" w:right="14"/>
              <w:rPr>
                <w:rFonts w:ascii="Arial Nova" w:hAnsi="Arial Nova" w:cs="Microsoft Sans Serif"/>
              </w:rPr>
            </w:pPr>
            <w:r w:rsidRPr="00C561D5">
              <w:rPr>
                <w:rFonts w:ascii="Arial Nova" w:hAnsi="Arial Nova" w:cs="Microsoft Sans Serif"/>
              </w:rPr>
              <w:t xml:space="preserve">  </w:t>
            </w:r>
            <w:r w:rsidR="00564748">
              <w:rPr>
                <w:rFonts w:ascii="Arial Nova" w:hAnsi="Arial Nova" w:cs="Microsoft Sans Serif"/>
              </w:rPr>
              <w:t>1</w:t>
            </w:r>
            <w:r w:rsidRPr="00C561D5">
              <w:rPr>
                <w:rFonts w:ascii="Arial Nova" w:hAnsi="Arial Nova" w:cs="Microsoft Sans Serif"/>
              </w:rPr>
              <w:t xml:space="preserve"> - St. </w:t>
            </w:r>
            <w:r w:rsidR="00564748">
              <w:rPr>
                <w:rFonts w:ascii="Arial Nova" w:hAnsi="Arial Nova" w:cs="Microsoft Sans Serif"/>
              </w:rPr>
              <w:t>Joan of Arc</w:t>
            </w:r>
          </w:p>
        </w:tc>
        <w:tc>
          <w:tcPr>
            <w:tcW w:w="2808" w:type="dxa"/>
            <w:tcBorders>
              <w:left w:val="single" w:sz="4" w:space="0" w:color="auto"/>
              <w:right w:val="single" w:sz="4" w:space="0" w:color="auto"/>
            </w:tcBorders>
            <w:vAlign w:val="center"/>
          </w:tcPr>
          <w:p w14:paraId="0B226262" w14:textId="3F4885DD" w:rsidR="00A27C89" w:rsidRPr="00C561D5" w:rsidRDefault="00A27C89" w:rsidP="00A27C89">
            <w:pPr>
              <w:ind w:left="62" w:right="9"/>
              <w:rPr>
                <w:rFonts w:ascii="Arial Nova" w:hAnsi="Arial Nova" w:cs="Microsoft Sans Serif"/>
              </w:rPr>
            </w:pPr>
            <w:r w:rsidRPr="00C561D5">
              <w:rPr>
                <w:rFonts w:ascii="Arial Nova" w:hAnsi="Arial Nova" w:cs="Microsoft Sans Serif"/>
              </w:rPr>
              <w:t xml:space="preserve">  6 - St. </w:t>
            </w:r>
            <w:r w:rsidR="00564748">
              <w:rPr>
                <w:rFonts w:ascii="Arial Nova" w:hAnsi="Arial Nova" w:cs="Microsoft Sans Serif"/>
              </w:rPr>
              <w:t>Teresa of Calcutta</w:t>
            </w:r>
          </w:p>
        </w:tc>
      </w:tr>
      <w:tr w:rsidR="00A27C89" w:rsidRPr="00D144AC" w14:paraId="6E8C12B4" w14:textId="77777777" w:rsidTr="00CA2102">
        <w:trPr>
          <w:trHeight w:val="274"/>
        </w:trPr>
        <w:tc>
          <w:tcPr>
            <w:tcW w:w="2808" w:type="dxa"/>
            <w:tcBorders>
              <w:left w:val="single" w:sz="4" w:space="0" w:color="auto"/>
              <w:right w:val="single" w:sz="4" w:space="0" w:color="auto"/>
            </w:tcBorders>
            <w:vAlign w:val="center"/>
          </w:tcPr>
          <w:p w14:paraId="452461E2" w14:textId="00A6FE8F" w:rsidR="00A27C89" w:rsidRPr="00C561D5" w:rsidRDefault="00A27C89" w:rsidP="00A27C89">
            <w:pPr>
              <w:ind w:left="62" w:right="14"/>
              <w:rPr>
                <w:rFonts w:ascii="Arial Nova" w:hAnsi="Arial Nova" w:cs="Microsoft Sans Serif"/>
              </w:rPr>
            </w:pPr>
            <w:r w:rsidRPr="00C561D5">
              <w:rPr>
                <w:rFonts w:ascii="Arial Nova" w:hAnsi="Arial Nova" w:cs="Microsoft Sans Serif"/>
              </w:rPr>
              <w:t xml:space="preserve">  </w:t>
            </w:r>
            <w:r w:rsidR="00564748">
              <w:rPr>
                <w:rFonts w:ascii="Arial Nova" w:hAnsi="Arial Nova" w:cs="Microsoft Sans Serif"/>
              </w:rPr>
              <w:t>8</w:t>
            </w:r>
            <w:r w:rsidRPr="00C561D5">
              <w:rPr>
                <w:rFonts w:ascii="Arial Nova" w:hAnsi="Arial Nova" w:cs="Microsoft Sans Serif"/>
              </w:rPr>
              <w:t xml:space="preserve"> - St. </w:t>
            </w:r>
            <w:r w:rsidR="00564748">
              <w:rPr>
                <w:rFonts w:ascii="Arial Nova" w:hAnsi="Arial Nova" w:cs="Microsoft Sans Serif"/>
              </w:rPr>
              <w:t>Anthony</w:t>
            </w:r>
          </w:p>
        </w:tc>
        <w:tc>
          <w:tcPr>
            <w:tcW w:w="2808" w:type="dxa"/>
            <w:tcBorders>
              <w:left w:val="single" w:sz="4" w:space="0" w:color="auto"/>
              <w:right w:val="single" w:sz="4" w:space="0" w:color="auto"/>
            </w:tcBorders>
            <w:vAlign w:val="center"/>
          </w:tcPr>
          <w:p w14:paraId="1FCBF53E" w14:textId="4542B37A" w:rsidR="00A27C89" w:rsidRPr="00C561D5" w:rsidRDefault="00A27C89" w:rsidP="00A27C89">
            <w:pPr>
              <w:ind w:left="62" w:right="9"/>
              <w:rPr>
                <w:rFonts w:ascii="Arial Nova" w:hAnsi="Arial Nova" w:cs="Microsoft Sans Serif"/>
              </w:rPr>
            </w:pPr>
            <w:r w:rsidRPr="00C561D5">
              <w:rPr>
                <w:rFonts w:ascii="Arial Nova" w:hAnsi="Arial Nova" w:cs="Microsoft Sans Serif"/>
              </w:rPr>
              <w:t xml:space="preserve">13 - St. </w:t>
            </w:r>
            <w:r w:rsidR="00564748">
              <w:rPr>
                <w:rFonts w:ascii="Arial Nova" w:hAnsi="Arial Nova" w:cs="Microsoft Sans Serif"/>
              </w:rPr>
              <w:t>Dominic</w:t>
            </w:r>
          </w:p>
        </w:tc>
      </w:tr>
      <w:tr w:rsidR="00A27C89" w14:paraId="6E8A7BCC" w14:textId="77777777" w:rsidTr="00CA2102">
        <w:trPr>
          <w:trHeight w:val="274"/>
        </w:trPr>
        <w:tc>
          <w:tcPr>
            <w:tcW w:w="2808" w:type="dxa"/>
            <w:tcBorders>
              <w:left w:val="single" w:sz="4" w:space="0" w:color="auto"/>
              <w:right w:val="single" w:sz="4" w:space="0" w:color="auto"/>
            </w:tcBorders>
            <w:vAlign w:val="center"/>
          </w:tcPr>
          <w:p w14:paraId="0EB672AA" w14:textId="40909311" w:rsidR="00A27C89" w:rsidRPr="00C561D5" w:rsidRDefault="00A27C89" w:rsidP="00A27C89">
            <w:pPr>
              <w:ind w:left="62" w:right="14"/>
              <w:rPr>
                <w:rFonts w:ascii="Arial Nova" w:hAnsi="Arial Nova" w:cs="Microsoft Sans Serif"/>
              </w:rPr>
            </w:pPr>
            <w:r w:rsidRPr="00C561D5">
              <w:rPr>
                <w:rFonts w:ascii="Arial Nova" w:hAnsi="Arial Nova" w:cs="Microsoft Sans Serif"/>
              </w:rPr>
              <w:t>1</w:t>
            </w:r>
            <w:r w:rsidR="00564748">
              <w:rPr>
                <w:rFonts w:ascii="Arial Nova" w:hAnsi="Arial Nova" w:cs="Microsoft Sans Serif"/>
              </w:rPr>
              <w:t>5</w:t>
            </w:r>
            <w:r w:rsidRPr="00C561D5">
              <w:rPr>
                <w:rFonts w:ascii="Arial Nova" w:hAnsi="Arial Nova" w:cs="Microsoft Sans Serif"/>
              </w:rPr>
              <w:t xml:space="preserve"> - St. </w:t>
            </w:r>
            <w:r w:rsidR="00564748">
              <w:rPr>
                <w:rFonts w:ascii="Arial Nova" w:hAnsi="Arial Nova" w:cs="Microsoft Sans Serif"/>
              </w:rPr>
              <w:t>Bruno</w:t>
            </w:r>
          </w:p>
        </w:tc>
        <w:tc>
          <w:tcPr>
            <w:tcW w:w="2808" w:type="dxa"/>
            <w:tcBorders>
              <w:left w:val="single" w:sz="4" w:space="0" w:color="auto"/>
              <w:right w:val="single" w:sz="4" w:space="0" w:color="auto"/>
            </w:tcBorders>
            <w:vAlign w:val="center"/>
          </w:tcPr>
          <w:p w14:paraId="08598D32" w14:textId="6F8E7507" w:rsidR="00A27C89" w:rsidRPr="00C561D5" w:rsidRDefault="00A27C89" w:rsidP="00A27C89">
            <w:pPr>
              <w:ind w:left="62" w:right="9"/>
              <w:rPr>
                <w:rFonts w:ascii="Arial Nova" w:hAnsi="Arial Nova" w:cs="Microsoft Sans Serif"/>
              </w:rPr>
            </w:pPr>
            <w:r w:rsidRPr="00C561D5">
              <w:rPr>
                <w:rFonts w:ascii="Arial Nova" w:hAnsi="Arial Nova" w:cs="Microsoft Sans Serif"/>
              </w:rPr>
              <w:t xml:space="preserve">20 - St. </w:t>
            </w:r>
            <w:r w:rsidR="00564748">
              <w:rPr>
                <w:rFonts w:ascii="Arial Nova" w:hAnsi="Arial Nova" w:cs="Microsoft Sans Serif"/>
              </w:rPr>
              <w:t>Luke</w:t>
            </w:r>
          </w:p>
        </w:tc>
      </w:tr>
      <w:tr w:rsidR="00A27C89" w14:paraId="2AA40F1C" w14:textId="77777777" w:rsidTr="00CA2102">
        <w:trPr>
          <w:trHeight w:val="274"/>
        </w:trPr>
        <w:tc>
          <w:tcPr>
            <w:tcW w:w="2808" w:type="dxa"/>
            <w:tcBorders>
              <w:left w:val="single" w:sz="4" w:space="0" w:color="auto"/>
              <w:right w:val="single" w:sz="4" w:space="0" w:color="auto"/>
            </w:tcBorders>
            <w:vAlign w:val="center"/>
          </w:tcPr>
          <w:p w14:paraId="51BC29A2" w14:textId="6E7C895D" w:rsidR="00A27C89" w:rsidRPr="00C561D5" w:rsidRDefault="00A27C89" w:rsidP="00A27C89">
            <w:pPr>
              <w:ind w:left="62" w:right="14"/>
              <w:rPr>
                <w:rFonts w:ascii="Arial Nova" w:hAnsi="Arial Nova" w:cs="Microsoft Sans Serif"/>
              </w:rPr>
            </w:pPr>
            <w:r w:rsidRPr="00C561D5">
              <w:rPr>
                <w:rFonts w:ascii="Arial Nova" w:hAnsi="Arial Nova" w:cs="Microsoft Sans Serif"/>
              </w:rPr>
              <w:t>2</w:t>
            </w:r>
            <w:r w:rsidR="00564748">
              <w:rPr>
                <w:rFonts w:ascii="Arial Nova" w:hAnsi="Arial Nova" w:cs="Microsoft Sans Serif"/>
              </w:rPr>
              <w:t>2</w:t>
            </w:r>
            <w:r w:rsidRPr="00C561D5">
              <w:rPr>
                <w:rFonts w:ascii="Arial Nova" w:hAnsi="Arial Nova" w:cs="Microsoft Sans Serif"/>
              </w:rPr>
              <w:t xml:space="preserve"> </w:t>
            </w:r>
            <w:r w:rsidR="00564748">
              <w:rPr>
                <w:rFonts w:ascii="Arial Nova" w:hAnsi="Arial Nova" w:cs="Microsoft Sans Serif"/>
              </w:rPr>
              <w:t>-</w:t>
            </w:r>
            <w:r w:rsidRPr="00C561D5">
              <w:rPr>
                <w:rFonts w:ascii="Arial Nova" w:hAnsi="Arial Nova" w:cs="Microsoft Sans Serif"/>
              </w:rPr>
              <w:t xml:space="preserve"> St. </w:t>
            </w:r>
            <w:r w:rsidR="00564748">
              <w:rPr>
                <w:rFonts w:ascii="Arial Nova" w:hAnsi="Arial Nova" w:cs="Microsoft Sans Serif"/>
              </w:rPr>
              <w:t>Jerome</w:t>
            </w:r>
          </w:p>
        </w:tc>
        <w:tc>
          <w:tcPr>
            <w:tcW w:w="2808" w:type="dxa"/>
            <w:tcBorders>
              <w:left w:val="single" w:sz="4" w:space="0" w:color="auto"/>
              <w:right w:val="single" w:sz="4" w:space="0" w:color="auto"/>
            </w:tcBorders>
            <w:vAlign w:val="center"/>
          </w:tcPr>
          <w:p w14:paraId="3A9614AD" w14:textId="464837D5" w:rsidR="00A27C89" w:rsidRPr="00564748" w:rsidRDefault="00A27C89" w:rsidP="00A27C89">
            <w:pPr>
              <w:ind w:left="62" w:right="9"/>
              <w:rPr>
                <w:rFonts w:ascii="Arial Nova" w:hAnsi="Arial Nova" w:cs="Microsoft Sans Serif"/>
                <w:color w:val="FF0000"/>
              </w:rPr>
            </w:pPr>
            <w:r w:rsidRPr="00C561D5">
              <w:rPr>
                <w:rFonts w:ascii="Arial Nova" w:hAnsi="Arial Nova" w:cs="Microsoft Sans Serif"/>
              </w:rPr>
              <w:t xml:space="preserve">27 </w:t>
            </w:r>
            <w:r w:rsidR="00564748">
              <w:rPr>
                <w:rFonts w:ascii="Arial Nova" w:hAnsi="Arial Nova" w:cs="Microsoft Sans Serif"/>
              </w:rPr>
              <w:t xml:space="preserve">- </w:t>
            </w:r>
            <w:r w:rsidR="00564748">
              <w:rPr>
                <w:rFonts w:ascii="Arial Nova" w:hAnsi="Arial Nova" w:cs="Microsoft Sans Serif"/>
                <w:color w:val="FF0000"/>
              </w:rPr>
              <w:t>Memorial Day</w:t>
            </w:r>
          </w:p>
        </w:tc>
      </w:tr>
      <w:tr w:rsidR="00A27C89" w14:paraId="25616D01" w14:textId="77777777" w:rsidTr="00CA2102">
        <w:trPr>
          <w:trHeight w:val="274"/>
        </w:trPr>
        <w:tc>
          <w:tcPr>
            <w:tcW w:w="2808" w:type="dxa"/>
            <w:tcBorders>
              <w:left w:val="single" w:sz="4" w:space="0" w:color="auto"/>
              <w:right w:val="single" w:sz="4" w:space="0" w:color="auto"/>
            </w:tcBorders>
            <w:vAlign w:val="center"/>
          </w:tcPr>
          <w:p w14:paraId="72E46BFA" w14:textId="2A52F613" w:rsidR="00A27C89" w:rsidRPr="00C561D5" w:rsidRDefault="00564748" w:rsidP="00A27C89">
            <w:pPr>
              <w:ind w:left="62" w:right="14"/>
              <w:rPr>
                <w:rFonts w:ascii="Arial Nova" w:hAnsi="Arial Nova" w:cs="Microsoft Sans Serif"/>
              </w:rPr>
            </w:pPr>
            <w:r>
              <w:rPr>
                <w:rFonts w:ascii="Arial Nova" w:hAnsi="Arial Nova" w:cs="Microsoft Sans Serif"/>
              </w:rPr>
              <w:t>29</w:t>
            </w:r>
            <w:r w:rsidR="00A27C89" w:rsidRPr="00C561D5">
              <w:rPr>
                <w:rFonts w:ascii="Arial Nova" w:hAnsi="Arial Nova" w:cs="Microsoft Sans Serif"/>
              </w:rPr>
              <w:t xml:space="preserve"> </w:t>
            </w:r>
            <w:r>
              <w:rPr>
                <w:rFonts w:ascii="Arial Nova" w:hAnsi="Arial Nova" w:cs="Microsoft Sans Serif"/>
              </w:rPr>
              <w:t>-</w:t>
            </w:r>
            <w:r w:rsidR="00A27C89" w:rsidRPr="00C561D5">
              <w:rPr>
                <w:rFonts w:ascii="Arial Nova" w:hAnsi="Arial Nova" w:cs="Microsoft Sans Serif"/>
              </w:rPr>
              <w:t xml:space="preserve"> St. </w:t>
            </w:r>
            <w:r>
              <w:rPr>
                <w:rFonts w:ascii="Arial Nova" w:hAnsi="Arial Nova" w:cs="Microsoft Sans Serif"/>
              </w:rPr>
              <w:t>William</w:t>
            </w:r>
          </w:p>
        </w:tc>
        <w:tc>
          <w:tcPr>
            <w:tcW w:w="2808" w:type="dxa"/>
            <w:tcBorders>
              <w:left w:val="single" w:sz="4" w:space="0" w:color="auto"/>
              <w:right w:val="single" w:sz="4" w:space="0" w:color="auto"/>
            </w:tcBorders>
            <w:vAlign w:val="center"/>
          </w:tcPr>
          <w:p w14:paraId="400F489C" w14:textId="77777777" w:rsidR="00A27C89" w:rsidRPr="00C561D5" w:rsidRDefault="00A27C89" w:rsidP="00A27C89">
            <w:pPr>
              <w:ind w:left="62" w:right="9"/>
              <w:rPr>
                <w:rFonts w:ascii="Arial Nova" w:hAnsi="Arial Nova" w:cs="Microsoft Sans Serif"/>
              </w:rPr>
            </w:pPr>
          </w:p>
        </w:tc>
      </w:tr>
    </w:tbl>
    <w:p w14:paraId="259F7B28" w14:textId="77777777" w:rsidR="00A27C89" w:rsidRDefault="00A27C89" w:rsidP="00A27C89">
      <w:pPr>
        <w:pStyle w:val="xmsonormal"/>
        <w:ind w:left="360" w:right="-270"/>
        <w:rPr>
          <w:rFonts w:ascii="Arial" w:eastAsia="Times New Roman" w:hAnsi="Arial" w:cs="Arial"/>
          <w:b/>
          <w:color w:val="365F91"/>
          <w:sz w:val="24"/>
          <w:szCs w:val="24"/>
        </w:rPr>
      </w:pPr>
    </w:p>
    <w:p w14:paraId="7244856B" w14:textId="77777777" w:rsidR="00A27C89" w:rsidRPr="00854AE7" w:rsidRDefault="00A27C89" w:rsidP="00A27C89">
      <w:pPr>
        <w:pStyle w:val="xmsonormal"/>
        <w:ind w:left="360"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Pr="00854AE7">
        <w:rPr>
          <w:rFonts w:ascii="Arial" w:eastAsia="Times New Roman" w:hAnsi="Arial" w:cs="Arial"/>
          <w:b/>
          <w:color w:val="365F91"/>
          <w:sz w:val="24"/>
          <w:szCs w:val="24"/>
        </w:rPr>
        <w:t>Meal Program Volunteer Commitment</w:t>
      </w:r>
    </w:p>
    <w:p w14:paraId="49BF5C8C" w14:textId="77777777" w:rsidR="00A27C89" w:rsidRPr="00A27C89" w:rsidRDefault="00A27C89" w:rsidP="00A27C89">
      <w:pPr>
        <w:shd w:val="clear" w:color="auto" w:fill="FFFFFF"/>
        <w:ind w:left="360"/>
        <w:rPr>
          <w:rFonts w:ascii="Arial" w:hAnsi="Arial" w:cs="Arial"/>
          <w:sz w:val="22"/>
          <w:szCs w:val="22"/>
          <w:u w:val="single"/>
        </w:rPr>
      </w:pPr>
      <w:r w:rsidRPr="00A27C89">
        <w:rPr>
          <w:rFonts w:ascii="Arial" w:hAnsi="Arial" w:cs="Arial"/>
          <w:sz w:val="22"/>
          <w:szCs w:val="22"/>
        </w:rPr>
        <w:t xml:space="preserve">Contact Peggy Fahl before your week for up-to-date information on serving needs. Call/text at </w:t>
      </w:r>
      <w:r w:rsidRPr="00A27C89">
        <w:rPr>
          <w:rFonts w:ascii="Arial" w:hAnsi="Arial" w:cs="Arial"/>
          <w:sz w:val="22"/>
          <w:szCs w:val="22"/>
        </w:rPr>
        <w:br/>
        <w:t xml:space="preserve">414-828-6999 or email </w:t>
      </w:r>
      <w:hyperlink r:id="rId24" w:history="1">
        <w:r w:rsidRPr="00A27C89">
          <w:rPr>
            <w:rStyle w:val="Hyperlink"/>
            <w:rFonts w:ascii="Arial" w:hAnsi="Arial" w:cs="Arial"/>
            <w:sz w:val="22"/>
            <w:szCs w:val="22"/>
          </w:rPr>
          <w:t>pegfahl@gmail.com</w:t>
        </w:r>
      </w:hyperlink>
    </w:p>
    <w:p w14:paraId="4D4E384E" w14:textId="77777777" w:rsidR="00A27C89" w:rsidRPr="00A27C89" w:rsidRDefault="00A27C89" w:rsidP="00A27C89">
      <w:pPr>
        <w:shd w:val="clear" w:color="auto" w:fill="FFFFFF"/>
        <w:ind w:left="360"/>
        <w:rPr>
          <w:rStyle w:val="Hyperlink"/>
          <w:rFonts w:ascii="Arial" w:hAnsi="Arial" w:cs="Arial"/>
          <w:sz w:val="22"/>
          <w:szCs w:val="22"/>
        </w:rPr>
      </w:pPr>
    </w:p>
    <w:p w14:paraId="4CD2F32F" w14:textId="77777777" w:rsidR="00A27C89" w:rsidRPr="00A27C89" w:rsidRDefault="00A27C89" w:rsidP="00A27C89">
      <w:pPr>
        <w:shd w:val="clear" w:color="auto" w:fill="FFFFFF"/>
        <w:ind w:left="360"/>
        <w:rPr>
          <w:rFonts w:ascii="Arial" w:hAnsi="Arial" w:cs="Arial"/>
          <w:sz w:val="22"/>
          <w:szCs w:val="22"/>
        </w:rPr>
      </w:pPr>
    </w:p>
    <w:p w14:paraId="53C82CA9" w14:textId="77777777" w:rsidR="00A27C89" w:rsidRDefault="00A27C89" w:rsidP="00A27C89">
      <w:pPr>
        <w:pStyle w:val="xmsonormal"/>
        <w:ind w:left="360"/>
        <w:rPr>
          <w:rFonts w:ascii="Arial" w:eastAsia="Times New Roman" w:hAnsi="Arial" w:cs="Arial"/>
          <w:b/>
          <w:color w:val="365F91"/>
          <w:sz w:val="24"/>
          <w:szCs w:val="24"/>
        </w:rPr>
      </w:pPr>
    </w:p>
    <w:p w14:paraId="46E03F0E" w14:textId="77777777" w:rsidR="00963816" w:rsidRDefault="00963816" w:rsidP="00963816">
      <w:pPr>
        <w:rPr>
          <w:rFonts w:ascii="Arial" w:hAnsi="Arial" w:cs="Arial"/>
          <w:b/>
          <w:color w:val="365F91"/>
          <w:sz w:val="24"/>
          <w:szCs w:val="24"/>
        </w:rPr>
      </w:pPr>
      <w:r>
        <w:rPr>
          <w:rFonts w:ascii="Arial" w:hAnsi="Arial" w:cs="Arial"/>
          <w:b/>
          <w:color w:val="365F91"/>
          <w:sz w:val="24"/>
          <w:szCs w:val="24"/>
        </w:rPr>
        <w:t>April 10</w:t>
      </w:r>
    </w:p>
    <w:p w14:paraId="23DFC48B" w14:textId="77777777" w:rsidR="00963816" w:rsidRDefault="00963816" w:rsidP="00963816">
      <w:pPr>
        <w:rPr>
          <w:rFonts w:ascii="Arial" w:hAnsi="Arial" w:cs="Arial"/>
          <w:b/>
          <w:color w:val="365F91"/>
          <w:sz w:val="24"/>
          <w:szCs w:val="24"/>
        </w:rPr>
      </w:pPr>
      <w:r>
        <w:rPr>
          <w:rFonts w:ascii="Arial" w:hAnsi="Arial" w:cs="Arial"/>
          <w:b/>
          <w:color w:val="365F91"/>
          <w:sz w:val="24"/>
          <w:szCs w:val="24"/>
        </w:rPr>
        <w:t>Home Visit Training</w:t>
      </w:r>
    </w:p>
    <w:p w14:paraId="5A83D4C6" w14:textId="77777777" w:rsidR="00963816" w:rsidRPr="008E78AC" w:rsidRDefault="00963816" w:rsidP="00963816">
      <w:pPr>
        <w:rPr>
          <w:rFonts w:ascii="Arial" w:hAnsi="Arial" w:cs="Arial"/>
          <w:bCs/>
          <w:sz w:val="22"/>
          <w:szCs w:val="22"/>
        </w:rPr>
      </w:pPr>
      <w:r w:rsidRPr="008E78AC">
        <w:rPr>
          <w:rFonts w:ascii="Arial" w:hAnsi="Arial" w:cs="Arial"/>
          <w:bCs/>
          <w:sz w:val="22"/>
          <w:szCs w:val="22"/>
        </w:rPr>
        <w:t>Council Meeting Room</w:t>
      </w:r>
    </w:p>
    <w:p w14:paraId="0E868653" w14:textId="77777777" w:rsidR="00963816" w:rsidRPr="008E78AC" w:rsidRDefault="00963816" w:rsidP="00963816">
      <w:pPr>
        <w:rPr>
          <w:rFonts w:ascii="Arial" w:hAnsi="Arial" w:cs="Arial"/>
          <w:bCs/>
          <w:color w:val="FF0000"/>
          <w:sz w:val="22"/>
          <w:szCs w:val="22"/>
        </w:rPr>
      </w:pPr>
      <w:r w:rsidRPr="008E78AC">
        <w:rPr>
          <w:rFonts w:ascii="Arial" w:hAnsi="Arial" w:cs="Arial"/>
          <w:bCs/>
          <w:sz w:val="22"/>
          <w:szCs w:val="22"/>
        </w:rPr>
        <w:t>6:00pm - 8:</w:t>
      </w:r>
      <w:r>
        <w:rPr>
          <w:rFonts w:ascii="Arial" w:hAnsi="Arial" w:cs="Arial"/>
          <w:bCs/>
          <w:sz w:val="22"/>
          <w:szCs w:val="22"/>
        </w:rPr>
        <w:t>3</w:t>
      </w:r>
      <w:r w:rsidRPr="008E78AC">
        <w:rPr>
          <w:rFonts w:ascii="Arial" w:hAnsi="Arial" w:cs="Arial"/>
          <w:bCs/>
          <w:sz w:val="22"/>
          <w:szCs w:val="22"/>
        </w:rPr>
        <w:t>0pm</w:t>
      </w:r>
    </w:p>
    <w:p w14:paraId="59DBE230" w14:textId="111EF3E4" w:rsidR="00963816" w:rsidRPr="00907C47" w:rsidRDefault="00963816" w:rsidP="00963816">
      <w:pPr>
        <w:rPr>
          <w:rFonts w:ascii="Arial" w:hAnsi="Arial" w:cs="Arial"/>
          <w:bCs/>
          <w:i/>
          <w:iCs/>
          <w:sz w:val="22"/>
          <w:szCs w:val="22"/>
        </w:rPr>
      </w:pPr>
      <w:r w:rsidRPr="008E78AC">
        <w:rPr>
          <w:rFonts w:ascii="Arial" w:hAnsi="Arial" w:cs="Arial"/>
          <w:bCs/>
          <w:sz w:val="22"/>
          <w:szCs w:val="22"/>
        </w:rPr>
        <w:t>Home Visit Training provides an in-depth look at the expectations, process, tools, and administrative aspects of the conference.  The training is a must for all members wishing to be part of a Home Visit Team, or to gain a valuable understanding of the Home Visit process to all Vincentians.</w:t>
      </w:r>
      <w:r>
        <w:rPr>
          <w:rFonts w:ascii="Arial" w:hAnsi="Arial" w:cs="Arial"/>
          <w:bCs/>
          <w:sz w:val="22"/>
          <w:szCs w:val="22"/>
        </w:rPr>
        <w:t xml:space="preserve"> </w:t>
      </w:r>
      <w:r w:rsidRPr="008E78AC">
        <w:rPr>
          <w:rFonts w:ascii="Arial" w:hAnsi="Arial" w:cs="Arial"/>
          <w:bCs/>
          <w:sz w:val="22"/>
          <w:szCs w:val="22"/>
        </w:rPr>
        <w:t xml:space="preserve">Registration is REQUIRED to ensure adequate seating and materials. A light dinner is provided. </w:t>
      </w:r>
      <w:r w:rsidR="00170962">
        <w:rPr>
          <w:rFonts w:ascii="Arial" w:hAnsi="Arial" w:cs="Arial"/>
          <w:bCs/>
          <w:sz w:val="22"/>
          <w:szCs w:val="22"/>
        </w:rPr>
        <w:t>An email containing a registration link will be sent to every member by mid-March.</w:t>
      </w:r>
    </w:p>
    <w:p w14:paraId="63812294" w14:textId="77777777" w:rsidR="00963816" w:rsidRDefault="00963816" w:rsidP="00963816">
      <w:pPr>
        <w:rPr>
          <w:rFonts w:ascii="Arial" w:hAnsi="Arial" w:cs="Arial"/>
          <w:bCs/>
          <w:sz w:val="22"/>
          <w:szCs w:val="22"/>
        </w:rPr>
      </w:pPr>
    </w:p>
    <w:p w14:paraId="79FA666B" w14:textId="0A795CB9" w:rsidR="00907C47" w:rsidRPr="00907C47" w:rsidRDefault="00907C47" w:rsidP="00963816">
      <w:pPr>
        <w:rPr>
          <w:rFonts w:ascii="Arial" w:hAnsi="Arial" w:cs="Arial"/>
          <w:b/>
          <w:color w:val="365F91"/>
          <w:sz w:val="24"/>
          <w:szCs w:val="24"/>
        </w:rPr>
      </w:pPr>
      <w:r w:rsidRPr="00907C47">
        <w:rPr>
          <w:rFonts w:ascii="Arial" w:hAnsi="Arial" w:cs="Arial"/>
          <w:b/>
          <w:color w:val="365F91"/>
          <w:sz w:val="24"/>
          <w:szCs w:val="24"/>
        </w:rPr>
        <w:t>April 22</w:t>
      </w:r>
    </w:p>
    <w:p w14:paraId="6DAC3369" w14:textId="77C66AA9" w:rsidR="00907C47" w:rsidRPr="00907C47" w:rsidRDefault="00907C47" w:rsidP="00963816">
      <w:pPr>
        <w:rPr>
          <w:rFonts w:ascii="Arial" w:hAnsi="Arial" w:cs="Arial"/>
          <w:b/>
          <w:color w:val="365F91"/>
          <w:sz w:val="24"/>
          <w:szCs w:val="24"/>
        </w:rPr>
      </w:pPr>
      <w:r w:rsidRPr="00907C47">
        <w:rPr>
          <w:rFonts w:ascii="Arial" w:hAnsi="Arial" w:cs="Arial"/>
          <w:b/>
          <w:color w:val="365F91"/>
          <w:sz w:val="24"/>
          <w:szCs w:val="24"/>
        </w:rPr>
        <w:t>Quarterly Membership Meeting</w:t>
      </w:r>
    </w:p>
    <w:p w14:paraId="41F4E85E" w14:textId="2C23F903" w:rsidR="00907C47" w:rsidRPr="00907C47" w:rsidRDefault="00907C47" w:rsidP="00963816">
      <w:pPr>
        <w:rPr>
          <w:rFonts w:ascii="Arial" w:hAnsi="Arial" w:cs="Arial"/>
          <w:b/>
          <w:color w:val="365F91"/>
          <w:sz w:val="24"/>
          <w:szCs w:val="24"/>
        </w:rPr>
      </w:pPr>
      <w:r w:rsidRPr="00907C47">
        <w:rPr>
          <w:rFonts w:ascii="Arial" w:hAnsi="Arial" w:cs="Arial"/>
          <w:b/>
          <w:color w:val="365F91"/>
          <w:sz w:val="24"/>
          <w:szCs w:val="24"/>
        </w:rPr>
        <w:t>Council Meeting Room</w:t>
      </w:r>
    </w:p>
    <w:p w14:paraId="62A08453" w14:textId="77C53BE1" w:rsidR="00907C47" w:rsidRDefault="00D25D71" w:rsidP="00963816">
      <w:pPr>
        <w:rPr>
          <w:rFonts w:ascii="Arial" w:hAnsi="Arial" w:cs="Arial"/>
          <w:bCs/>
          <w:sz w:val="22"/>
          <w:szCs w:val="22"/>
        </w:rPr>
      </w:pPr>
      <w:r>
        <w:rPr>
          <w:rFonts w:ascii="Arial" w:hAnsi="Arial" w:cs="Arial"/>
          <w:bCs/>
          <w:sz w:val="22"/>
          <w:szCs w:val="22"/>
        </w:rPr>
        <w:t>6:30pm – 8:00pm</w:t>
      </w:r>
    </w:p>
    <w:p w14:paraId="7E56229D" w14:textId="77777777" w:rsidR="00907C47" w:rsidRDefault="00907C47" w:rsidP="00963816">
      <w:pPr>
        <w:rPr>
          <w:rFonts w:ascii="Arial" w:hAnsi="Arial" w:cs="Arial"/>
          <w:bCs/>
          <w:sz w:val="22"/>
          <w:szCs w:val="22"/>
        </w:rPr>
      </w:pPr>
    </w:p>
    <w:p w14:paraId="6C186B1E" w14:textId="77777777" w:rsidR="00963816" w:rsidRPr="00BB2F17" w:rsidRDefault="00963816" w:rsidP="00963816">
      <w:pPr>
        <w:rPr>
          <w:rFonts w:ascii="Arial" w:hAnsi="Arial" w:cs="Arial"/>
          <w:b/>
          <w:color w:val="365F91"/>
          <w:sz w:val="24"/>
          <w:szCs w:val="24"/>
        </w:rPr>
      </w:pPr>
      <w:r>
        <w:rPr>
          <w:rFonts w:ascii="Arial" w:hAnsi="Arial" w:cs="Arial"/>
          <w:b/>
          <w:color w:val="365F91"/>
          <w:sz w:val="24"/>
          <w:szCs w:val="24"/>
        </w:rPr>
        <w:t xml:space="preserve">April 30, </w:t>
      </w:r>
      <w:r w:rsidRPr="00BB2F17">
        <w:rPr>
          <w:rFonts w:ascii="Arial" w:hAnsi="Arial" w:cs="Arial"/>
          <w:b/>
          <w:color w:val="365F91"/>
          <w:sz w:val="24"/>
          <w:szCs w:val="24"/>
        </w:rPr>
        <w:t xml:space="preserve">May </w:t>
      </w:r>
      <w:r>
        <w:rPr>
          <w:rFonts w:ascii="Arial" w:hAnsi="Arial" w:cs="Arial"/>
          <w:b/>
          <w:color w:val="365F91"/>
          <w:sz w:val="24"/>
          <w:szCs w:val="24"/>
        </w:rPr>
        <w:t>2, 7</w:t>
      </w:r>
    </w:p>
    <w:p w14:paraId="7FD2588D" w14:textId="77777777" w:rsidR="00963816" w:rsidRPr="00BB2F17" w:rsidRDefault="00963816" w:rsidP="00963816">
      <w:pPr>
        <w:rPr>
          <w:rFonts w:ascii="Arial" w:hAnsi="Arial" w:cs="Arial"/>
          <w:b/>
          <w:color w:val="365F91"/>
          <w:sz w:val="24"/>
          <w:szCs w:val="24"/>
        </w:rPr>
      </w:pPr>
      <w:r w:rsidRPr="00BB2F17">
        <w:rPr>
          <w:rFonts w:ascii="Arial" w:hAnsi="Arial" w:cs="Arial"/>
          <w:b/>
          <w:color w:val="365F91"/>
          <w:sz w:val="24"/>
          <w:szCs w:val="24"/>
        </w:rPr>
        <w:t xml:space="preserve">Virtual Ozanam Orientation </w:t>
      </w:r>
    </w:p>
    <w:p w14:paraId="439C26C3" w14:textId="77777777" w:rsidR="00963816" w:rsidRPr="00BB2F17" w:rsidRDefault="00963816" w:rsidP="00963816">
      <w:pPr>
        <w:rPr>
          <w:rFonts w:ascii="Arial" w:hAnsi="Arial" w:cs="Arial"/>
          <w:sz w:val="22"/>
          <w:szCs w:val="22"/>
        </w:rPr>
      </w:pPr>
      <w:r w:rsidRPr="00BB2F17">
        <w:rPr>
          <w:rFonts w:ascii="Arial" w:hAnsi="Arial" w:cs="Arial"/>
          <w:sz w:val="22"/>
          <w:szCs w:val="22"/>
        </w:rPr>
        <w:t>6:00pm – 8:00pm</w:t>
      </w:r>
    </w:p>
    <w:p w14:paraId="5887E553" w14:textId="77777777" w:rsidR="00963816" w:rsidRPr="00BB2F17" w:rsidRDefault="00963816" w:rsidP="00963816">
      <w:pPr>
        <w:rPr>
          <w:rFonts w:ascii="Arial" w:hAnsi="Arial" w:cs="Arial"/>
          <w:sz w:val="22"/>
          <w:szCs w:val="22"/>
        </w:rPr>
      </w:pPr>
      <w:r w:rsidRPr="00BB2F17">
        <w:rPr>
          <w:rFonts w:ascii="Arial" w:hAnsi="Arial" w:cs="Arial"/>
          <w:sz w:val="22"/>
          <w:szCs w:val="22"/>
        </w:rPr>
        <w:t>Presented by Milwaukee SVdP Council</w:t>
      </w:r>
    </w:p>
    <w:p w14:paraId="70757CDD" w14:textId="3E15AE81" w:rsidR="00963816" w:rsidRPr="00BB2F17" w:rsidRDefault="003D4692" w:rsidP="00963816">
      <w:pPr>
        <w:rPr>
          <w:rFonts w:ascii="Arial" w:hAnsi="Arial" w:cs="Arial"/>
          <w:sz w:val="22"/>
          <w:szCs w:val="22"/>
        </w:rPr>
      </w:pPr>
      <w:hyperlink r:id="rId25" w:anchor="/registration" w:history="1">
        <w:r w:rsidR="002F7691">
          <w:rPr>
            <w:rStyle w:val="Hyperlink"/>
            <w:rFonts w:ascii="Arial" w:hAnsi="Arial" w:cs="Arial"/>
            <w:i/>
            <w:iCs/>
            <w:sz w:val="22"/>
            <w:szCs w:val="22"/>
            <w:u w:val="none"/>
          </w:rPr>
          <w:t>REGISTER HERE</w:t>
        </w:r>
      </w:hyperlink>
      <w:r w:rsidR="00963816" w:rsidRPr="00BB2F17">
        <w:rPr>
          <w:rFonts w:ascii="Arial" w:hAnsi="Arial" w:cs="Arial"/>
          <w:i/>
          <w:iCs/>
          <w:sz w:val="22"/>
          <w:szCs w:val="22"/>
        </w:rPr>
        <w:t xml:space="preserve"> </w:t>
      </w:r>
      <w:r w:rsidR="00963816" w:rsidRPr="00BB2F17">
        <w:rPr>
          <w:rFonts w:ascii="Arial" w:hAnsi="Arial" w:cs="Arial"/>
          <w:sz w:val="22"/>
          <w:szCs w:val="22"/>
        </w:rPr>
        <w:t xml:space="preserve">no later than </w:t>
      </w:r>
      <w:r w:rsidR="00963816" w:rsidRPr="00907C47">
        <w:rPr>
          <w:rFonts w:ascii="Arial" w:hAnsi="Arial" w:cs="Arial"/>
          <w:b/>
          <w:bCs/>
          <w:color w:val="5F497A" w:themeColor="accent4" w:themeShade="BF"/>
          <w:sz w:val="22"/>
          <w:szCs w:val="22"/>
        </w:rPr>
        <w:t>April 17</w:t>
      </w:r>
      <w:r w:rsidR="00963816" w:rsidRPr="00BB2F17">
        <w:rPr>
          <w:rFonts w:ascii="Arial" w:hAnsi="Arial" w:cs="Arial"/>
          <w:sz w:val="22"/>
          <w:szCs w:val="22"/>
        </w:rPr>
        <w:t xml:space="preserve"> or call Beth at 414-667-0240</w:t>
      </w:r>
    </w:p>
    <w:p w14:paraId="664410B6" w14:textId="77777777" w:rsidR="00963816" w:rsidRDefault="00963816" w:rsidP="00963816">
      <w:pPr>
        <w:rPr>
          <w:rFonts w:ascii="Arial" w:hAnsi="Arial" w:cs="Arial"/>
          <w:sz w:val="22"/>
          <w:szCs w:val="22"/>
        </w:rPr>
      </w:pPr>
      <w:r w:rsidRPr="00BB2F17">
        <w:rPr>
          <w:rFonts w:ascii="Arial" w:hAnsi="Arial" w:cs="Arial"/>
          <w:sz w:val="22"/>
          <w:szCs w:val="22"/>
        </w:rPr>
        <w:t xml:space="preserve">This orientation series is offered for all Vincentians in the Milwaukee Archdiocesan Council. Meet and share with others from around our 10 Counties. Must attend all three Virtual sessions to complete the orientation requirement. </w:t>
      </w:r>
      <w:r>
        <w:rPr>
          <w:rFonts w:ascii="Arial" w:hAnsi="Arial" w:cs="Arial"/>
          <w:sz w:val="22"/>
          <w:szCs w:val="22"/>
        </w:rPr>
        <w:t xml:space="preserve">The </w:t>
      </w:r>
      <w:r w:rsidRPr="0019214C">
        <w:rPr>
          <w:rFonts w:ascii="Arial" w:hAnsi="Arial" w:cs="Arial"/>
          <w:sz w:val="22"/>
          <w:szCs w:val="22"/>
        </w:rPr>
        <w:t xml:space="preserve">Milwaukee Council will </w:t>
      </w:r>
      <w:r>
        <w:rPr>
          <w:rFonts w:ascii="Arial" w:hAnsi="Arial" w:cs="Arial"/>
          <w:sz w:val="22"/>
          <w:szCs w:val="22"/>
        </w:rPr>
        <w:t>mail the orientation materials directly to you.</w:t>
      </w:r>
    </w:p>
    <w:p w14:paraId="6E963CBE" w14:textId="77777777" w:rsidR="00963816" w:rsidRDefault="00963816" w:rsidP="00963816">
      <w:pPr>
        <w:rPr>
          <w:rFonts w:ascii="Arial" w:hAnsi="Arial" w:cs="Arial"/>
          <w:sz w:val="22"/>
          <w:szCs w:val="22"/>
        </w:rPr>
      </w:pPr>
    </w:p>
    <w:p w14:paraId="41664063" w14:textId="5B4BC467" w:rsidR="00A27C89" w:rsidRDefault="00564748" w:rsidP="00FF139E">
      <w:pPr>
        <w:rPr>
          <w:rFonts w:ascii="Arial" w:hAnsi="Arial" w:cs="Arial"/>
          <w:b/>
          <w:color w:val="365F91"/>
          <w:sz w:val="24"/>
          <w:szCs w:val="24"/>
        </w:rPr>
      </w:pPr>
      <w:r>
        <w:rPr>
          <w:rFonts w:ascii="Arial" w:hAnsi="Arial" w:cs="Arial"/>
          <w:b/>
          <w:color w:val="365F91"/>
          <w:sz w:val="24"/>
          <w:szCs w:val="24"/>
        </w:rPr>
        <w:t>May 27</w:t>
      </w:r>
    </w:p>
    <w:p w14:paraId="024174B2" w14:textId="592EE84A" w:rsidR="00564748" w:rsidRPr="00854AE7" w:rsidRDefault="00564748" w:rsidP="00FF139E">
      <w:pPr>
        <w:rPr>
          <w:rFonts w:ascii="Arial" w:hAnsi="Arial" w:cs="Arial"/>
          <w:b/>
          <w:color w:val="365F91"/>
          <w:sz w:val="24"/>
          <w:szCs w:val="24"/>
        </w:rPr>
      </w:pPr>
      <w:r>
        <w:rPr>
          <w:rFonts w:ascii="Arial" w:hAnsi="Arial" w:cs="Arial"/>
          <w:b/>
          <w:color w:val="365F91"/>
          <w:sz w:val="24"/>
          <w:szCs w:val="24"/>
        </w:rPr>
        <w:t>Holiday Meal Service</w:t>
      </w:r>
    </w:p>
    <w:p w14:paraId="0AC0EC83" w14:textId="63F43D1C" w:rsidR="00A27C89" w:rsidRDefault="00564748" w:rsidP="00FF139E">
      <w:pPr>
        <w:pStyle w:val="NoSpacing"/>
        <w:rPr>
          <w:rFonts w:ascii="Arial" w:hAnsi="Arial" w:cs="Arial"/>
          <w:bCs/>
        </w:rPr>
      </w:pPr>
      <w:r>
        <w:rPr>
          <w:rFonts w:ascii="Arial" w:hAnsi="Arial" w:cs="Arial"/>
          <w:bCs/>
        </w:rPr>
        <w:t xml:space="preserve">Looking for volunteers to serve at the </w:t>
      </w:r>
      <w:r>
        <w:rPr>
          <w:rFonts w:ascii="Arial" w:hAnsi="Arial" w:cs="Arial"/>
          <w:bCs/>
          <w:i/>
          <w:iCs/>
        </w:rPr>
        <w:t xml:space="preserve">NEW </w:t>
      </w:r>
      <w:r>
        <w:rPr>
          <w:rFonts w:ascii="Arial" w:hAnsi="Arial" w:cs="Arial"/>
          <w:bCs/>
        </w:rPr>
        <w:t xml:space="preserve">Hope Center on </w:t>
      </w:r>
      <w:r w:rsidR="00907C47">
        <w:rPr>
          <w:rFonts w:ascii="Arial" w:hAnsi="Arial" w:cs="Arial"/>
          <w:bCs/>
        </w:rPr>
        <w:t xml:space="preserve">Memorial Day, </w:t>
      </w:r>
      <w:r>
        <w:rPr>
          <w:rFonts w:ascii="Arial" w:hAnsi="Arial" w:cs="Arial"/>
          <w:bCs/>
        </w:rPr>
        <w:t xml:space="preserve">May 27. Please contact Peggy if you are </w:t>
      </w:r>
      <w:r w:rsidR="005874C2">
        <w:rPr>
          <w:rFonts w:ascii="Arial" w:hAnsi="Arial" w:cs="Arial"/>
          <w:bCs/>
        </w:rPr>
        <w:t xml:space="preserve">willing to participate. </w:t>
      </w:r>
    </w:p>
    <w:p w14:paraId="04F711B5" w14:textId="77777777" w:rsidR="00A27C89" w:rsidRPr="0003703C" w:rsidRDefault="00A27C89" w:rsidP="00FF13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26" w:name="_Toc20300274"/>
      <w:r>
        <w:rPr>
          <w:rFonts w:ascii="Century Gothic" w:hAnsi="Century Gothic"/>
          <w:b/>
          <w:smallCaps/>
          <w:color w:val="FFFFFF" w:themeColor="background1"/>
        </w:rPr>
        <w:tab/>
      </w:r>
      <w:bookmarkStart w:id="27" w:name="_Toc117784879"/>
      <w:r w:rsidRPr="0003703C">
        <w:rPr>
          <w:rFonts w:ascii="Century Gothic" w:hAnsi="Century Gothic"/>
          <w:b/>
          <w:smallCaps/>
          <w:color w:val="FFFFFF" w:themeColor="background1"/>
        </w:rPr>
        <w:t>P</w:t>
      </w:r>
      <w:r>
        <w:rPr>
          <w:rFonts w:ascii="Century Gothic" w:hAnsi="Century Gothic"/>
          <w:b/>
          <w:smallCaps/>
          <w:color w:val="FFFFFF" w:themeColor="background1"/>
        </w:rPr>
        <w:t>etitions</w:t>
      </w:r>
      <w:bookmarkEnd w:id="26"/>
      <w:bookmarkEnd w:id="27"/>
    </w:p>
    <w:p w14:paraId="156EF3A5" w14:textId="77777777" w:rsidR="00A27C89" w:rsidRPr="00A27C89" w:rsidRDefault="00A27C89" w:rsidP="00FF139E">
      <w:pPr>
        <w:rPr>
          <w:rFonts w:ascii="Arial" w:hAnsi="Arial" w:cs="Arial"/>
          <w:b/>
          <w:bCs/>
          <w:color w:val="365F91" w:themeColor="accent1" w:themeShade="BF"/>
          <w:sz w:val="22"/>
          <w:szCs w:val="22"/>
        </w:rPr>
      </w:pPr>
    </w:p>
    <w:p w14:paraId="1C5DE5E1" w14:textId="77777777" w:rsidR="00A27C89" w:rsidRPr="00A27C89" w:rsidRDefault="00A27C89" w:rsidP="00FF139E">
      <w:pPr>
        <w:rPr>
          <w:rFonts w:ascii="Arial" w:hAnsi="Arial" w:cs="Arial"/>
          <w:b/>
          <w:color w:val="365F91"/>
          <w:sz w:val="24"/>
          <w:szCs w:val="24"/>
        </w:rPr>
      </w:pPr>
      <w:r w:rsidRPr="00A27C89">
        <w:rPr>
          <w:rFonts w:ascii="Arial" w:hAnsi="Arial" w:cs="Arial"/>
          <w:b/>
          <w:color w:val="365F91"/>
          <w:sz w:val="24"/>
          <w:szCs w:val="24"/>
        </w:rPr>
        <w:t>Rest in Peace</w:t>
      </w:r>
    </w:p>
    <w:p w14:paraId="59489758" w14:textId="3565EBEC" w:rsidR="00A27C89" w:rsidRPr="00A27C89" w:rsidRDefault="005F6449" w:rsidP="00FF139E">
      <w:pPr>
        <w:rPr>
          <w:rFonts w:ascii="Arial" w:hAnsi="Arial" w:cs="Arial"/>
          <w:i/>
          <w:sz w:val="22"/>
          <w:szCs w:val="22"/>
        </w:rPr>
      </w:pPr>
      <w:r>
        <w:rPr>
          <w:rFonts w:ascii="Arial" w:hAnsi="Arial" w:cs="Arial"/>
          <w:i/>
          <w:sz w:val="22"/>
          <w:szCs w:val="22"/>
        </w:rPr>
        <w:t>Jane Babcock,</w:t>
      </w:r>
      <w:r>
        <w:rPr>
          <w:rFonts w:ascii="Arial" w:hAnsi="Arial" w:cs="Arial"/>
          <w:iCs/>
          <w:sz w:val="22"/>
          <w:szCs w:val="22"/>
        </w:rPr>
        <w:t xml:space="preserve"> St. Dismas Jail Ministry</w:t>
      </w:r>
    </w:p>
    <w:p w14:paraId="0CBE3DA4" w14:textId="1365DAD5" w:rsidR="002062FC" w:rsidRDefault="002062FC" w:rsidP="00FF139E">
      <w:pPr>
        <w:widowControl/>
        <w:autoSpaceDE/>
        <w:autoSpaceDN/>
        <w:adjustRightInd/>
        <w:rPr>
          <w:rFonts w:ascii="Arial" w:hAnsi="Arial" w:cs="Arial"/>
          <w:sz w:val="24"/>
          <w:szCs w:val="24"/>
        </w:rPr>
      </w:pPr>
    </w:p>
    <w:sectPr w:rsidR="002062FC" w:rsidSect="00A82C5A">
      <w:footerReference w:type="default" r:id="rId26"/>
      <w:footerReference w:type="first" r:id="rId27"/>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2074ACED"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564748">
      <w:rPr>
        <w:rFonts w:ascii="Century Gothic" w:hAnsi="Century Gothic" w:cs="Arial"/>
        <w:color w:val="17365D" w:themeColor="text2" w:themeShade="BF"/>
        <w:sz w:val="18"/>
        <w:szCs w:val="18"/>
      </w:rPr>
      <w:t>March</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3B3FB5">
      <w:rPr>
        <w:rFonts w:ascii="Century Gothic" w:hAnsi="Century Gothic" w:cs="Arial"/>
        <w:color w:val="17365D" w:themeColor="text2" w:themeShade="BF"/>
        <w:sz w:val="18"/>
        <w:szCs w:val="18"/>
      </w:rPr>
      <w:t>4</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34667DB"/>
    <w:multiLevelType w:val="hybridMultilevel"/>
    <w:tmpl w:val="197E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57D76"/>
    <w:multiLevelType w:val="hybridMultilevel"/>
    <w:tmpl w:val="C9DECB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77CC9"/>
    <w:multiLevelType w:val="hybridMultilevel"/>
    <w:tmpl w:val="F97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626A1"/>
    <w:multiLevelType w:val="hybridMultilevel"/>
    <w:tmpl w:val="6BC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FE0B39"/>
    <w:multiLevelType w:val="hybridMultilevel"/>
    <w:tmpl w:val="1F30D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4401745">
    <w:abstractNumId w:val="8"/>
  </w:num>
  <w:num w:numId="2" w16cid:durableId="511532109">
    <w:abstractNumId w:val="6"/>
  </w:num>
  <w:num w:numId="3" w16cid:durableId="594558315">
    <w:abstractNumId w:val="2"/>
  </w:num>
  <w:num w:numId="4" w16cid:durableId="356976800">
    <w:abstractNumId w:val="10"/>
  </w:num>
  <w:num w:numId="5" w16cid:durableId="1079710123">
    <w:abstractNumId w:val="0"/>
  </w:num>
  <w:num w:numId="6" w16cid:durableId="1598058302">
    <w:abstractNumId w:val="9"/>
  </w:num>
  <w:num w:numId="7" w16cid:durableId="182597497">
    <w:abstractNumId w:val="11"/>
  </w:num>
  <w:num w:numId="8" w16cid:durableId="1911964302">
    <w:abstractNumId w:val="13"/>
  </w:num>
  <w:num w:numId="9" w16cid:durableId="199756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347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232057">
    <w:abstractNumId w:val="15"/>
  </w:num>
  <w:num w:numId="12" w16cid:durableId="605776390">
    <w:abstractNumId w:val="1"/>
  </w:num>
  <w:num w:numId="13" w16cid:durableId="673188842">
    <w:abstractNumId w:val="7"/>
  </w:num>
  <w:num w:numId="14" w16cid:durableId="487407978">
    <w:abstractNumId w:val="4"/>
  </w:num>
  <w:num w:numId="15" w16cid:durableId="1121342889">
    <w:abstractNumId w:val="12"/>
  </w:num>
  <w:num w:numId="16" w16cid:durableId="321157492">
    <w:abstractNumId w:val="3"/>
  </w:num>
  <w:num w:numId="17" w16cid:durableId="1794980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7DD7"/>
    <w:rsid w:val="00030C78"/>
    <w:rsid w:val="00032327"/>
    <w:rsid w:val="00032A04"/>
    <w:rsid w:val="0003703C"/>
    <w:rsid w:val="0004562B"/>
    <w:rsid w:val="00047107"/>
    <w:rsid w:val="000520E2"/>
    <w:rsid w:val="0005333B"/>
    <w:rsid w:val="00054FDB"/>
    <w:rsid w:val="000653E6"/>
    <w:rsid w:val="0006737E"/>
    <w:rsid w:val="00070973"/>
    <w:rsid w:val="00072D3C"/>
    <w:rsid w:val="00073894"/>
    <w:rsid w:val="000741FB"/>
    <w:rsid w:val="000810A6"/>
    <w:rsid w:val="00081ADF"/>
    <w:rsid w:val="00083ED1"/>
    <w:rsid w:val="00092078"/>
    <w:rsid w:val="00094685"/>
    <w:rsid w:val="0009641C"/>
    <w:rsid w:val="000A5F2B"/>
    <w:rsid w:val="000B19DE"/>
    <w:rsid w:val="000B2953"/>
    <w:rsid w:val="000C0200"/>
    <w:rsid w:val="000C7D67"/>
    <w:rsid w:val="000D0FE4"/>
    <w:rsid w:val="000D6B94"/>
    <w:rsid w:val="000E1B37"/>
    <w:rsid w:val="000E54AC"/>
    <w:rsid w:val="000E6D0C"/>
    <w:rsid w:val="000E6DB8"/>
    <w:rsid w:val="000F1EC8"/>
    <w:rsid w:val="00104B1D"/>
    <w:rsid w:val="00117D60"/>
    <w:rsid w:val="0012714B"/>
    <w:rsid w:val="00132511"/>
    <w:rsid w:val="00134854"/>
    <w:rsid w:val="001349E3"/>
    <w:rsid w:val="00135CA8"/>
    <w:rsid w:val="00153030"/>
    <w:rsid w:val="00156AAA"/>
    <w:rsid w:val="00157DD7"/>
    <w:rsid w:val="001647C7"/>
    <w:rsid w:val="0016493A"/>
    <w:rsid w:val="00170962"/>
    <w:rsid w:val="0017246F"/>
    <w:rsid w:val="00173F7E"/>
    <w:rsid w:val="00180353"/>
    <w:rsid w:val="00182F00"/>
    <w:rsid w:val="001B4B2E"/>
    <w:rsid w:val="001C26F0"/>
    <w:rsid w:val="001C27D1"/>
    <w:rsid w:val="001C35F8"/>
    <w:rsid w:val="001C360D"/>
    <w:rsid w:val="001D1200"/>
    <w:rsid w:val="001D39C9"/>
    <w:rsid w:val="001D3E35"/>
    <w:rsid w:val="001D4F6A"/>
    <w:rsid w:val="001D746A"/>
    <w:rsid w:val="001E26CE"/>
    <w:rsid w:val="001E61B8"/>
    <w:rsid w:val="001F55E5"/>
    <w:rsid w:val="00202950"/>
    <w:rsid w:val="00203517"/>
    <w:rsid w:val="002062FC"/>
    <w:rsid w:val="002121ED"/>
    <w:rsid w:val="00212AA6"/>
    <w:rsid w:val="00213707"/>
    <w:rsid w:val="00215EAA"/>
    <w:rsid w:val="00221962"/>
    <w:rsid w:val="002264C2"/>
    <w:rsid w:val="00241347"/>
    <w:rsid w:val="00245F4B"/>
    <w:rsid w:val="00246EB9"/>
    <w:rsid w:val="00252AF4"/>
    <w:rsid w:val="00257FAF"/>
    <w:rsid w:val="00264702"/>
    <w:rsid w:val="00267016"/>
    <w:rsid w:val="002702A9"/>
    <w:rsid w:val="00276147"/>
    <w:rsid w:val="00282641"/>
    <w:rsid w:val="002829DD"/>
    <w:rsid w:val="00290A2A"/>
    <w:rsid w:val="00294AEF"/>
    <w:rsid w:val="002950EE"/>
    <w:rsid w:val="002A3285"/>
    <w:rsid w:val="002A77CA"/>
    <w:rsid w:val="002B3939"/>
    <w:rsid w:val="002E4442"/>
    <w:rsid w:val="002E44B7"/>
    <w:rsid w:val="002E5F65"/>
    <w:rsid w:val="002E7407"/>
    <w:rsid w:val="002E76E7"/>
    <w:rsid w:val="002F142D"/>
    <w:rsid w:val="002F1C07"/>
    <w:rsid w:val="002F1D14"/>
    <w:rsid w:val="002F4FB0"/>
    <w:rsid w:val="002F5F50"/>
    <w:rsid w:val="002F7691"/>
    <w:rsid w:val="00306600"/>
    <w:rsid w:val="00310413"/>
    <w:rsid w:val="00310AAD"/>
    <w:rsid w:val="003177A0"/>
    <w:rsid w:val="00323451"/>
    <w:rsid w:val="003278C5"/>
    <w:rsid w:val="00343E9D"/>
    <w:rsid w:val="0035541A"/>
    <w:rsid w:val="003578BF"/>
    <w:rsid w:val="00360214"/>
    <w:rsid w:val="00362A14"/>
    <w:rsid w:val="0036321F"/>
    <w:rsid w:val="003668E3"/>
    <w:rsid w:val="003853CE"/>
    <w:rsid w:val="003A2210"/>
    <w:rsid w:val="003B069C"/>
    <w:rsid w:val="003B1269"/>
    <w:rsid w:val="003B3FB5"/>
    <w:rsid w:val="003B5DFF"/>
    <w:rsid w:val="003B7EF5"/>
    <w:rsid w:val="003C01F8"/>
    <w:rsid w:val="003C6689"/>
    <w:rsid w:val="003D08A3"/>
    <w:rsid w:val="003D4692"/>
    <w:rsid w:val="003D57DE"/>
    <w:rsid w:val="003D70B0"/>
    <w:rsid w:val="003E2254"/>
    <w:rsid w:val="003E78DF"/>
    <w:rsid w:val="003F119A"/>
    <w:rsid w:val="004036B4"/>
    <w:rsid w:val="004036F2"/>
    <w:rsid w:val="00404BF2"/>
    <w:rsid w:val="00413288"/>
    <w:rsid w:val="00413D3A"/>
    <w:rsid w:val="004147BA"/>
    <w:rsid w:val="00414860"/>
    <w:rsid w:val="00417633"/>
    <w:rsid w:val="00422910"/>
    <w:rsid w:val="00423D17"/>
    <w:rsid w:val="00452B89"/>
    <w:rsid w:val="00457AA9"/>
    <w:rsid w:val="00457DE8"/>
    <w:rsid w:val="00463675"/>
    <w:rsid w:val="004715C2"/>
    <w:rsid w:val="00472BA1"/>
    <w:rsid w:val="00472DFA"/>
    <w:rsid w:val="004732FA"/>
    <w:rsid w:val="00475E4A"/>
    <w:rsid w:val="0048429C"/>
    <w:rsid w:val="004842B7"/>
    <w:rsid w:val="00491244"/>
    <w:rsid w:val="00492045"/>
    <w:rsid w:val="004959E4"/>
    <w:rsid w:val="00496D31"/>
    <w:rsid w:val="00497109"/>
    <w:rsid w:val="004A180E"/>
    <w:rsid w:val="004A353A"/>
    <w:rsid w:val="004A5385"/>
    <w:rsid w:val="004A78B6"/>
    <w:rsid w:val="004B3AA9"/>
    <w:rsid w:val="004C02AB"/>
    <w:rsid w:val="004C083E"/>
    <w:rsid w:val="004C18BF"/>
    <w:rsid w:val="004D03E5"/>
    <w:rsid w:val="004D42D5"/>
    <w:rsid w:val="004D4679"/>
    <w:rsid w:val="004E0771"/>
    <w:rsid w:val="004E458C"/>
    <w:rsid w:val="004E5908"/>
    <w:rsid w:val="004E68AE"/>
    <w:rsid w:val="004E7A49"/>
    <w:rsid w:val="004F068D"/>
    <w:rsid w:val="004F1B74"/>
    <w:rsid w:val="004F281B"/>
    <w:rsid w:val="00506BB2"/>
    <w:rsid w:val="0051049A"/>
    <w:rsid w:val="00517B8A"/>
    <w:rsid w:val="005221B2"/>
    <w:rsid w:val="00532C03"/>
    <w:rsid w:val="00532C63"/>
    <w:rsid w:val="0053623D"/>
    <w:rsid w:val="00536909"/>
    <w:rsid w:val="005446F5"/>
    <w:rsid w:val="00551E7C"/>
    <w:rsid w:val="005531E7"/>
    <w:rsid w:val="005630BB"/>
    <w:rsid w:val="00564748"/>
    <w:rsid w:val="00565D0F"/>
    <w:rsid w:val="00570932"/>
    <w:rsid w:val="00573656"/>
    <w:rsid w:val="00577AE2"/>
    <w:rsid w:val="00580E73"/>
    <w:rsid w:val="0058177A"/>
    <w:rsid w:val="00582EB7"/>
    <w:rsid w:val="005874C2"/>
    <w:rsid w:val="00594D6A"/>
    <w:rsid w:val="0059512E"/>
    <w:rsid w:val="00595879"/>
    <w:rsid w:val="005A1736"/>
    <w:rsid w:val="005A69A9"/>
    <w:rsid w:val="005A704E"/>
    <w:rsid w:val="005A724A"/>
    <w:rsid w:val="005B1BD6"/>
    <w:rsid w:val="005B3905"/>
    <w:rsid w:val="005B597A"/>
    <w:rsid w:val="005C0783"/>
    <w:rsid w:val="005C33AD"/>
    <w:rsid w:val="005D322F"/>
    <w:rsid w:val="005D5331"/>
    <w:rsid w:val="005D6F2F"/>
    <w:rsid w:val="005E1906"/>
    <w:rsid w:val="005E1C49"/>
    <w:rsid w:val="005E6CAB"/>
    <w:rsid w:val="005E7E8C"/>
    <w:rsid w:val="005F0E46"/>
    <w:rsid w:val="005F6449"/>
    <w:rsid w:val="005F757E"/>
    <w:rsid w:val="00602E8D"/>
    <w:rsid w:val="00604E1F"/>
    <w:rsid w:val="006154C2"/>
    <w:rsid w:val="00620600"/>
    <w:rsid w:val="0062340D"/>
    <w:rsid w:val="00626643"/>
    <w:rsid w:val="00634D39"/>
    <w:rsid w:val="006350B4"/>
    <w:rsid w:val="00650642"/>
    <w:rsid w:val="006555D9"/>
    <w:rsid w:val="006663AB"/>
    <w:rsid w:val="00666FF1"/>
    <w:rsid w:val="00673733"/>
    <w:rsid w:val="00675805"/>
    <w:rsid w:val="00690923"/>
    <w:rsid w:val="00690B86"/>
    <w:rsid w:val="00692D62"/>
    <w:rsid w:val="006A105B"/>
    <w:rsid w:val="006A1FF8"/>
    <w:rsid w:val="006A35FD"/>
    <w:rsid w:val="006A4080"/>
    <w:rsid w:val="006B60EE"/>
    <w:rsid w:val="006D0C9F"/>
    <w:rsid w:val="006D1487"/>
    <w:rsid w:val="006D5F63"/>
    <w:rsid w:val="006D6B24"/>
    <w:rsid w:val="006E6884"/>
    <w:rsid w:val="006E7293"/>
    <w:rsid w:val="006F3446"/>
    <w:rsid w:val="006F5C02"/>
    <w:rsid w:val="00700127"/>
    <w:rsid w:val="00702F4F"/>
    <w:rsid w:val="00703EBE"/>
    <w:rsid w:val="00713BFF"/>
    <w:rsid w:val="00723BD6"/>
    <w:rsid w:val="00724E08"/>
    <w:rsid w:val="007266C0"/>
    <w:rsid w:val="007368DB"/>
    <w:rsid w:val="00740913"/>
    <w:rsid w:val="00743156"/>
    <w:rsid w:val="00750C0E"/>
    <w:rsid w:val="0075207A"/>
    <w:rsid w:val="00755312"/>
    <w:rsid w:val="00760E3D"/>
    <w:rsid w:val="00760E4C"/>
    <w:rsid w:val="00765AD1"/>
    <w:rsid w:val="007677E4"/>
    <w:rsid w:val="00772566"/>
    <w:rsid w:val="007820F0"/>
    <w:rsid w:val="00786140"/>
    <w:rsid w:val="0079153D"/>
    <w:rsid w:val="007935D2"/>
    <w:rsid w:val="007A6254"/>
    <w:rsid w:val="007B0D1A"/>
    <w:rsid w:val="007B35F2"/>
    <w:rsid w:val="007B4106"/>
    <w:rsid w:val="007B5260"/>
    <w:rsid w:val="007B7A4D"/>
    <w:rsid w:val="007C59ED"/>
    <w:rsid w:val="007C5FCB"/>
    <w:rsid w:val="007C629F"/>
    <w:rsid w:val="007E70CF"/>
    <w:rsid w:val="007E74DD"/>
    <w:rsid w:val="007F4129"/>
    <w:rsid w:val="007F4A3C"/>
    <w:rsid w:val="008004A7"/>
    <w:rsid w:val="00815A8C"/>
    <w:rsid w:val="008203CB"/>
    <w:rsid w:val="0082402B"/>
    <w:rsid w:val="00833116"/>
    <w:rsid w:val="008341FF"/>
    <w:rsid w:val="008406DA"/>
    <w:rsid w:val="00841B26"/>
    <w:rsid w:val="0084461C"/>
    <w:rsid w:val="00847CFE"/>
    <w:rsid w:val="008534B6"/>
    <w:rsid w:val="00854AE7"/>
    <w:rsid w:val="00856B2E"/>
    <w:rsid w:val="00861728"/>
    <w:rsid w:val="00861BA1"/>
    <w:rsid w:val="008738E4"/>
    <w:rsid w:val="00873F9A"/>
    <w:rsid w:val="00874BEC"/>
    <w:rsid w:val="00877F0F"/>
    <w:rsid w:val="0088158C"/>
    <w:rsid w:val="00882BC6"/>
    <w:rsid w:val="00883807"/>
    <w:rsid w:val="00885F2C"/>
    <w:rsid w:val="0089135D"/>
    <w:rsid w:val="008915CE"/>
    <w:rsid w:val="00892E64"/>
    <w:rsid w:val="0089562C"/>
    <w:rsid w:val="0089631C"/>
    <w:rsid w:val="008A4179"/>
    <w:rsid w:val="008A6A2D"/>
    <w:rsid w:val="008B0AD5"/>
    <w:rsid w:val="008B216C"/>
    <w:rsid w:val="008B34F6"/>
    <w:rsid w:val="008B3D05"/>
    <w:rsid w:val="008C0039"/>
    <w:rsid w:val="008C090D"/>
    <w:rsid w:val="008C1000"/>
    <w:rsid w:val="008C3CD8"/>
    <w:rsid w:val="008C446B"/>
    <w:rsid w:val="008D11D7"/>
    <w:rsid w:val="008D600E"/>
    <w:rsid w:val="008D64C5"/>
    <w:rsid w:val="008F08D9"/>
    <w:rsid w:val="008F1ED5"/>
    <w:rsid w:val="008F1EF0"/>
    <w:rsid w:val="008F46BF"/>
    <w:rsid w:val="008F49AA"/>
    <w:rsid w:val="008F4CC4"/>
    <w:rsid w:val="008F75D0"/>
    <w:rsid w:val="009025BB"/>
    <w:rsid w:val="00906237"/>
    <w:rsid w:val="00907C47"/>
    <w:rsid w:val="00911A39"/>
    <w:rsid w:val="00914DA8"/>
    <w:rsid w:val="00917583"/>
    <w:rsid w:val="00924B21"/>
    <w:rsid w:val="009379E4"/>
    <w:rsid w:val="00937BAA"/>
    <w:rsid w:val="00942FB8"/>
    <w:rsid w:val="00953FFA"/>
    <w:rsid w:val="00961523"/>
    <w:rsid w:val="00963816"/>
    <w:rsid w:val="0096569E"/>
    <w:rsid w:val="009660D1"/>
    <w:rsid w:val="00972197"/>
    <w:rsid w:val="009721CB"/>
    <w:rsid w:val="00981DB9"/>
    <w:rsid w:val="00982899"/>
    <w:rsid w:val="00986FFE"/>
    <w:rsid w:val="00987BDE"/>
    <w:rsid w:val="00993F0A"/>
    <w:rsid w:val="009A49C9"/>
    <w:rsid w:val="009B0D0B"/>
    <w:rsid w:val="009B4DE0"/>
    <w:rsid w:val="009C14EA"/>
    <w:rsid w:val="009C1536"/>
    <w:rsid w:val="009C4F3F"/>
    <w:rsid w:val="009C54B9"/>
    <w:rsid w:val="009D3521"/>
    <w:rsid w:val="009D5EA0"/>
    <w:rsid w:val="009E1BFB"/>
    <w:rsid w:val="009E2AFA"/>
    <w:rsid w:val="009E46D3"/>
    <w:rsid w:val="009F2EE0"/>
    <w:rsid w:val="00A0147F"/>
    <w:rsid w:val="00A064F1"/>
    <w:rsid w:val="00A24A09"/>
    <w:rsid w:val="00A27C89"/>
    <w:rsid w:val="00A33911"/>
    <w:rsid w:val="00A3624F"/>
    <w:rsid w:val="00A4375B"/>
    <w:rsid w:val="00A47075"/>
    <w:rsid w:val="00A5271D"/>
    <w:rsid w:val="00A540A8"/>
    <w:rsid w:val="00A6187F"/>
    <w:rsid w:val="00A721E9"/>
    <w:rsid w:val="00A72F8E"/>
    <w:rsid w:val="00A82469"/>
    <w:rsid w:val="00A8292D"/>
    <w:rsid w:val="00A82C5A"/>
    <w:rsid w:val="00A85AA3"/>
    <w:rsid w:val="00AA313B"/>
    <w:rsid w:val="00AA3947"/>
    <w:rsid w:val="00AB04F8"/>
    <w:rsid w:val="00AB3BA0"/>
    <w:rsid w:val="00AB4635"/>
    <w:rsid w:val="00AB56CC"/>
    <w:rsid w:val="00AC0CB0"/>
    <w:rsid w:val="00AC222E"/>
    <w:rsid w:val="00AC4CB2"/>
    <w:rsid w:val="00AD0290"/>
    <w:rsid w:val="00AD0FD0"/>
    <w:rsid w:val="00AD1A7E"/>
    <w:rsid w:val="00AE0E10"/>
    <w:rsid w:val="00AE3DB3"/>
    <w:rsid w:val="00AF16EC"/>
    <w:rsid w:val="00AF37B5"/>
    <w:rsid w:val="00AF5322"/>
    <w:rsid w:val="00B0313D"/>
    <w:rsid w:val="00B06C38"/>
    <w:rsid w:val="00B12825"/>
    <w:rsid w:val="00B1306E"/>
    <w:rsid w:val="00B14009"/>
    <w:rsid w:val="00B14690"/>
    <w:rsid w:val="00B20CC6"/>
    <w:rsid w:val="00B23543"/>
    <w:rsid w:val="00B2545D"/>
    <w:rsid w:val="00B30A46"/>
    <w:rsid w:val="00B30D48"/>
    <w:rsid w:val="00B40A49"/>
    <w:rsid w:val="00B5122C"/>
    <w:rsid w:val="00B51364"/>
    <w:rsid w:val="00B66C1D"/>
    <w:rsid w:val="00B677D8"/>
    <w:rsid w:val="00B71E4E"/>
    <w:rsid w:val="00B7324B"/>
    <w:rsid w:val="00B7799E"/>
    <w:rsid w:val="00B77AAE"/>
    <w:rsid w:val="00B82ED7"/>
    <w:rsid w:val="00B8457A"/>
    <w:rsid w:val="00B92B69"/>
    <w:rsid w:val="00B96E39"/>
    <w:rsid w:val="00BB0E7A"/>
    <w:rsid w:val="00BB4D9E"/>
    <w:rsid w:val="00BB570E"/>
    <w:rsid w:val="00BC3104"/>
    <w:rsid w:val="00BD72C3"/>
    <w:rsid w:val="00BE296A"/>
    <w:rsid w:val="00BE49B6"/>
    <w:rsid w:val="00C03625"/>
    <w:rsid w:val="00C03F2B"/>
    <w:rsid w:val="00C041D0"/>
    <w:rsid w:val="00C1574A"/>
    <w:rsid w:val="00C224E4"/>
    <w:rsid w:val="00C24AE9"/>
    <w:rsid w:val="00C30A67"/>
    <w:rsid w:val="00C321B6"/>
    <w:rsid w:val="00C33E5E"/>
    <w:rsid w:val="00C41D6B"/>
    <w:rsid w:val="00C4311A"/>
    <w:rsid w:val="00C45676"/>
    <w:rsid w:val="00C45930"/>
    <w:rsid w:val="00C561D5"/>
    <w:rsid w:val="00C651C6"/>
    <w:rsid w:val="00C70C84"/>
    <w:rsid w:val="00C7344A"/>
    <w:rsid w:val="00C819AB"/>
    <w:rsid w:val="00C838C1"/>
    <w:rsid w:val="00C862D1"/>
    <w:rsid w:val="00C8695B"/>
    <w:rsid w:val="00C90C2A"/>
    <w:rsid w:val="00C93437"/>
    <w:rsid w:val="00C93B90"/>
    <w:rsid w:val="00CA0460"/>
    <w:rsid w:val="00CA3652"/>
    <w:rsid w:val="00CB3D13"/>
    <w:rsid w:val="00CC2126"/>
    <w:rsid w:val="00CC7695"/>
    <w:rsid w:val="00CD1410"/>
    <w:rsid w:val="00CE4724"/>
    <w:rsid w:val="00CE664F"/>
    <w:rsid w:val="00CF14B7"/>
    <w:rsid w:val="00CF3621"/>
    <w:rsid w:val="00CF642E"/>
    <w:rsid w:val="00D00CBF"/>
    <w:rsid w:val="00D11F9F"/>
    <w:rsid w:val="00D1762A"/>
    <w:rsid w:val="00D203AA"/>
    <w:rsid w:val="00D21AE1"/>
    <w:rsid w:val="00D230A7"/>
    <w:rsid w:val="00D233B3"/>
    <w:rsid w:val="00D23B47"/>
    <w:rsid w:val="00D25D71"/>
    <w:rsid w:val="00D425FA"/>
    <w:rsid w:val="00D44211"/>
    <w:rsid w:val="00D50196"/>
    <w:rsid w:val="00D52412"/>
    <w:rsid w:val="00D61FA6"/>
    <w:rsid w:val="00D703B9"/>
    <w:rsid w:val="00D75280"/>
    <w:rsid w:val="00D763A8"/>
    <w:rsid w:val="00D80135"/>
    <w:rsid w:val="00D81CC5"/>
    <w:rsid w:val="00D90235"/>
    <w:rsid w:val="00D906A7"/>
    <w:rsid w:val="00D9452E"/>
    <w:rsid w:val="00D97026"/>
    <w:rsid w:val="00DA0810"/>
    <w:rsid w:val="00DA21DC"/>
    <w:rsid w:val="00DA3BDE"/>
    <w:rsid w:val="00DA4A24"/>
    <w:rsid w:val="00DA6829"/>
    <w:rsid w:val="00DA6E72"/>
    <w:rsid w:val="00DA7646"/>
    <w:rsid w:val="00DB2218"/>
    <w:rsid w:val="00DB2221"/>
    <w:rsid w:val="00DB2C47"/>
    <w:rsid w:val="00DB2E98"/>
    <w:rsid w:val="00DC2C91"/>
    <w:rsid w:val="00DC7852"/>
    <w:rsid w:val="00DC7D1D"/>
    <w:rsid w:val="00DD1C5C"/>
    <w:rsid w:val="00DD5B22"/>
    <w:rsid w:val="00DF36BC"/>
    <w:rsid w:val="00DF54A3"/>
    <w:rsid w:val="00E00327"/>
    <w:rsid w:val="00E041D2"/>
    <w:rsid w:val="00E053C6"/>
    <w:rsid w:val="00E0586D"/>
    <w:rsid w:val="00E14DCB"/>
    <w:rsid w:val="00E16AD8"/>
    <w:rsid w:val="00E23687"/>
    <w:rsid w:val="00E25369"/>
    <w:rsid w:val="00E25501"/>
    <w:rsid w:val="00E343B1"/>
    <w:rsid w:val="00E34839"/>
    <w:rsid w:val="00E35537"/>
    <w:rsid w:val="00E3640A"/>
    <w:rsid w:val="00E40B61"/>
    <w:rsid w:val="00E42B25"/>
    <w:rsid w:val="00E4696C"/>
    <w:rsid w:val="00E61523"/>
    <w:rsid w:val="00E6313A"/>
    <w:rsid w:val="00E64444"/>
    <w:rsid w:val="00E700B9"/>
    <w:rsid w:val="00E82921"/>
    <w:rsid w:val="00E82C92"/>
    <w:rsid w:val="00E86AD3"/>
    <w:rsid w:val="00E9119B"/>
    <w:rsid w:val="00E91F29"/>
    <w:rsid w:val="00E94961"/>
    <w:rsid w:val="00E95E8C"/>
    <w:rsid w:val="00E96D46"/>
    <w:rsid w:val="00EA0E6C"/>
    <w:rsid w:val="00EA3064"/>
    <w:rsid w:val="00EA36EE"/>
    <w:rsid w:val="00EC19DA"/>
    <w:rsid w:val="00EC268D"/>
    <w:rsid w:val="00EC68C5"/>
    <w:rsid w:val="00EC7F79"/>
    <w:rsid w:val="00ED6FDE"/>
    <w:rsid w:val="00EE188D"/>
    <w:rsid w:val="00EE4787"/>
    <w:rsid w:val="00F00216"/>
    <w:rsid w:val="00F00685"/>
    <w:rsid w:val="00F0796F"/>
    <w:rsid w:val="00F24C60"/>
    <w:rsid w:val="00F31006"/>
    <w:rsid w:val="00F414F6"/>
    <w:rsid w:val="00F42000"/>
    <w:rsid w:val="00F46376"/>
    <w:rsid w:val="00F46F9B"/>
    <w:rsid w:val="00F57A40"/>
    <w:rsid w:val="00F75B21"/>
    <w:rsid w:val="00F76DDC"/>
    <w:rsid w:val="00F80FA2"/>
    <w:rsid w:val="00F85518"/>
    <w:rsid w:val="00FA66A1"/>
    <w:rsid w:val="00FB5D12"/>
    <w:rsid w:val="00FC3104"/>
    <w:rsid w:val="00FC35BF"/>
    <w:rsid w:val="00FD409C"/>
    <w:rsid w:val="00FD68E6"/>
    <w:rsid w:val="00FD6AAD"/>
    <w:rsid w:val="00FD7DDF"/>
    <w:rsid w:val="00FF0355"/>
    <w:rsid w:val="00FF139E"/>
    <w:rsid w:val="00FF2184"/>
    <w:rsid w:val="00FF2657"/>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140772381">
      <w:bodyDiv w:val="1"/>
      <w:marLeft w:val="0"/>
      <w:marRight w:val="0"/>
      <w:marTop w:val="0"/>
      <w:marBottom w:val="0"/>
      <w:divBdr>
        <w:top w:val="none" w:sz="0" w:space="0" w:color="auto"/>
        <w:left w:val="none" w:sz="0" w:space="0" w:color="auto"/>
        <w:bottom w:val="none" w:sz="0" w:space="0" w:color="auto"/>
        <w:right w:val="none" w:sz="0" w:space="0" w:color="auto"/>
      </w:divBdr>
    </w:div>
    <w:div w:id="315230748">
      <w:bodyDiv w:val="1"/>
      <w:marLeft w:val="0"/>
      <w:marRight w:val="0"/>
      <w:marTop w:val="0"/>
      <w:marBottom w:val="0"/>
      <w:divBdr>
        <w:top w:val="none" w:sz="0" w:space="0" w:color="auto"/>
        <w:left w:val="none" w:sz="0" w:space="0" w:color="auto"/>
        <w:bottom w:val="none" w:sz="0" w:space="0" w:color="auto"/>
        <w:right w:val="none" w:sz="0" w:space="0" w:color="auto"/>
      </w:divBdr>
    </w:div>
    <w:div w:id="325978871">
      <w:bodyDiv w:val="1"/>
      <w:marLeft w:val="0"/>
      <w:marRight w:val="0"/>
      <w:marTop w:val="0"/>
      <w:marBottom w:val="0"/>
      <w:divBdr>
        <w:top w:val="none" w:sz="0" w:space="0" w:color="auto"/>
        <w:left w:val="none" w:sz="0" w:space="0" w:color="auto"/>
        <w:bottom w:val="none" w:sz="0" w:space="0" w:color="auto"/>
        <w:right w:val="none" w:sz="0" w:space="0" w:color="auto"/>
      </w:divBdr>
    </w:div>
    <w:div w:id="330915530">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468668704">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792483048">
      <w:bodyDiv w:val="1"/>
      <w:marLeft w:val="0"/>
      <w:marRight w:val="0"/>
      <w:marTop w:val="0"/>
      <w:marBottom w:val="0"/>
      <w:divBdr>
        <w:top w:val="none" w:sz="0" w:space="0" w:color="auto"/>
        <w:left w:val="none" w:sz="0" w:space="0" w:color="auto"/>
        <w:bottom w:val="none" w:sz="0" w:space="0" w:color="auto"/>
        <w:right w:val="none" w:sz="0" w:space="0" w:color="auto"/>
      </w:divBdr>
    </w:div>
    <w:div w:id="814831650">
      <w:bodyDiv w:val="1"/>
      <w:marLeft w:val="0"/>
      <w:marRight w:val="0"/>
      <w:marTop w:val="0"/>
      <w:marBottom w:val="0"/>
      <w:divBdr>
        <w:top w:val="none" w:sz="0" w:space="0" w:color="auto"/>
        <w:left w:val="none" w:sz="0" w:space="0" w:color="auto"/>
        <w:bottom w:val="none" w:sz="0" w:space="0" w:color="auto"/>
        <w:right w:val="none" w:sz="0" w:space="0" w:color="auto"/>
      </w:divBdr>
    </w:div>
    <w:div w:id="947396574">
      <w:bodyDiv w:val="1"/>
      <w:marLeft w:val="0"/>
      <w:marRight w:val="0"/>
      <w:marTop w:val="0"/>
      <w:marBottom w:val="0"/>
      <w:divBdr>
        <w:top w:val="none" w:sz="0" w:space="0" w:color="auto"/>
        <w:left w:val="none" w:sz="0" w:space="0" w:color="auto"/>
        <w:bottom w:val="none" w:sz="0" w:space="0" w:color="auto"/>
        <w:right w:val="none" w:sz="0" w:space="0" w:color="auto"/>
      </w:divBdr>
    </w:div>
    <w:div w:id="990905254">
      <w:bodyDiv w:val="1"/>
      <w:marLeft w:val="0"/>
      <w:marRight w:val="0"/>
      <w:marTop w:val="0"/>
      <w:marBottom w:val="0"/>
      <w:divBdr>
        <w:top w:val="none" w:sz="0" w:space="0" w:color="auto"/>
        <w:left w:val="none" w:sz="0" w:space="0" w:color="auto"/>
        <w:bottom w:val="none" w:sz="0" w:space="0" w:color="auto"/>
        <w:right w:val="none" w:sz="0" w:space="0" w:color="auto"/>
      </w:divBdr>
    </w:div>
    <w:div w:id="1056927320">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59396865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03286250">
      <w:bodyDiv w:val="1"/>
      <w:marLeft w:val="0"/>
      <w:marRight w:val="0"/>
      <w:marTop w:val="0"/>
      <w:marBottom w:val="0"/>
      <w:divBdr>
        <w:top w:val="none" w:sz="0" w:space="0" w:color="auto"/>
        <w:left w:val="none" w:sz="0" w:space="0" w:color="auto"/>
        <w:bottom w:val="none" w:sz="0" w:space="0" w:color="auto"/>
        <w:right w:val="none" w:sz="0" w:space="0" w:color="auto"/>
      </w:divBdr>
    </w:div>
    <w:div w:id="1746679587">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47204930">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1971013723">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vincentwaukcnty.org" TargetMode="External"/><Relationship Id="rId13" Type="http://schemas.openxmlformats.org/officeDocument/2006/relationships/hyperlink" Target="https://signup.com/go/kHGQUHY" TargetMode="External"/><Relationship Id="rId18" Type="http://schemas.openxmlformats.org/officeDocument/2006/relationships/hyperlink" Target="mailto:tcolburn@svdpwaukesh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shelledy@svdpwaukesha.com" TargetMode="External"/><Relationship Id="rId7" Type="http://schemas.openxmlformats.org/officeDocument/2006/relationships/endnotes" Target="endnotes.xml"/><Relationship Id="rId12" Type="http://schemas.openxmlformats.org/officeDocument/2006/relationships/hyperlink" Target="mailto:bpranger@svdpwaukesha.com" TargetMode="External"/><Relationship Id="rId17" Type="http://schemas.openxmlformats.org/officeDocument/2006/relationships/image" Target="media/image4.jpeg"/><Relationship Id="rId25" Type="http://schemas.openxmlformats.org/officeDocument/2006/relationships/hyperlink" Target="https://us02web.zoom.us/meeting/register/tZIldemrqz8jHtCNqXdaOEeD-ahEsP0M5DAy" TargetMode="External"/><Relationship Id="rId2" Type="http://schemas.openxmlformats.org/officeDocument/2006/relationships/numbering" Target="numbering.xml"/><Relationship Id="rId16" Type="http://schemas.openxmlformats.org/officeDocument/2006/relationships/hyperlink" Target="mailto:lcavazos@svdpwaukesha.com" TargetMode="External"/><Relationship Id="rId20" Type="http://schemas.openxmlformats.org/officeDocument/2006/relationships/hyperlink" Target="mailto:bbronk@svdpwaukesh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fahl@gmail.com" TargetMode="External"/><Relationship Id="rId24" Type="http://schemas.openxmlformats.org/officeDocument/2006/relationships/hyperlink" Target="mailto:pegfahl@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phudson@svdpusa.org%2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jerdmann@svdpwaukesha.com" TargetMode="External"/><Relationship Id="rId4" Type="http://schemas.openxmlformats.org/officeDocument/2006/relationships/settings" Target="settings.xml"/><Relationship Id="rId9" Type="http://schemas.openxmlformats.org/officeDocument/2006/relationships/hyperlink" Target="http://www.stvincentwaukesha.org" TargetMode="External"/><Relationship Id="rId14" Type="http://schemas.openxmlformats.org/officeDocument/2006/relationships/image" Target="media/image2.png"/><Relationship Id="rId22" Type="http://schemas.openxmlformats.org/officeDocument/2006/relationships/hyperlink" Target="https://r20.rs6.net/tn.jsp?f=001_ek7PY_0s1fBMj-05YQT3_GPZPziwD-I-xONys2A4mxkRAJnc6oERZS2ofulX4-9CVCaoZNHTnsMVhcxlkuEZ7eQ-_shE3Xa2yRfrj1fTKwPmRIFw5H6NvGMLuB8PacSA0Uht0E0pqidT5QOpAIp12AtoNpRmKEiPemlE0546pBzvwy2pN7k3QODcnQ5zFTTAdm9EFy643JDz9T43AeX7yc8lOyaAsbPet9mg0_Ja-RD_rYhuZU5Pw==&amp;c=y2OfKMu92IQg9kxJyQWBBCJmY-4468Cd0bCzkGHfaXDxK-nFyDa6jw==&amp;ch=tf1Gbqcib1MHjGjzQz2Sn9e42l0Zc_ookYRNDCKBd53a8v_nNeOzb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7</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41</cp:revision>
  <cp:lastPrinted>2024-03-02T15:18:00Z</cp:lastPrinted>
  <dcterms:created xsi:type="dcterms:W3CDTF">2023-10-10T17:20:00Z</dcterms:created>
  <dcterms:modified xsi:type="dcterms:W3CDTF">2024-03-02T15:25:00Z</dcterms:modified>
</cp:coreProperties>
</file>