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27EA371" w:rsidR="00245F4B" w:rsidRPr="00245F4B" w:rsidRDefault="00D90235"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7D2616EF">
                <wp:simplePos x="0" y="0"/>
                <wp:positionH relativeFrom="column">
                  <wp:posOffset>-83185</wp:posOffset>
                </wp:positionH>
                <wp:positionV relativeFrom="paragraph">
                  <wp:posOffset>576669</wp:posOffset>
                </wp:positionV>
                <wp:extent cx="7012547" cy="52120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547" cy="521208"/>
                        </a:xfrm>
                        <a:prstGeom prst="rect">
                          <a:avLst/>
                        </a:prstGeom>
                        <a:solidFill>
                          <a:srgbClr val="FFFFFF"/>
                        </a:solidFill>
                        <a:ln w="9525">
                          <a:noFill/>
                          <a:miter lim="800000"/>
                          <a:headEnd/>
                          <a:tailEnd/>
                        </a:ln>
                      </wps:spPr>
                      <wps:txbx>
                        <w:txbxContent>
                          <w:p w14:paraId="119F6D9E" w14:textId="585C1CEB" w:rsidR="003668E3" w:rsidRPr="00620600" w:rsidRDefault="002121ED" w:rsidP="00D90235">
                            <w:pPr>
                              <w:tabs>
                                <w:tab w:val="center" w:pos="8730"/>
                              </w:tabs>
                              <w:ind w:right="-21"/>
                              <w:jc w:val="center"/>
                              <w:rPr>
                                <w:rFonts w:ascii="Lucida Sans" w:hAnsi="Lucida Sans" w:cs="Arial"/>
                                <w:b/>
                                <w:color w:val="365F91"/>
                                <w:sz w:val="32"/>
                                <w:szCs w:val="32"/>
                              </w:rPr>
                            </w:pPr>
                            <w:r w:rsidRPr="00D90235">
                              <w:rPr>
                                <w:rFonts w:ascii="Lucida Sans" w:hAnsi="Lucida Sans" w:cs="Arial"/>
                                <w:b/>
                                <w:color w:val="365F91"/>
                                <w:sz w:val="44"/>
                                <w:szCs w:val="44"/>
                              </w:rPr>
                              <w:t xml:space="preserve">MONTHLY </w:t>
                            </w:r>
                            <w:r w:rsidR="003668E3" w:rsidRPr="00D90235">
                              <w:rPr>
                                <w:rFonts w:ascii="Lucida Sans" w:hAnsi="Lucida Sans" w:cs="Arial"/>
                                <w:b/>
                                <w:color w:val="365F91"/>
                                <w:sz w:val="44"/>
                                <w:szCs w:val="44"/>
                              </w:rPr>
                              <w:t>REMINDERS</w:t>
                            </w:r>
                            <w:r w:rsidR="00D90235">
                              <w:rPr>
                                <w:rFonts w:ascii="Lucida Sans" w:hAnsi="Lucida Sans" w:cs="Arial"/>
                                <w:b/>
                                <w:color w:val="365F91"/>
                                <w:sz w:val="44"/>
                                <w:szCs w:val="44"/>
                              </w:rPr>
                              <w:t xml:space="preserve"> For </w:t>
                            </w:r>
                            <w:r w:rsidR="005D0E06">
                              <w:rPr>
                                <w:rFonts w:ascii="Lucida Sans" w:hAnsi="Lucida Sans" w:cs="Arial"/>
                                <w:b/>
                                <w:color w:val="365F91"/>
                                <w:sz w:val="44"/>
                                <w:szCs w:val="44"/>
                              </w:rPr>
                              <w:t>February</w:t>
                            </w:r>
                            <w:r w:rsidR="003668E3" w:rsidRPr="00D90235">
                              <w:rPr>
                                <w:rFonts w:ascii="Lucida Sans" w:hAnsi="Lucida Sans" w:cs="Arial"/>
                                <w:b/>
                                <w:color w:val="365F91"/>
                                <w:sz w:val="44"/>
                                <w:szCs w:val="44"/>
                              </w:rPr>
                              <w:t xml:space="preserve"> 20</w:t>
                            </w:r>
                            <w:r w:rsidR="009E1BFB" w:rsidRPr="00D90235">
                              <w:rPr>
                                <w:rFonts w:ascii="Lucida Sans" w:hAnsi="Lucida Sans" w:cs="Arial"/>
                                <w:b/>
                                <w:color w:val="365F91"/>
                                <w:sz w:val="44"/>
                                <w:szCs w:val="44"/>
                              </w:rPr>
                              <w:t>2</w:t>
                            </w:r>
                            <w:r w:rsidR="003B3FB5">
                              <w:rPr>
                                <w:rFonts w:ascii="Lucida Sans" w:hAnsi="Lucida Sans" w:cs="Arial"/>
                                <w:b/>
                                <w:color w:val="365F91"/>
                                <w:sz w:val="44"/>
                                <w:szCs w:val="44"/>
                              </w:rPr>
                              <w:t>4</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6.55pt;margin-top:45.4pt;width:552.15pt;height:41.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" stroked="f">
                <v:textbox style="mso-fit-shape-to-text:t" inset="0,0,0,0">
                  <w:txbxContent>
                    <w:p w14:paraId="119F6D9E" w14:textId="585C1CEB" w:rsidR="003668E3" w:rsidRPr="00620600" w:rsidRDefault="002121ED" w:rsidP="00D90235">
                      <w:pPr>
                        <w:tabs>
                          <w:tab w:val="center" w:pos="8730"/>
                        </w:tabs>
                        <w:ind w:right="-21"/>
                        <w:jc w:val="center"/>
                        <w:rPr>
                          <w:rFonts w:ascii="Lucida Sans" w:hAnsi="Lucida Sans" w:cs="Arial"/>
                          <w:b/>
                          <w:color w:val="365F91"/>
                          <w:sz w:val="32"/>
                          <w:szCs w:val="32"/>
                        </w:rPr>
                      </w:pPr>
                      <w:r w:rsidRPr="00D90235">
                        <w:rPr>
                          <w:rFonts w:ascii="Lucida Sans" w:hAnsi="Lucida Sans" w:cs="Arial"/>
                          <w:b/>
                          <w:color w:val="365F91"/>
                          <w:sz w:val="44"/>
                          <w:szCs w:val="44"/>
                        </w:rPr>
                        <w:t xml:space="preserve">MONTHLY </w:t>
                      </w:r>
                      <w:r w:rsidR="003668E3" w:rsidRPr="00D90235">
                        <w:rPr>
                          <w:rFonts w:ascii="Lucida Sans" w:hAnsi="Lucida Sans" w:cs="Arial"/>
                          <w:b/>
                          <w:color w:val="365F91"/>
                          <w:sz w:val="44"/>
                          <w:szCs w:val="44"/>
                        </w:rPr>
                        <w:t>REMINDERS</w:t>
                      </w:r>
                      <w:r w:rsidR="00D90235">
                        <w:rPr>
                          <w:rFonts w:ascii="Lucida Sans" w:hAnsi="Lucida Sans" w:cs="Arial"/>
                          <w:b/>
                          <w:color w:val="365F91"/>
                          <w:sz w:val="44"/>
                          <w:szCs w:val="44"/>
                        </w:rPr>
                        <w:t xml:space="preserve"> For </w:t>
                      </w:r>
                      <w:r w:rsidR="005D0E06">
                        <w:rPr>
                          <w:rFonts w:ascii="Lucida Sans" w:hAnsi="Lucida Sans" w:cs="Arial"/>
                          <w:b/>
                          <w:color w:val="365F91"/>
                          <w:sz w:val="44"/>
                          <w:szCs w:val="44"/>
                        </w:rPr>
                        <w:t>February</w:t>
                      </w:r>
                      <w:r w:rsidR="003668E3" w:rsidRPr="00D90235">
                        <w:rPr>
                          <w:rFonts w:ascii="Lucida Sans" w:hAnsi="Lucida Sans" w:cs="Arial"/>
                          <w:b/>
                          <w:color w:val="365F91"/>
                          <w:sz w:val="44"/>
                          <w:szCs w:val="44"/>
                        </w:rPr>
                        <w:t xml:space="preserve"> 20</w:t>
                      </w:r>
                      <w:r w:rsidR="009E1BFB" w:rsidRPr="00D90235">
                        <w:rPr>
                          <w:rFonts w:ascii="Lucida Sans" w:hAnsi="Lucida Sans" w:cs="Arial"/>
                          <w:b/>
                          <w:color w:val="365F91"/>
                          <w:sz w:val="44"/>
                          <w:szCs w:val="44"/>
                        </w:rPr>
                        <w:t>2</w:t>
                      </w:r>
                      <w:r w:rsidR="003B3FB5">
                        <w:rPr>
                          <w:rFonts w:ascii="Lucida Sans" w:hAnsi="Lucida Sans" w:cs="Arial"/>
                          <w:b/>
                          <w:color w:val="365F91"/>
                          <w:sz w:val="44"/>
                          <w:szCs w:val="44"/>
                        </w:rPr>
                        <w:t>4</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2F206F77">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p w14:paraId="4FB8FF80" w14:textId="6B2E83AE" w:rsidR="003668E3" w:rsidRDefault="002121ED" w:rsidP="00A82C5A">
      <w:pPr>
        <w:widowControl/>
        <w:autoSpaceDE/>
        <w:autoSpaceDN/>
        <w:adjustRightInd/>
        <w:spacing w:line="276" w:lineRule="auto"/>
      </w:pPr>
      <w:r w:rsidRPr="00620600">
        <w:rPr>
          <w:rFonts w:ascii="Lucida Sans" w:hAnsi="Lucida Sans" w:cs="Microsoft Sans Serif"/>
          <w:noProof/>
          <w:sz w:val="18"/>
          <w:szCs w:val="24"/>
        </w:rPr>
        <w:t xml:space="preserve"> </w:t>
      </w:r>
    </w:p>
    <w:p w14:paraId="0A75787B" w14:textId="7B8CE9EF" w:rsidR="0084461C" w:rsidRDefault="0084461C" w:rsidP="00D230A7">
      <w:pPr>
        <w:jc w:val="center"/>
        <w:rPr>
          <w:rFonts w:ascii="Microsoft Sans Serif" w:hAnsi="Microsoft Sans Serif" w:cs="Microsoft Sans Serif"/>
          <w:color w:val="17365D" w:themeColor="text2" w:themeShade="BF"/>
        </w:rPr>
      </w:pPr>
    </w:p>
    <w:p w14:paraId="579BBB0F" w14:textId="4CD1DCFF" w:rsidR="00D230A7" w:rsidRDefault="00D230A7" w:rsidP="00D230A7">
      <w:pPr>
        <w:jc w:val="center"/>
        <w:rPr>
          <w:rFonts w:ascii="Microsoft Sans Serif" w:hAnsi="Microsoft Sans Serif" w:cs="Microsoft Sans Serif"/>
          <w:color w:val="17365D" w:themeColor="text2" w:themeShade="BF"/>
        </w:rPr>
      </w:pPr>
    </w:p>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tblGrid>
      <w:tr w:rsidR="00D90235" w:rsidRPr="00B23543" w14:paraId="338FAC2C" w14:textId="77777777" w:rsidTr="00D90235">
        <w:trPr>
          <w:trHeight w:val="5126"/>
        </w:trPr>
        <w:tc>
          <w:tcPr>
            <w:tcW w:w="4061" w:type="dxa"/>
            <w:shd w:val="clear" w:color="auto" w:fill="FFFFFF" w:themeFill="background1"/>
          </w:tcPr>
          <w:p w14:paraId="2586A404"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 McIntyre, Executive Director</w:t>
            </w:r>
          </w:p>
          <w:p w14:paraId="394EE6A0"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262-522-3240</w:t>
            </w:r>
          </w:p>
          <w:p w14:paraId="22F2524E"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454C4D6E"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p>
          <w:p w14:paraId="1B435FA9" w14:textId="77777777" w:rsidR="00D90235" w:rsidRDefault="00D90235" w:rsidP="00FF139E">
            <w:pPr>
              <w:shd w:val="clear" w:color="auto" w:fill="FFFFFF" w:themeFill="background1"/>
              <w:rPr>
                <w:rFonts w:ascii="Lucida Sans" w:hAnsi="Lucida Sans" w:cs="Microsoft Sans Serif"/>
                <w:color w:val="17365D" w:themeColor="text2" w:themeShade="BF"/>
                <w:sz w:val="18"/>
                <w:szCs w:val="24"/>
              </w:rPr>
            </w:pPr>
            <w:r>
              <w:rPr>
                <w:rFonts w:ascii="Lucida Sans" w:hAnsi="Lucida Sans" w:cs="Microsoft Sans Serif"/>
                <w:color w:val="17365D" w:themeColor="text2" w:themeShade="BF"/>
                <w:sz w:val="18"/>
                <w:szCs w:val="24"/>
              </w:rPr>
              <w:t>Rob Shelledy, Associate Executive Director</w:t>
            </w:r>
          </w:p>
          <w:p w14:paraId="26B0D63B" w14:textId="59A70835" w:rsidR="00D90235" w:rsidRDefault="00FF139E" w:rsidP="00FF139E">
            <w:pPr>
              <w:shd w:val="clear" w:color="auto" w:fill="FFFFFF" w:themeFill="background1"/>
              <w:rPr>
                <w:rFonts w:ascii="Lucida Sans" w:hAnsi="Lucida Sans" w:cs="Microsoft Sans Serif"/>
                <w:color w:val="17365D" w:themeColor="text2" w:themeShade="BF"/>
                <w:sz w:val="18"/>
                <w:szCs w:val="24"/>
              </w:rPr>
            </w:pPr>
            <w:r w:rsidRPr="00FF139E">
              <w:rPr>
                <w:rFonts w:ascii="Lucida Sans" w:hAnsi="Lucida Sans" w:cs="Microsoft Sans Serif"/>
                <w:color w:val="17365D" w:themeColor="text2" w:themeShade="BF"/>
                <w:sz w:val="18"/>
                <w:szCs w:val="24"/>
              </w:rPr>
              <w:t>Cell Phone: 262-327-8089</w:t>
            </w:r>
            <w:r>
              <w:rPr>
                <w:rFonts w:ascii="Lucida Sans" w:hAnsi="Lucida Sans" w:cs="Microsoft Sans Serif"/>
                <w:color w:val="17365D" w:themeColor="text2" w:themeShade="BF"/>
                <w:sz w:val="18"/>
                <w:szCs w:val="24"/>
              </w:rPr>
              <w:t xml:space="preserve"> </w:t>
            </w:r>
            <w:r w:rsidR="00D90235">
              <w:rPr>
                <w:rFonts w:ascii="Lucida Sans" w:hAnsi="Lucida Sans" w:cs="Microsoft Sans Serif"/>
                <w:color w:val="17365D" w:themeColor="text2" w:themeShade="BF"/>
                <w:sz w:val="18"/>
                <w:szCs w:val="24"/>
              </w:rPr>
              <w:t>rshelledy@svdpwaukesha.com</w:t>
            </w:r>
          </w:p>
          <w:p w14:paraId="69176B3A" w14:textId="77777777" w:rsidR="00D90235" w:rsidRDefault="00D90235" w:rsidP="00D90235">
            <w:pPr>
              <w:shd w:val="clear" w:color="auto" w:fill="FFFFFF" w:themeFill="background1"/>
              <w:jc w:val="both"/>
              <w:rPr>
                <w:rFonts w:ascii="Lucida Sans" w:hAnsi="Lucida Sans" w:cs="Microsoft Sans Serif"/>
                <w:color w:val="17365D" w:themeColor="text2" w:themeShade="BF"/>
                <w:sz w:val="18"/>
                <w:szCs w:val="24"/>
              </w:rPr>
            </w:pPr>
          </w:p>
          <w:p w14:paraId="42798017"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Executive Assistant</w:t>
            </w:r>
          </w:p>
          <w:p w14:paraId="4A33BB09"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3D9B2974"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0492112C"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p>
          <w:p w14:paraId="72A98A24" w14:textId="77777777" w:rsidR="00D90235" w:rsidRPr="00914DA8" w:rsidRDefault="00D90235" w:rsidP="00D90235">
            <w:pPr>
              <w:shd w:val="clear" w:color="auto" w:fill="FFFFFF" w:themeFill="background1"/>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6D257A04" w14:textId="77777777" w:rsidR="00D90235" w:rsidRDefault="00D90235" w:rsidP="00D90235">
            <w:pPr>
              <w:shd w:val="clear" w:color="auto" w:fill="FFFFFF" w:themeFill="background1"/>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Pr="00620600">
              <w:rPr>
                <w:rFonts w:ascii="Lucida Sans" w:hAnsi="Lucida Sans" w:cs="Microsoft Sans Serif"/>
                <w:color w:val="17365D" w:themeColor="text2" w:themeShade="BF"/>
                <w:sz w:val="18"/>
                <w:szCs w:val="24"/>
              </w:rPr>
              <w:t xml:space="preserve"> </w:t>
            </w:r>
          </w:p>
          <w:p w14:paraId="51C6DDDE" w14:textId="77777777" w:rsidR="00D90235" w:rsidRDefault="00D90235" w:rsidP="00D90235">
            <w:pPr>
              <w:shd w:val="clear" w:color="auto" w:fill="FFFFFF" w:themeFill="background1"/>
              <w:rPr>
                <w:rFonts w:ascii="Lucida Sans" w:hAnsi="Lucida Sans" w:cs="Microsoft Sans Serif"/>
                <w:color w:val="17365D" w:themeColor="text2" w:themeShade="BF"/>
                <w:sz w:val="18"/>
                <w:szCs w:val="24"/>
              </w:rPr>
            </w:pPr>
          </w:p>
          <w:p w14:paraId="553A7593"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3EBD5FC5"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020FDA78"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353CCF2A"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78E4401E"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w:t>
            </w:r>
            <w:r>
              <w:rPr>
                <w:rFonts w:ascii="Lucida Sans" w:hAnsi="Lucida Sans" w:cs="Microsoft Sans Serif"/>
                <w:color w:val="17365D" w:themeColor="text2" w:themeShade="BF"/>
                <w:sz w:val="18"/>
                <w:szCs w:val="24"/>
              </w:rPr>
              <w:t>857-0663</w:t>
            </w:r>
          </w:p>
          <w:p w14:paraId="677CC924"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p>
          <w:p w14:paraId="393D48DD"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8" w:history="1">
              <w:r w:rsidRPr="00620600">
                <w:rPr>
                  <w:rStyle w:val="Hyperlink"/>
                  <w:rFonts w:ascii="Lucida Sans" w:hAnsi="Lucida Sans" w:cs="Microsoft Sans Serif"/>
                  <w:color w:val="17365D" w:themeColor="text2" w:themeShade="BF"/>
                  <w:sz w:val="18"/>
                  <w:szCs w:val="24"/>
                  <w:u w:val="none"/>
                </w:rPr>
                <w:t>info@svdpwaukesha.com</w:t>
              </w:r>
            </w:hyperlink>
            <w:r w:rsidRPr="00620600">
              <w:rPr>
                <w:rFonts w:ascii="Lucida Sans" w:hAnsi="Lucida Sans" w:cs="Microsoft Sans Serif"/>
                <w:color w:val="17365D" w:themeColor="text2" w:themeShade="BF"/>
                <w:sz w:val="18"/>
                <w:szCs w:val="24"/>
              </w:rPr>
              <w:t xml:space="preserve"> </w:t>
            </w:r>
          </w:p>
          <w:p w14:paraId="7F211781"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Website: </w:t>
            </w:r>
            <w:hyperlink r:id="rId9" w:history="1">
              <w:r w:rsidRPr="0034011F">
                <w:rPr>
                  <w:rStyle w:val="Hyperlink"/>
                  <w:rFonts w:ascii="Lucida Sans" w:hAnsi="Lucida Sans" w:cs="Microsoft Sans Serif"/>
                  <w:sz w:val="18"/>
                  <w:szCs w:val="24"/>
                </w:rPr>
                <w:t>www.stvincentwaukesha.org</w:t>
              </w:r>
            </w:hyperlink>
          </w:p>
        </w:tc>
      </w:tr>
    </w:tbl>
    <w:tbl>
      <w:tblPr>
        <w:tblpPr w:leftFromText="180" w:rightFromText="180" w:vertAnchor="text" w:horzAnchor="page" w:tblpX="6674" w:tblpY="4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D90235" w:rsidRPr="00C561D5" w14:paraId="20AE453F" w14:textId="77777777" w:rsidTr="00D90235">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1292B173" w14:textId="3AF253E6" w:rsidR="00D90235" w:rsidRPr="00C561D5" w:rsidRDefault="005D0E06" w:rsidP="00D90235">
            <w:pPr>
              <w:jc w:val="center"/>
              <w:rPr>
                <w:rFonts w:ascii="Arial Nova" w:hAnsi="Arial Nova" w:cs="Tahoma"/>
                <w:b/>
                <w:sz w:val="22"/>
                <w:szCs w:val="22"/>
              </w:rPr>
            </w:pPr>
            <w:r>
              <w:rPr>
                <w:rFonts w:ascii="Arial Nova" w:hAnsi="Arial Nova" w:cs="Tahoma"/>
                <w:b/>
                <w:sz w:val="22"/>
                <w:szCs w:val="22"/>
              </w:rPr>
              <w:t>FEBRUARY</w:t>
            </w:r>
          </w:p>
        </w:tc>
      </w:tr>
      <w:tr w:rsidR="00D90235" w:rsidRPr="00C561D5" w14:paraId="3B9D18EA" w14:textId="77777777" w:rsidTr="00D90235">
        <w:trPr>
          <w:trHeight w:hRule="exact" w:val="360"/>
        </w:trPr>
        <w:tc>
          <w:tcPr>
            <w:tcW w:w="432" w:type="dxa"/>
            <w:tcBorders>
              <w:top w:val="dotted" w:sz="4" w:space="0" w:color="auto"/>
              <w:right w:val="nil"/>
            </w:tcBorders>
            <w:shd w:val="clear" w:color="auto" w:fill="4F81BD"/>
            <w:vAlign w:val="center"/>
          </w:tcPr>
          <w:p w14:paraId="58A34BC4"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4F81BD"/>
            <w:vAlign w:val="center"/>
          </w:tcPr>
          <w:p w14:paraId="0B9E7BCB" w14:textId="71DB8A42"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59FFC933"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44D69B0B"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7806D5F3"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94ACD21"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4F81BD"/>
            <w:vAlign w:val="center"/>
          </w:tcPr>
          <w:p w14:paraId="05AC3C97"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406EEE" w:rsidRPr="00C561D5" w14:paraId="1BC3FF66" w14:textId="77777777" w:rsidTr="00D90235">
        <w:trPr>
          <w:trHeight w:hRule="exact" w:val="360"/>
        </w:trPr>
        <w:tc>
          <w:tcPr>
            <w:tcW w:w="432" w:type="dxa"/>
            <w:vAlign w:val="center"/>
          </w:tcPr>
          <w:p w14:paraId="14D19B5B" w14:textId="2D0F875A" w:rsidR="00406EEE" w:rsidRPr="00C561D5" w:rsidRDefault="00406EEE" w:rsidP="00406EEE">
            <w:pPr>
              <w:jc w:val="center"/>
              <w:rPr>
                <w:rFonts w:ascii="Arial Nova" w:hAnsi="Arial Nova" w:cs="Tahoma"/>
                <w:sz w:val="22"/>
                <w:szCs w:val="22"/>
              </w:rPr>
            </w:pPr>
          </w:p>
        </w:tc>
        <w:tc>
          <w:tcPr>
            <w:tcW w:w="432" w:type="dxa"/>
            <w:vAlign w:val="center"/>
          </w:tcPr>
          <w:p w14:paraId="4841BD70" w14:textId="1C36DD2D" w:rsidR="00406EEE" w:rsidRPr="00C561D5" w:rsidRDefault="00406EEE" w:rsidP="00406EEE">
            <w:pPr>
              <w:jc w:val="center"/>
              <w:rPr>
                <w:rFonts w:ascii="Arial Nova" w:hAnsi="Arial Nova" w:cs="Tahoma"/>
                <w:sz w:val="22"/>
                <w:szCs w:val="22"/>
              </w:rPr>
            </w:pPr>
          </w:p>
        </w:tc>
        <w:tc>
          <w:tcPr>
            <w:tcW w:w="432" w:type="dxa"/>
            <w:vAlign w:val="center"/>
          </w:tcPr>
          <w:p w14:paraId="1D0D4130" w14:textId="101EF118" w:rsidR="00406EEE" w:rsidRPr="00C561D5" w:rsidRDefault="00406EEE" w:rsidP="00406EEE">
            <w:pPr>
              <w:jc w:val="center"/>
              <w:rPr>
                <w:rFonts w:ascii="Arial Nova" w:hAnsi="Arial Nova" w:cs="Tahoma"/>
                <w:sz w:val="22"/>
                <w:szCs w:val="22"/>
              </w:rPr>
            </w:pPr>
          </w:p>
        </w:tc>
        <w:tc>
          <w:tcPr>
            <w:tcW w:w="432" w:type="dxa"/>
            <w:vAlign w:val="center"/>
          </w:tcPr>
          <w:p w14:paraId="208A9D90" w14:textId="45BE28AA" w:rsidR="00406EEE" w:rsidRPr="00C561D5" w:rsidRDefault="00406EEE" w:rsidP="00406EEE">
            <w:pPr>
              <w:jc w:val="center"/>
              <w:rPr>
                <w:rFonts w:ascii="Arial Nova" w:hAnsi="Arial Nova" w:cs="Tahoma"/>
                <w:sz w:val="22"/>
                <w:szCs w:val="22"/>
              </w:rPr>
            </w:pPr>
          </w:p>
        </w:tc>
        <w:tc>
          <w:tcPr>
            <w:tcW w:w="432" w:type="dxa"/>
            <w:vAlign w:val="center"/>
          </w:tcPr>
          <w:p w14:paraId="00CB6FF6" w14:textId="27AFDD50"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w:t>
            </w:r>
          </w:p>
        </w:tc>
        <w:tc>
          <w:tcPr>
            <w:tcW w:w="432" w:type="dxa"/>
            <w:vAlign w:val="center"/>
          </w:tcPr>
          <w:p w14:paraId="1792F142" w14:textId="04BB1828"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w:t>
            </w:r>
          </w:p>
        </w:tc>
        <w:tc>
          <w:tcPr>
            <w:tcW w:w="432" w:type="dxa"/>
            <w:vAlign w:val="center"/>
          </w:tcPr>
          <w:p w14:paraId="7B3E2FFD" w14:textId="749FDA64"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3</w:t>
            </w:r>
          </w:p>
        </w:tc>
      </w:tr>
      <w:tr w:rsidR="00406EEE" w:rsidRPr="00C561D5" w14:paraId="108BA2F6" w14:textId="77777777" w:rsidTr="00D90235">
        <w:trPr>
          <w:trHeight w:hRule="exact" w:val="360"/>
        </w:trPr>
        <w:tc>
          <w:tcPr>
            <w:tcW w:w="432" w:type="dxa"/>
            <w:vAlign w:val="center"/>
          </w:tcPr>
          <w:p w14:paraId="4929BF4D" w14:textId="0971B4E5"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4</w:t>
            </w:r>
          </w:p>
        </w:tc>
        <w:tc>
          <w:tcPr>
            <w:tcW w:w="432" w:type="dxa"/>
            <w:vAlign w:val="center"/>
          </w:tcPr>
          <w:p w14:paraId="619CBF3E" w14:textId="413B08A9"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5</w:t>
            </w:r>
          </w:p>
        </w:tc>
        <w:tc>
          <w:tcPr>
            <w:tcW w:w="432" w:type="dxa"/>
            <w:vAlign w:val="center"/>
          </w:tcPr>
          <w:p w14:paraId="5561984C" w14:textId="6902B806"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6</w:t>
            </w:r>
          </w:p>
        </w:tc>
        <w:tc>
          <w:tcPr>
            <w:tcW w:w="432" w:type="dxa"/>
            <w:vAlign w:val="center"/>
          </w:tcPr>
          <w:p w14:paraId="1C1C6F3B" w14:textId="3A77BC18"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7</w:t>
            </w:r>
          </w:p>
        </w:tc>
        <w:tc>
          <w:tcPr>
            <w:tcW w:w="432" w:type="dxa"/>
            <w:vAlign w:val="center"/>
          </w:tcPr>
          <w:p w14:paraId="09E3F930" w14:textId="747712DE"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8</w:t>
            </w:r>
          </w:p>
        </w:tc>
        <w:tc>
          <w:tcPr>
            <w:tcW w:w="432" w:type="dxa"/>
            <w:vAlign w:val="center"/>
          </w:tcPr>
          <w:p w14:paraId="09DB563F" w14:textId="1D7A19F2"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9</w:t>
            </w:r>
          </w:p>
        </w:tc>
        <w:tc>
          <w:tcPr>
            <w:tcW w:w="432" w:type="dxa"/>
            <w:vAlign w:val="center"/>
          </w:tcPr>
          <w:p w14:paraId="3E885E04" w14:textId="34D31C9C"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10</w:t>
            </w:r>
          </w:p>
        </w:tc>
      </w:tr>
      <w:tr w:rsidR="00406EEE" w:rsidRPr="00C561D5" w14:paraId="3456AA67" w14:textId="77777777" w:rsidTr="00D90235">
        <w:trPr>
          <w:trHeight w:hRule="exact" w:val="360"/>
        </w:trPr>
        <w:tc>
          <w:tcPr>
            <w:tcW w:w="432" w:type="dxa"/>
            <w:vAlign w:val="center"/>
          </w:tcPr>
          <w:p w14:paraId="57F7733C" w14:textId="71CCA6D2"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11</w:t>
            </w:r>
          </w:p>
        </w:tc>
        <w:tc>
          <w:tcPr>
            <w:tcW w:w="432" w:type="dxa"/>
            <w:vAlign w:val="center"/>
          </w:tcPr>
          <w:p w14:paraId="4B0CA3A8" w14:textId="6314E9F2"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12</w:t>
            </w:r>
          </w:p>
        </w:tc>
        <w:tc>
          <w:tcPr>
            <w:tcW w:w="432" w:type="dxa"/>
            <w:vAlign w:val="center"/>
          </w:tcPr>
          <w:p w14:paraId="3EEF3C39" w14:textId="5A182844"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13</w:t>
            </w:r>
          </w:p>
        </w:tc>
        <w:tc>
          <w:tcPr>
            <w:tcW w:w="432" w:type="dxa"/>
            <w:vAlign w:val="center"/>
          </w:tcPr>
          <w:p w14:paraId="7AE62887" w14:textId="490B69B4"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14</w:t>
            </w:r>
          </w:p>
        </w:tc>
        <w:tc>
          <w:tcPr>
            <w:tcW w:w="432" w:type="dxa"/>
            <w:vAlign w:val="center"/>
          </w:tcPr>
          <w:p w14:paraId="6AADAA5E" w14:textId="7D265A73"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15</w:t>
            </w:r>
          </w:p>
        </w:tc>
        <w:tc>
          <w:tcPr>
            <w:tcW w:w="432" w:type="dxa"/>
            <w:vAlign w:val="center"/>
          </w:tcPr>
          <w:p w14:paraId="236DC492" w14:textId="2BBDC516"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16</w:t>
            </w:r>
          </w:p>
        </w:tc>
        <w:tc>
          <w:tcPr>
            <w:tcW w:w="432" w:type="dxa"/>
            <w:vAlign w:val="center"/>
          </w:tcPr>
          <w:p w14:paraId="451AE882" w14:textId="41DC47DB"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17</w:t>
            </w:r>
          </w:p>
        </w:tc>
      </w:tr>
      <w:tr w:rsidR="00406EEE" w:rsidRPr="00C561D5" w14:paraId="4FF0EF09" w14:textId="77777777" w:rsidTr="00D90235">
        <w:trPr>
          <w:trHeight w:hRule="exact" w:val="360"/>
        </w:trPr>
        <w:tc>
          <w:tcPr>
            <w:tcW w:w="432" w:type="dxa"/>
            <w:vAlign w:val="center"/>
          </w:tcPr>
          <w:p w14:paraId="7BD40FD3" w14:textId="0F4931B1"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18</w:t>
            </w:r>
          </w:p>
        </w:tc>
        <w:tc>
          <w:tcPr>
            <w:tcW w:w="432" w:type="dxa"/>
            <w:vAlign w:val="center"/>
          </w:tcPr>
          <w:p w14:paraId="11700CC3" w14:textId="61E9C475"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19</w:t>
            </w:r>
          </w:p>
        </w:tc>
        <w:tc>
          <w:tcPr>
            <w:tcW w:w="432" w:type="dxa"/>
            <w:vAlign w:val="center"/>
          </w:tcPr>
          <w:p w14:paraId="12A6591A" w14:textId="2BF1087E"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20</w:t>
            </w:r>
          </w:p>
        </w:tc>
        <w:tc>
          <w:tcPr>
            <w:tcW w:w="432" w:type="dxa"/>
            <w:vAlign w:val="center"/>
          </w:tcPr>
          <w:p w14:paraId="12B50022" w14:textId="1532FF9E"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21</w:t>
            </w:r>
          </w:p>
        </w:tc>
        <w:tc>
          <w:tcPr>
            <w:tcW w:w="432" w:type="dxa"/>
            <w:vAlign w:val="center"/>
          </w:tcPr>
          <w:p w14:paraId="44D2C8FB" w14:textId="6B1A8CB9"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22</w:t>
            </w:r>
          </w:p>
        </w:tc>
        <w:tc>
          <w:tcPr>
            <w:tcW w:w="432" w:type="dxa"/>
            <w:vAlign w:val="center"/>
          </w:tcPr>
          <w:p w14:paraId="65751A9A" w14:textId="292193DD"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23</w:t>
            </w:r>
          </w:p>
        </w:tc>
        <w:tc>
          <w:tcPr>
            <w:tcW w:w="432" w:type="dxa"/>
            <w:vAlign w:val="center"/>
          </w:tcPr>
          <w:p w14:paraId="588A627B" w14:textId="0AC0D69E"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24</w:t>
            </w:r>
          </w:p>
        </w:tc>
      </w:tr>
      <w:tr w:rsidR="00406EEE" w:rsidRPr="00C561D5" w14:paraId="4B7901E7" w14:textId="77777777" w:rsidTr="00D90235">
        <w:trPr>
          <w:trHeight w:val="348"/>
        </w:trPr>
        <w:tc>
          <w:tcPr>
            <w:tcW w:w="432" w:type="dxa"/>
            <w:vAlign w:val="center"/>
          </w:tcPr>
          <w:p w14:paraId="690F0AC0" w14:textId="57A68210"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25</w:t>
            </w:r>
          </w:p>
        </w:tc>
        <w:tc>
          <w:tcPr>
            <w:tcW w:w="432" w:type="dxa"/>
            <w:vAlign w:val="center"/>
          </w:tcPr>
          <w:p w14:paraId="011C69D4" w14:textId="71D3C0EC"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26</w:t>
            </w:r>
          </w:p>
        </w:tc>
        <w:tc>
          <w:tcPr>
            <w:tcW w:w="432" w:type="dxa"/>
            <w:vAlign w:val="center"/>
          </w:tcPr>
          <w:p w14:paraId="3A14AA14" w14:textId="1BB52768"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27</w:t>
            </w:r>
          </w:p>
        </w:tc>
        <w:tc>
          <w:tcPr>
            <w:tcW w:w="432" w:type="dxa"/>
            <w:vAlign w:val="center"/>
          </w:tcPr>
          <w:p w14:paraId="45CDA6B8" w14:textId="3F3CB985"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28</w:t>
            </w:r>
          </w:p>
        </w:tc>
        <w:tc>
          <w:tcPr>
            <w:tcW w:w="432" w:type="dxa"/>
            <w:vAlign w:val="center"/>
          </w:tcPr>
          <w:p w14:paraId="7D81C3E5" w14:textId="17A5F896" w:rsidR="00406EEE" w:rsidRPr="00C561D5" w:rsidRDefault="00406EEE" w:rsidP="00406EEE">
            <w:pPr>
              <w:jc w:val="center"/>
              <w:rPr>
                <w:rFonts w:ascii="Arial Nova" w:hAnsi="Arial Nova" w:cs="Tahoma"/>
                <w:sz w:val="22"/>
                <w:szCs w:val="22"/>
              </w:rPr>
            </w:pPr>
            <w:r w:rsidRPr="00677D0F">
              <w:rPr>
                <w:rFonts w:ascii="Arial Nova" w:hAnsi="Arial Nova" w:cs="Tahoma"/>
                <w:sz w:val="22"/>
                <w:szCs w:val="22"/>
              </w:rPr>
              <w:t>29</w:t>
            </w:r>
          </w:p>
        </w:tc>
        <w:tc>
          <w:tcPr>
            <w:tcW w:w="432" w:type="dxa"/>
            <w:vAlign w:val="center"/>
          </w:tcPr>
          <w:p w14:paraId="76452D56" w14:textId="1C5FC2D9" w:rsidR="00406EEE" w:rsidRPr="00C561D5" w:rsidRDefault="00406EEE" w:rsidP="00406EEE">
            <w:pPr>
              <w:jc w:val="center"/>
              <w:rPr>
                <w:rFonts w:ascii="Arial Nova" w:hAnsi="Arial Nova" w:cs="Tahoma"/>
                <w:sz w:val="22"/>
                <w:szCs w:val="22"/>
              </w:rPr>
            </w:pPr>
          </w:p>
        </w:tc>
        <w:tc>
          <w:tcPr>
            <w:tcW w:w="432" w:type="dxa"/>
            <w:vAlign w:val="center"/>
          </w:tcPr>
          <w:p w14:paraId="56E933E7" w14:textId="38FB5103" w:rsidR="00406EEE" w:rsidRPr="00C561D5" w:rsidRDefault="00406EEE" w:rsidP="00406EEE">
            <w:pPr>
              <w:jc w:val="center"/>
              <w:rPr>
                <w:rFonts w:ascii="Arial Nova" w:hAnsi="Arial Nova" w:cs="Tahoma"/>
                <w:sz w:val="22"/>
                <w:szCs w:val="22"/>
              </w:rPr>
            </w:pPr>
          </w:p>
        </w:tc>
      </w:tr>
    </w:tbl>
    <w:p w14:paraId="0C640705" w14:textId="6CCD2221" w:rsidR="00D230A7" w:rsidRDefault="00D230A7" w:rsidP="00D230A7">
      <w:pPr>
        <w:jc w:val="center"/>
        <w:rPr>
          <w:rFonts w:ascii="Microsoft Sans Serif" w:hAnsi="Microsoft Sans Serif" w:cs="Microsoft Sans Serif"/>
          <w:color w:val="17365D" w:themeColor="text2" w:themeShade="BF"/>
        </w:rPr>
      </w:pPr>
    </w:p>
    <w:p w14:paraId="746DF2C0" w14:textId="41F7F0E4" w:rsidR="006F3446" w:rsidRDefault="006F3446" w:rsidP="00D230A7">
      <w:pPr>
        <w:jc w:val="center"/>
        <w:rPr>
          <w:rFonts w:ascii="Microsoft Sans Serif" w:hAnsi="Microsoft Sans Serif" w:cs="Microsoft Sans Serif"/>
          <w:color w:val="17365D" w:themeColor="text2" w:themeShade="BF"/>
        </w:rPr>
      </w:pPr>
    </w:p>
    <w:p w14:paraId="3906A8D6" w14:textId="5F8BF908" w:rsidR="008534B6" w:rsidRDefault="008534B6" w:rsidP="00594D6A">
      <w:pPr>
        <w:jc w:val="center"/>
        <w:rPr>
          <w:rFonts w:ascii="Century Gothic" w:hAnsi="Century Gothic" w:cs="Arial"/>
        </w:rPr>
      </w:pPr>
    </w:p>
    <w:p w14:paraId="4F87E199" w14:textId="7FCFD3C5" w:rsidR="00F57A40" w:rsidRDefault="00B615BB" w:rsidP="00594D6A">
      <w:pPr>
        <w:jc w:val="center"/>
        <w:rPr>
          <w:rFonts w:ascii="Century Gothic" w:hAnsi="Century Gothic" w:cs="Arial"/>
        </w:rPr>
      </w:pPr>
      <w:r w:rsidRPr="00620600">
        <w:rPr>
          <w:rFonts w:ascii="Lucida Sans" w:hAnsi="Lucida Sans" w:cs="Microsoft Sans Serif"/>
          <w:noProof/>
          <w:sz w:val="18"/>
          <w:szCs w:val="24"/>
        </w:rPr>
        <mc:AlternateContent>
          <mc:Choice Requires="wps">
            <w:drawing>
              <wp:anchor distT="91440" distB="91440" distL="137160" distR="137160" simplePos="0" relativeHeight="251697664" behindDoc="1" locked="0" layoutInCell="0" allowOverlap="1" wp14:anchorId="7C4AE4B7" wp14:editId="28433EB2">
                <wp:simplePos x="0" y="0"/>
                <wp:positionH relativeFrom="margin">
                  <wp:posOffset>4095432</wp:posOffset>
                </wp:positionH>
                <wp:positionV relativeFrom="margin">
                  <wp:posOffset>1533881</wp:posOffset>
                </wp:positionV>
                <wp:extent cx="1412875" cy="4090670"/>
                <wp:effectExtent l="0" t="5397" r="10477" b="10478"/>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2875" cy="4090670"/>
                        </a:xfrm>
                        <a:prstGeom prst="roundRect">
                          <a:avLst>
                            <a:gd name="adj" fmla="val 13722"/>
                          </a:avLst>
                        </a:prstGeom>
                        <a:noFill/>
                        <a:ln w="19050">
                          <a:solidFill>
                            <a:srgbClr val="365F91"/>
                          </a:solidFill>
                        </a:ln>
                      </wps:spPr>
                      <wps:txbx>
                        <w:txbxContent>
                          <w:p w14:paraId="19D04E5C" w14:textId="77777777" w:rsidR="00D90235" w:rsidRPr="00B06C38" w:rsidRDefault="00D90235" w:rsidP="00D90235">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675AD704" w14:textId="180CF058" w:rsidR="00D90235"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341D2A">
                              <w:rPr>
                                <w:rFonts w:ascii="Papyrus" w:hAnsi="Papyrus" w:cs="Microsoft Sans Serif"/>
                                <w:color w:val="365F91"/>
                                <w14:textOutline w14:w="9525" w14:cap="rnd" w14:cmpd="sng" w14:algn="ctr">
                                  <w14:solidFill>
                                    <w14:srgbClr w14:val="376092"/>
                                  </w14:solidFill>
                                  <w14:prstDash w14:val="solid"/>
                                  <w14:round/>
                                </w14:textOutline>
                              </w:rPr>
                              <w:t xml:space="preserve">How fortunate you are to have such a large number of sick to look after! </w:t>
                            </w:r>
                            <w:proofErr w:type="gramStart"/>
                            <w:r w:rsidR="00341D2A">
                              <w:rPr>
                                <w:rFonts w:ascii="Papyrus" w:hAnsi="Papyrus" w:cs="Microsoft Sans Serif"/>
                                <w:color w:val="365F91"/>
                                <w14:textOutline w14:w="9525" w14:cap="rnd" w14:cmpd="sng" w14:algn="ctr">
                                  <w14:solidFill>
                                    <w14:srgbClr w14:val="376092"/>
                                  </w14:solidFill>
                                  <w14:prstDash w14:val="solid"/>
                                  <w14:round/>
                                </w14:textOutline>
                              </w:rPr>
                              <w:t>Oh</w:t>
                            </w:r>
                            <w:proofErr w:type="gramEnd"/>
                            <w:r w:rsidR="00341D2A">
                              <w:rPr>
                                <w:rFonts w:ascii="Papyrus" w:hAnsi="Papyrus" w:cs="Microsoft Sans Serif"/>
                                <w:color w:val="365F91"/>
                                <w14:textOutline w14:w="9525" w14:cap="rnd" w14:cmpd="sng" w14:algn="ctr">
                                  <w14:solidFill>
                                    <w14:srgbClr w14:val="376092"/>
                                  </w14:solidFill>
                                  <w14:prstDash w14:val="solid"/>
                                  <w14:round/>
                                </w14:textOutline>
                              </w:rPr>
                              <w:t xml:space="preserve"> how obvious it is that God loves you since he gives you so many opportunities of serving him! Continue to do this for love of him, with all the necessary gentleness, care, and charity.</w:t>
                            </w:r>
                            <w:r>
                              <w:rPr>
                                <w:rFonts w:ascii="Papyrus" w:hAnsi="Papyrus" w:cs="Microsoft Sans Serif"/>
                                <w:color w:val="365F91"/>
                                <w14:textOutline w14:w="9525" w14:cap="rnd" w14:cmpd="sng" w14:algn="ctr">
                                  <w14:solidFill>
                                    <w14:srgbClr w14:val="376092"/>
                                  </w14:solidFill>
                                  <w14:prstDash w14:val="solid"/>
                                  <w14:round/>
                                </w14:textOutline>
                              </w:rPr>
                              <w:t>”</w:t>
                            </w:r>
                          </w:p>
                          <w:p w14:paraId="22F7AC1E" w14:textId="3B3EF012" w:rsidR="00D90235" w:rsidRPr="00B06C38"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xml:space="preserve">~ St. </w:t>
                            </w:r>
                            <w:r w:rsidR="00341D2A">
                              <w:rPr>
                                <w:rFonts w:ascii="Papyrus" w:hAnsi="Papyrus" w:cs="Microsoft Sans Serif"/>
                                <w:color w:val="365F91"/>
                                <w14:textOutline w14:w="9525" w14:cap="rnd" w14:cmpd="sng" w14:algn="ctr">
                                  <w14:solidFill>
                                    <w14:srgbClr w14:val="376092"/>
                                  </w14:solidFill>
                                  <w14:prstDash w14:val="solid"/>
                                  <w14:round/>
                                </w14:textOutline>
                              </w:rPr>
                              <w:t>Louise de Marillac</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4AE4B7" id="AutoShape 2" o:spid="_x0000_s1028" style="position:absolute;left:0;text-align:left;margin-left:322.45pt;margin-top:120.8pt;width:111.25pt;height:322.1pt;rotation:90;z-index:-2516188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" o:allowincell="f" filled="f" strokecolor="#365f91" strokeweight="1.5pt">
                <v:textbox inset="0,0,0,0">
                  <w:txbxContent>
                    <w:p w14:paraId="19D04E5C" w14:textId="77777777" w:rsidR="00D90235" w:rsidRPr="00B06C38" w:rsidRDefault="00D90235" w:rsidP="00D90235">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675AD704" w14:textId="180CF058" w:rsidR="00D90235"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341D2A">
                        <w:rPr>
                          <w:rFonts w:ascii="Papyrus" w:hAnsi="Papyrus" w:cs="Microsoft Sans Serif"/>
                          <w:color w:val="365F91"/>
                          <w14:textOutline w14:w="9525" w14:cap="rnd" w14:cmpd="sng" w14:algn="ctr">
                            <w14:solidFill>
                              <w14:srgbClr w14:val="376092"/>
                            </w14:solidFill>
                            <w14:prstDash w14:val="solid"/>
                            <w14:round/>
                          </w14:textOutline>
                        </w:rPr>
                        <w:t xml:space="preserve">How fortunate you are to have such a large number of sick to look after! </w:t>
                      </w:r>
                      <w:proofErr w:type="gramStart"/>
                      <w:r w:rsidR="00341D2A">
                        <w:rPr>
                          <w:rFonts w:ascii="Papyrus" w:hAnsi="Papyrus" w:cs="Microsoft Sans Serif"/>
                          <w:color w:val="365F91"/>
                          <w14:textOutline w14:w="9525" w14:cap="rnd" w14:cmpd="sng" w14:algn="ctr">
                            <w14:solidFill>
                              <w14:srgbClr w14:val="376092"/>
                            </w14:solidFill>
                            <w14:prstDash w14:val="solid"/>
                            <w14:round/>
                          </w14:textOutline>
                        </w:rPr>
                        <w:t>Oh</w:t>
                      </w:r>
                      <w:proofErr w:type="gramEnd"/>
                      <w:r w:rsidR="00341D2A">
                        <w:rPr>
                          <w:rFonts w:ascii="Papyrus" w:hAnsi="Papyrus" w:cs="Microsoft Sans Serif"/>
                          <w:color w:val="365F91"/>
                          <w14:textOutline w14:w="9525" w14:cap="rnd" w14:cmpd="sng" w14:algn="ctr">
                            <w14:solidFill>
                              <w14:srgbClr w14:val="376092"/>
                            </w14:solidFill>
                            <w14:prstDash w14:val="solid"/>
                            <w14:round/>
                          </w14:textOutline>
                        </w:rPr>
                        <w:t xml:space="preserve"> how obvious it is that God loves you since he gives you so many opportunities of serving him! Continue to do this for love of him, with all the necessary gentleness, care, and charity.</w:t>
                      </w:r>
                      <w:r>
                        <w:rPr>
                          <w:rFonts w:ascii="Papyrus" w:hAnsi="Papyrus" w:cs="Microsoft Sans Serif"/>
                          <w:color w:val="365F91"/>
                          <w14:textOutline w14:w="9525" w14:cap="rnd" w14:cmpd="sng" w14:algn="ctr">
                            <w14:solidFill>
                              <w14:srgbClr w14:val="376092"/>
                            </w14:solidFill>
                            <w14:prstDash w14:val="solid"/>
                            <w14:round/>
                          </w14:textOutline>
                        </w:rPr>
                        <w:t>”</w:t>
                      </w:r>
                    </w:p>
                    <w:p w14:paraId="22F7AC1E" w14:textId="3B3EF012" w:rsidR="00D90235" w:rsidRPr="00B06C38"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xml:space="preserve">~ St. </w:t>
                      </w:r>
                      <w:r w:rsidR="00341D2A">
                        <w:rPr>
                          <w:rFonts w:ascii="Papyrus" w:hAnsi="Papyrus" w:cs="Microsoft Sans Serif"/>
                          <w:color w:val="365F91"/>
                          <w14:textOutline w14:w="9525" w14:cap="rnd" w14:cmpd="sng" w14:algn="ctr">
                            <w14:solidFill>
                              <w14:srgbClr w14:val="376092"/>
                            </w14:solidFill>
                            <w14:prstDash w14:val="solid"/>
                            <w14:round/>
                          </w14:textOutline>
                        </w:rPr>
                        <w:t>Louise de Marillac</w:t>
                      </w:r>
                    </w:p>
                  </w:txbxContent>
                </v:textbox>
                <w10:wrap anchorx="margin" anchory="margin"/>
              </v:roundrect>
            </w:pict>
          </mc:Fallback>
        </mc:AlternateContent>
      </w:r>
    </w:p>
    <w:p w14:paraId="2AE68BD7" w14:textId="0CFB4735" w:rsidR="008534B6" w:rsidRDefault="008534B6" w:rsidP="00594D6A">
      <w:pPr>
        <w:jc w:val="center"/>
        <w:rPr>
          <w:rFonts w:ascii="Century Gothic" w:hAnsi="Century Gothic" w:cs="Arial"/>
        </w:rPr>
      </w:pPr>
    </w:p>
    <w:p w14:paraId="698F881A" w14:textId="17CF4858" w:rsidR="00F57A40" w:rsidRDefault="00F57A40" w:rsidP="00594D6A">
      <w:pPr>
        <w:jc w:val="center"/>
        <w:rPr>
          <w:rFonts w:ascii="Century Gothic" w:hAnsi="Century Gothic" w:cs="Arial"/>
        </w:rPr>
      </w:pPr>
    </w:p>
    <w:p w14:paraId="426534D9" w14:textId="0081C954" w:rsidR="00F57A40" w:rsidRDefault="00F57A40" w:rsidP="00594D6A">
      <w:pPr>
        <w:jc w:val="center"/>
        <w:rPr>
          <w:rFonts w:ascii="Century Gothic" w:hAnsi="Century Gothic" w:cs="Arial"/>
        </w:rPr>
      </w:pPr>
    </w:p>
    <w:p w14:paraId="3FA935C9" w14:textId="6FE7EE00" w:rsidR="00F57A40" w:rsidRDefault="00F57A40" w:rsidP="00594D6A">
      <w:pPr>
        <w:jc w:val="center"/>
        <w:rPr>
          <w:rFonts w:ascii="Century Gothic" w:hAnsi="Century Gothic" w:cs="Arial"/>
        </w:rPr>
      </w:pPr>
    </w:p>
    <w:p w14:paraId="59812866" w14:textId="662C789D" w:rsidR="00F57A40" w:rsidRDefault="00F57A40" w:rsidP="00594D6A">
      <w:pPr>
        <w:jc w:val="center"/>
        <w:rPr>
          <w:rFonts w:ascii="Century Gothic" w:hAnsi="Century Gothic" w:cs="Arial"/>
        </w:rPr>
      </w:pPr>
    </w:p>
    <w:p w14:paraId="4AF7BCBA" w14:textId="24A4796D" w:rsidR="00F57A40" w:rsidRDefault="00F57A40" w:rsidP="00594D6A">
      <w:pPr>
        <w:jc w:val="center"/>
        <w:rPr>
          <w:rFonts w:ascii="Century Gothic" w:hAnsi="Century Gothic" w:cs="Arial"/>
        </w:rPr>
      </w:pPr>
    </w:p>
    <w:p w14:paraId="5BE55F6D" w14:textId="11BFBCCA" w:rsidR="0051049A" w:rsidRDefault="0051049A" w:rsidP="00594D6A">
      <w:pPr>
        <w:jc w:val="center"/>
        <w:rPr>
          <w:rFonts w:ascii="Century Gothic" w:hAnsi="Century Gothic" w:cs="Arial"/>
        </w:rPr>
      </w:pPr>
    </w:p>
    <w:p w14:paraId="5083B37A" w14:textId="44D87287" w:rsidR="002121ED" w:rsidRDefault="002121ED" w:rsidP="00594D6A">
      <w:pPr>
        <w:jc w:val="center"/>
        <w:rPr>
          <w:rFonts w:ascii="Century Gothic" w:hAnsi="Century Gothic" w:cs="Arial"/>
        </w:rPr>
      </w:pPr>
    </w:p>
    <w:p w14:paraId="13F71BD4" w14:textId="77777777" w:rsidR="002121ED" w:rsidRDefault="002121ED" w:rsidP="00594D6A">
      <w:pPr>
        <w:jc w:val="center"/>
        <w:rPr>
          <w:rFonts w:ascii="Century Gothic" w:hAnsi="Century Gothic" w:cs="Arial"/>
        </w:rPr>
      </w:pPr>
    </w:p>
    <w:p w14:paraId="563570FF" w14:textId="0D7FBAD7" w:rsidR="002121ED" w:rsidRDefault="002121ED" w:rsidP="00594D6A">
      <w:pPr>
        <w:jc w:val="center"/>
        <w:rPr>
          <w:rFonts w:ascii="Century Gothic" w:hAnsi="Century Gothic" w:cs="Arial"/>
        </w:rPr>
      </w:pPr>
    </w:p>
    <w:p w14:paraId="43A2A626" w14:textId="4C293CAC" w:rsidR="002121ED" w:rsidRDefault="002121ED" w:rsidP="00594D6A">
      <w:pPr>
        <w:jc w:val="center"/>
        <w:rPr>
          <w:rFonts w:ascii="Century Gothic" w:hAnsi="Century Gothic" w:cs="Arial"/>
        </w:rPr>
      </w:pPr>
    </w:p>
    <w:p w14:paraId="3ED70060" w14:textId="48C1BE30" w:rsidR="002121ED" w:rsidRDefault="002121ED" w:rsidP="00594D6A">
      <w:pPr>
        <w:jc w:val="center"/>
        <w:rPr>
          <w:rFonts w:ascii="Century Gothic" w:hAnsi="Century Gothic" w:cs="Arial"/>
        </w:rPr>
      </w:pPr>
    </w:p>
    <w:p w14:paraId="0E03C9D7" w14:textId="4FEA39EC" w:rsidR="002121ED" w:rsidRDefault="002121ED" w:rsidP="00594D6A">
      <w:pPr>
        <w:jc w:val="center"/>
        <w:rPr>
          <w:rFonts w:ascii="Century Gothic" w:hAnsi="Century Gothic" w:cs="Arial"/>
        </w:rPr>
      </w:pPr>
    </w:p>
    <w:p w14:paraId="6A77A17F" w14:textId="3EE4BEA0" w:rsidR="002121ED" w:rsidRDefault="002121ED" w:rsidP="00594D6A">
      <w:pPr>
        <w:jc w:val="center"/>
        <w:rPr>
          <w:rFonts w:ascii="Century Gothic" w:hAnsi="Century Gothic" w:cs="Arial"/>
        </w:rPr>
      </w:pPr>
    </w:p>
    <w:p w14:paraId="3AAC8658" w14:textId="465F9A39" w:rsidR="002121ED" w:rsidRDefault="002121ED" w:rsidP="00594D6A">
      <w:pPr>
        <w:jc w:val="center"/>
        <w:rPr>
          <w:rFonts w:ascii="Century Gothic" w:hAnsi="Century Gothic" w:cs="Arial"/>
        </w:rPr>
      </w:pPr>
    </w:p>
    <w:p w14:paraId="0468F18F" w14:textId="3EFC83C3" w:rsidR="002121ED" w:rsidRDefault="002121ED" w:rsidP="00341D2A">
      <w:pPr>
        <w:rPr>
          <w:rFonts w:ascii="Century Gothic" w:hAnsi="Century Gothic" w:cs="Arial"/>
        </w:rPr>
      </w:pPr>
    </w:p>
    <w:p w14:paraId="4839AC12" w14:textId="0577EC88" w:rsidR="002121ED" w:rsidRDefault="00D90235" w:rsidP="00594D6A">
      <w:pPr>
        <w:jc w:val="center"/>
        <w:rPr>
          <w:rFonts w:ascii="Century Gothic" w:hAnsi="Century Gothic" w:cs="Arial"/>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34163A79">
            <wp:simplePos x="0" y="0"/>
            <wp:positionH relativeFrom="column">
              <wp:posOffset>3082997</wp:posOffset>
            </wp:positionH>
            <wp:positionV relativeFrom="page">
              <wp:posOffset>4705690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p>
    <w:p w14:paraId="5A1576B2" w14:textId="12323814" w:rsidR="002121ED" w:rsidRDefault="002121ED" w:rsidP="00594D6A">
      <w:pPr>
        <w:jc w:val="center"/>
        <w:rPr>
          <w:rFonts w:ascii="Century Gothic" w:hAnsi="Century Gothic" w:cs="Arial"/>
        </w:rPr>
      </w:pPr>
    </w:p>
    <w:p w14:paraId="75C73E78" w14:textId="79B9F8F4" w:rsidR="002121ED" w:rsidRDefault="00D90235" w:rsidP="00594D6A">
      <w:pPr>
        <w:jc w:val="center"/>
        <w:rPr>
          <w:rFonts w:ascii="Century Gothic" w:hAnsi="Century Gothic" w:cs="Arial"/>
        </w:rPr>
      </w:pPr>
      <w:r>
        <w:rPr>
          <w:noProof/>
          <w:color w:val="1F497D" w:themeColor="text2"/>
        </w:rPr>
        <mc:AlternateContent>
          <mc:Choice Requires="wps">
            <w:drawing>
              <wp:anchor distT="0" distB="0" distL="114300" distR="114300" simplePos="0" relativeHeight="251659776" behindDoc="1" locked="0" layoutInCell="1" allowOverlap="1" wp14:anchorId="69FF6B22" wp14:editId="6ADBC848">
                <wp:simplePos x="0" y="0"/>
                <wp:positionH relativeFrom="column">
                  <wp:posOffset>-147141</wp:posOffset>
                </wp:positionH>
                <wp:positionV relativeFrom="paragraph">
                  <wp:posOffset>120767</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6pt;margin-top:9.5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397FED10" w14:textId="6E724623" w:rsidR="002121ED" w:rsidRDefault="002121ED" w:rsidP="00594D6A">
      <w:pPr>
        <w:jc w:val="center"/>
        <w:rPr>
          <w:rFonts w:ascii="Century Gothic" w:hAnsi="Century Gothic" w:cs="Arial"/>
        </w:rPr>
      </w:pPr>
    </w:p>
    <w:p w14:paraId="1D70F079" w14:textId="254C64DD" w:rsidR="002121ED" w:rsidRDefault="002121ED" w:rsidP="00594D6A">
      <w:pPr>
        <w:jc w:val="center"/>
        <w:rPr>
          <w:rFonts w:ascii="Century Gothic" w:hAnsi="Century Gothic" w:cs="Arial"/>
        </w:rPr>
      </w:pPr>
    </w:p>
    <w:p w14:paraId="185AFE88" w14:textId="429C4F33" w:rsidR="002121ED" w:rsidRDefault="002121ED" w:rsidP="00594D6A">
      <w:pPr>
        <w:jc w:val="center"/>
        <w:rPr>
          <w:rFonts w:ascii="Century Gothic" w:hAnsi="Century Gothic" w:cs="Arial"/>
        </w:rPr>
      </w:pPr>
    </w:p>
    <w:p w14:paraId="1C2AE249" w14:textId="658DD8DB" w:rsidR="00D90235" w:rsidRDefault="00D90235" w:rsidP="00594D6A">
      <w:pPr>
        <w:jc w:val="center"/>
        <w:rPr>
          <w:rFonts w:ascii="Century Gothic" w:hAnsi="Century Gothic" w:cs="Arial"/>
        </w:rPr>
      </w:pPr>
    </w:p>
    <w:p w14:paraId="592D550F" w14:textId="0FFA48F5" w:rsidR="00D90235" w:rsidRDefault="00D90235" w:rsidP="00594D6A">
      <w:pPr>
        <w:jc w:val="center"/>
        <w:rPr>
          <w:rFonts w:ascii="Century Gothic" w:hAnsi="Century Gothic" w:cs="Arial"/>
        </w:rPr>
      </w:pPr>
    </w:p>
    <w:p w14:paraId="1D100616" w14:textId="3437BBD3" w:rsidR="00D230A7"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p w14:paraId="46A66A40" w14:textId="77777777" w:rsidR="00D90235" w:rsidRPr="003C01F8" w:rsidRDefault="00D90235" w:rsidP="00594D6A">
      <w:pPr>
        <w:jc w:val="center"/>
        <w:rPr>
          <w:rFonts w:ascii="Century Gothic" w:hAnsi="Century Gothic" w:cs="Arial"/>
        </w:rPr>
      </w:pP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4D5107B" w14:textId="247A25E1" w:rsidR="0004562B" w:rsidRPr="0004562B" w:rsidRDefault="00D703B9">
          <w:pPr>
            <w:pStyle w:val="TOC1"/>
            <w:rPr>
              <w:rFonts w:ascii="Century Gothic" w:eastAsiaTheme="minorEastAsia" w:hAnsi="Century Gothic" w:cstheme="minorBidi"/>
              <w:noProof/>
              <w:sz w:val="24"/>
              <w:szCs w:val="24"/>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hyperlink w:anchor="_Toc117784871" w:history="1">
            <w:r w:rsidR="0004562B" w:rsidRPr="0004562B">
              <w:rPr>
                <w:rStyle w:val="Hyperlink"/>
                <w:rFonts w:ascii="Century Gothic" w:hAnsi="Century Gothic"/>
                <w:smallCaps/>
                <w:noProof/>
                <w:sz w:val="22"/>
                <w:szCs w:val="22"/>
              </w:rPr>
              <w:t>Activities This Month</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_Toc117784871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2CE62CFB" w14:textId="4EFCEE42" w:rsidR="0004562B" w:rsidRPr="0004562B" w:rsidRDefault="00F528C9">
          <w:pPr>
            <w:pStyle w:val="TOC1"/>
            <w:rPr>
              <w:rFonts w:ascii="Century Gothic" w:eastAsiaTheme="minorEastAsia" w:hAnsi="Century Gothic" w:cstheme="minorBidi"/>
              <w:noProof/>
              <w:sz w:val="24"/>
              <w:szCs w:val="24"/>
            </w:rPr>
          </w:pPr>
          <w:hyperlink w:anchor="_Toc117784872" w:history="1">
            <w:r w:rsidR="0004562B" w:rsidRPr="0004562B">
              <w:rPr>
                <w:rStyle w:val="Hyperlink"/>
                <w:rFonts w:ascii="Century Gothic" w:hAnsi="Century Gothic"/>
                <w:smallCaps/>
                <w:noProof/>
                <w:sz w:val="22"/>
                <w:szCs w:val="22"/>
              </w:rPr>
              <w:t>Waukesha Council</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_Toc117784872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3</w:t>
            </w:r>
            <w:r w:rsidR="0004562B" w:rsidRPr="0004562B">
              <w:rPr>
                <w:rFonts w:ascii="Century Gothic" w:hAnsi="Century Gothic"/>
                <w:noProof/>
                <w:webHidden/>
                <w:sz w:val="22"/>
                <w:szCs w:val="22"/>
              </w:rPr>
              <w:fldChar w:fldCharType="end"/>
            </w:r>
          </w:hyperlink>
        </w:p>
        <w:p w14:paraId="15585B0C" w14:textId="266D57B8" w:rsidR="0004562B" w:rsidRPr="0004562B" w:rsidRDefault="00F528C9">
          <w:pPr>
            <w:pStyle w:val="TOC1"/>
            <w:rPr>
              <w:rFonts w:ascii="Century Gothic" w:eastAsiaTheme="minorEastAsia" w:hAnsi="Century Gothic" w:cstheme="minorBidi"/>
              <w:noProof/>
              <w:sz w:val="24"/>
              <w:szCs w:val="24"/>
            </w:rPr>
          </w:pPr>
          <w:hyperlink w:anchor="_Toc117784873" w:history="1">
            <w:r w:rsidR="0004562B" w:rsidRPr="0004562B">
              <w:rPr>
                <w:rStyle w:val="Hyperlink"/>
                <w:rFonts w:ascii="Century Gothic" w:hAnsi="Century Gothic"/>
                <w:smallCaps/>
                <w:noProof/>
                <w:sz w:val="22"/>
                <w:szCs w:val="22"/>
              </w:rPr>
              <w:t>SV</w:t>
            </w:r>
            <w:r w:rsidR="0004562B" w:rsidRPr="0004562B">
              <w:rPr>
                <w:rStyle w:val="Hyperlink"/>
                <w:rFonts w:ascii="Century Gothic" w:hAnsi="Century Gothic"/>
                <w:noProof/>
                <w:sz w:val="22"/>
                <w:szCs w:val="22"/>
              </w:rPr>
              <w:t>d</w:t>
            </w:r>
            <w:r w:rsidR="0004562B" w:rsidRPr="0004562B">
              <w:rPr>
                <w:rStyle w:val="Hyperlink"/>
                <w:rFonts w:ascii="Century Gothic" w:hAnsi="Century Gothic"/>
                <w:smallCaps/>
                <w:noProof/>
                <w:sz w:val="22"/>
                <w:szCs w:val="22"/>
              </w:rPr>
              <w:t>P National and North Central Region Announcements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_Toc117784873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3</w:t>
            </w:r>
            <w:r w:rsidR="0004562B" w:rsidRPr="0004562B">
              <w:rPr>
                <w:rFonts w:ascii="Century Gothic" w:hAnsi="Century Gothic"/>
                <w:noProof/>
                <w:webHidden/>
                <w:sz w:val="22"/>
                <w:szCs w:val="22"/>
              </w:rPr>
              <w:fldChar w:fldCharType="end"/>
            </w:r>
          </w:hyperlink>
        </w:p>
        <w:p w14:paraId="79A9A83C" w14:textId="42F34449" w:rsidR="0004562B" w:rsidRPr="0004562B" w:rsidRDefault="00F528C9">
          <w:pPr>
            <w:pStyle w:val="TOC1"/>
            <w:rPr>
              <w:rFonts w:ascii="Century Gothic" w:eastAsiaTheme="minorEastAsia" w:hAnsi="Century Gothic" w:cstheme="minorBidi"/>
              <w:noProof/>
              <w:sz w:val="24"/>
              <w:szCs w:val="24"/>
            </w:rPr>
          </w:pPr>
          <w:hyperlink w:anchor="_Toc117784874" w:history="1">
            <w:r w:rsidR="0004562B" w:rsidRPr="0004562B">
              <w:rPr>
                <w:rStyle w:val="Hyperlink"/>
                <w:rFonts w:ascii="Century Gothic" w:hAnsi="Century Gothic"/>
                <w:smallCaps/>
                <w:noProof/>
                <w:sz w:val="22"/>
                <w:szCs w:val="22"/>
              </w:rPr>
              <w:t>Programs &amp; Ministries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_Toc117784874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4</w:t>
            </w:r>
            <w:r w:rsidR="0004562B" w:rsidRPr="0004562B">
              <w:rPr>
                <w:rFonts w:ascii="Century Gothic" w:hAnsi="Century Gothic"/>
                <w:noProof/>
                <w:webHidden/>
                <w:sz w:val="22"/>
                <w:szCs w:val="22"/>
              </w:rPr>
              <w:fldChar w:fldCharType="end"/>
            </w:r>
          </w:hyperlink>
        </w:p>
        <w:p w14:paraId="7CA7ED92" w14:textId="624291D5" w:rsidR="0004562B" w:rsidRPr="0004562B" w:rsidRDefault="00F528C9">
          <w:pPr>
            <w:pStyle w:val="TOC1"/>
            <w:rPr>
              <w:rFonts w:ascii="Century Gothic" w:eastAsiaTheme="minorEastAsia" w:hAnsi="Century Gothic" w:cstheme="minorBidi"/>
              <w:noProof/>
              <w:sz w:val="24"/>
              <w:szCs w:val="24"/>
            </w:rPr>
          </w:pPr>
          <w:hyperlink w:anchor="_Toc117784875" w:history="1">
            <w:r w:rsidR="0004562B" w:rsidRPr="0004562B">
              <w:rPr>
                <w:rStyle w:val="Hyperlink"/>
                <w:rFonts w:ascii="Century Gothic" w:hAnsi="Century Gothic"/>
                <w:smallCaps/>
                <w:noProof/>
                <w:sz w:val="22"/>
                <w:szCs w:val="22"/>
              </w:rPr>
              <w:t>Getting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_Toc117784875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5151E9E8" w14:textId="1BB38B53" w:rsidR="0004562B" w:rsidRPr="0004562B" w:rsidRDefault="00F528C9">
          <w:pPr>
            <w:pStyle w:val="TOC1"/>
            <w:tabs>
              <w:tab w:val="left" w:pos="1100"/>
            </w:tabs>
            <w:rPr>
              <w:rFonts w:ascii="Century Gothic" w:eastAsiaTheme="minorEastAsia" w:hAnsi="Century Gothic" w:cstheme="minorBidi"/>
              <w:noProof/>
              <w:sz w:val="24"/>
              <w:szCs w:val="24"/>
            </w:rPr>
          </w:pPr>
          <w:hyperlink w:anchor="_Toc117784876" w:history="1">
            <w:r w:rsidR="0004562B" w:rsidRPr="0004562B">
              <w:rPr>
                <w:rStyle w:val="Hyperlink"/>
                <w:rFonts w:ascii="Century Gothic" w:hAnsi="Century Gothic"/>
                <w:smallCaps/>
                <w:noProof/>
                <w:sz w:val="22"/>
                <w:szCs w:val="22"/>
              </w:rPr>
              <w:t>Stores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_Toc117784876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4E874A76" w14:textId="35AA5723" w:rsidR="0004562B" w:rsidRPr="0004562B" w:rsidRDefault="00F528C9">
          <w:pPr>
            <w:pStyle w:val="TOC1"/>
            <w:rPr>
              <w:rFonts w:ascii="Century Gothic" w:eastAsiaTheme="minorEastAsia" w:hAnsi="Century Gothic" w:cstheme="minorBidi"/>
              <w:noProof/>
              <w:sz w:val="24"/>
              <w:szCs w:val="24"/>
            </w:rPr>
          </w:pPr>
          <w:hyperlink w:anchor="_Toc117784877" w:history="1">
            <w:r w:rsidR="0004562B" w:rsidRPr="0004562B">
              <w:rPr>
                <w:rStyle w:val="Hyperlink"/>
                <w:rFonts w:ascii="Century Gothic" w:hAnsi="Century Gothic"/>
                <w:smallCaps/>
                <w:noProof/>
                <w:sz w:val="22"/>
                <w:szCs w:val="22"/>
              </w:rPr>
              <w:t>Conference Resources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_Toc117784877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6</w:t>
            </w:r>
            <w:r w:rsidR="0004562B" w:rsidRPr="0004562B">
              <w:rPr>
                <w:rFonts w:ascii="Century Gothic" w:hAnsi="Century Gothic"/>
                <w:noProof/>
                <w:webHidden/>
                <w:sz w:val="22"/>
                <w:szCs w:val="22"/>
              </w:rPr>
              <w:fldChar w:fldCharType="end"/>
            </w:r>
          </w:hyperlink>
        </w:p>
        <w:p w14:paraId="37408143" w14:textId="6DEDA3E0" w:rsidR="0004562B" w:rsidRPr="0004562B" w:rsidRDefault="00F528C9">
          <w:pPr>
            <w:pStyle w:val="TOC1"/>
            <w:rPr>
              <w:rFonts w:ascii="Century Gothic" w:eastAsiaTheme="minorEastAsia" w:hAnsi="Century Gothic" w:cstheme="minorBidi"/>
              <w:noProof/>
              <w:sz w:val="24"/>
              <w:szCs w:val="24"/>
            </w:rPr>
          </w:pPr>
          <w:hyperlink w:anchor="_Toc117784878" w:history="1">
            <w:r w:rsidR="0004562B" w:rsidRPr="0004562B">
              <w:rPr>
                <w:rStyle w:val="Hyperlink"/>
                <w:rFonts w:ascii="Century Gothic" w:hAnsi="Century Gothic"/>
                <w:smallCaps/>
                <w:noProof/>
                <w:sz w:val="22"/>
                <w:szCs w:val="22"/>
              </w:rPr>
              <w:t>What’s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_Toc117784878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7</w:t>
            </w:r>
            <w:r w:rsidR="0004562B" w:rsidRPr="0004562B">
              <w:rPr>
                <w:rFonts w:ascii="Century Gothic" w:hAnsi="Century Gothic"/>
                <w:noProof/>
                <w:webHidden/>
                <w:sz w:val="22"/>
                <w:szCs w:val="22"/>
              </w:rPr>
              <w:fldChar w:fldCharType="end"/>
            </w:r>
          </w:hyperlink>
        </w:p>
        <w:p w14:paraId="40ABAC80" w14:textId="4279E7C5" w:rsidR="0004562B" w:rsidRDefault="00F528C9">
          <w:pPr>
            <w:pStyle w:val="TOC1"/>
            <w:rPr>
              <w:rFonts w:asciiTheme="minorHAnsi" w:eastAsiaTheme="minorEastAsia" w:hAnsiTheme="minorHAnsi" w:cstheme="minorBidi"/>
              <w:noProof/>
              <w:sz w:val="22"/>
              <w:szCs w:val="22"/>
            </w:rPr>
          </w:pPr>
          <w:hyperlink w:anchor="_Toc117784879" w:history="1">
            <w:r w:rsidR="0004562B" w:rsidRPr="0004562B">
              <w:rPr>
                <w:rStyle w:val="Hyperlink"/>
                <w:rFonts w:ascii="Century Gothic" w:hAnsi="Century Gothic"/>
                <w:smallCaps/>
                <w:noProof/>
                <w:sz w:val="22"/>
                <w:szCs w:val="22"/>
              </w:rPr>
              <w:t>Petitions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_Toc117784879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9D0097">
              <w:rPr>
                <w:rFonts w:ascii="Century Gothic" w:hAnsi="Century Gothic"/>
                <w:noProof/>
                <w:webHidden/>
                <w:sz w:val="22"/>
                <w:szCs w:val="22"/>
              </w:rPr>
              <w:t>8</w:t>
            </w:r>
            <w:r w:rsidR="0004562B" w:rsidRPr="0004562B">
              <w:rPr>
                <w:rFonts w:ascii="Century Gothic" w:hAnsi="Century Gothic"/>
                <w:noProof/>
                <w:webHidden/>
                <w:sz w:val="22"/>
                <w:szCs w:val="22"/>
              </w:rPr>
              <w:fldChar w:fldCharType="end"/>
            </w:r>
          </w:hyperlink>
        </w:p>
        <w:p w14:paraId="367C27A2" w14:textId="77777777" w:rsidR="00FF139E" w:rsidRDefault="00D703B9" w:rsidP="00FF139E">
          <w:pPr>
            <w:rPr>
              <w:b/>
              <w:bCs/>
              <w:noProof/>
              <w:sz w:val="16"/>
            </w:rPr>
          </w:pPr>
          <w:r w:rsidRPr="00577AE2">
            <w:rPr>
              <w:rFonts w:ascii="Century Gothic" w:hAnsi="Century Gothic" w:cstheme="minorHAnsi"/>
              <w:bCs/>
              <w:noProof/>
            </w:rPr>
            <w:fldChar w:fldCharType="end"/>
          </w:r>
        </w:p>
      </w:sdtContent>
    </w:sdt>
    <w:bookmarkEnd w:id="0" w:displacedByCustomXml="prev"/>
    <w:p w14:paraId="596FCFD0" w14:textId="60F51D91" w:rsidR="002121ED" w:rsidRPr="00FF139E" w:rsidRDefault="002121ED" w:rsidP="00FF139E">
      <w:pPr>
        <w:rPr>
          <w:sz w:val="16"/>
        </w:rPr>
      </w:pPr>
      <w:r>
        <w:rPr>
          <w:rFonts w:ascii="Century Gothic" w:hAnsi="Century Gothic"/>
          <w:b/>
          <w:smallCaps/>
          <w:color w:val="FFFFFF" w:themeColor="background1"/>
        </w:rPr>
        <w:br w:type="page"/>
      </w:r>
    </w:p>
    <w:p w14:paraId="0C76FCF3" w14:textId="4CFE78DF"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bookmarkStart w:id="2" w:name="_Toc117784871"/>
      <w:r w:rsidR="00417633"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00417633"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00417633"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2"/>
      <w:bookmarkEnd w:id="1"/>
    </w:p>
    <w:tbl>
      <w:tblPr>
        <w:tblpPr w:leftFromText="180" w:rightFromText="180" w:vertAnchor="text" w:horzAnchor="margin" w:tblpY="180"/>
        <w:tblW w:w="27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795"/>
      </w:tblGrid>
      <w:tr w:rsidR="00DC2C91" w:rsidRPr="00D144AC" w14:paraId="6BCCE286" w14:textId="77777777" w:rsidTr="00496D31">
        <w:trPr>
          <w:trHeight w:val="364"/>
        </w:trPr>
        <w:tc>
          <w:tcPr>
            <w:tcW w:w="2795" w:type="dxa"/>
            <w:tcBorders>
              <w:left w:val="single" w:sz="4" w:space="0" w:color="auto"/>
              <w:right w:val="single" w:sz="4" w:space="0" w:color="auto"/>
            </w:tcBorders>
            <w:vAlign w:val="center"/>
          </w:tcPr>
          <w:p w14:paraId="4BD2A9E7" w14:textId="367DDBEB" w:rsidR="00DC2C91" w:rsidRPr="00C561D5" w:rsidRDefault="00406EEE" w:rsidP="00DC2C91">
            <w:pPr>
              <w:ind w:left="-118"/>
              <w:jc w:val="center"/>
              <w:rPr>
                <w:rFonts w:ascii="Arial Nova" w:hAnsi="Arial Nova" w:cs="Microsoft Sans Serif"/>
                <w:b/>
              </w:rPr>
            </w:pPr>
            <w:bookmarkStart w:id="3" w:name="_Hlk117784589"/>
            <w:r>
              <w:rPr>
                <w:rFonts w:ascii="Arial Nova" w:hAnsi="Arial Nova" w:cs="Microsoft Sans Serif"/>
                <w:b/>
              </w:rPr>
              <w:t>February</w:t>
            </w:r>
            <w:r w:rsidR="00DC2C91" w:rsidRPr="00C561D5">
              <w:rPr>
                <w:rFonts w:ascii="Arial Nova" w:hAnsi="Arial Nova" w:cs="Microsoft Sans Serif"/>
                <w:b/>
              </w:rPr>
              <w:t xml:space="preserve"> 202</w:t>
            </w:r>
            <w:r>
              <w:rPr>
                <w:rFonts w:ascii="Arial Nova" w:hAnsi="Arial Nova" w:cs="Microsoft Sans Serif"/>
                <w:b/>
              </w:rPr>
              <w:t>4</w:t>
            </w:r>
          </w:p>
        </w:tc>
      </w:tr>
      <w:tr w:rsidR="00DC2C91" w:rsidRPr="00D144AC" w14:paraId="6294F4D9" w14:textId="77777777" w:rsidTr="00DB2218">
        <w:trPr>
          <w:trHeight w:val="216"/>
        </w:trPr>
        <w:tc>
          <w:tcPr>
            <w:tcW w:w="2795" w:type="dxa"/>
            <w:tcBorders>
              <w:left w:val="single" w:sz="4" w:space="0" w:color="auto"/>
              <w:right w:val="single" w:sz="4" w:space="0" w:color="auto"/>
            </w:tcBorders>
            <w:vAlign w:val="center"/>
          </w:tcPr>
          <w:p w14:paraId="2E1B2631" w14:textId="585B294F" w:rsidR="00DC2C91" w:rsidRPr="00C561D5" w:rsidRDefault="00DC2C91" w:rsidP="00DC2C91">
            <w:pPr>
              <w:ind w:left="62" w:right="9"/>
              <w:rPr>
                <w:rFonts w:ascii="Arial Nova" w:hAnsi="Arial Nova" w:cs="Microsoft Sans Serif"/>
              </w:rPr>
            </w:pPr>
            <w:r w:rsidRPr="00C561D5">
              <w:rPr>
                <w:rFonts w:ascii="Arial Nova" w:hAnsi="Arial Nova" w:cs="Microsoft Sans Serif"/>
              </w:rPr>
              <w:t xml:space="preserve">  </w:t>
            </w:r>
            <w:r w:rsidR="00406EEE">
              <w:rPr>
                <w:rFonts w:ascii="Arial Nova" w:hAnsi="Arial Nova" w:cs="Microsoft Sans Serif"/>
              </w:rPr>
              <w:t>5</w:t>
            </w:r>
            <w:r w:rsidRPr="00C561D5">
              <w:rPr>
                <w:rFonts w:ascii="Arial Nova" w:hAnsi="Arial Nova" w:cs="Microsoft Sans Serif"/>
              </w:rPr>
              <w:t xml:space="preserve"> - St. </w:t>
            </w:r>
            <w:r w:rsidR="00406EEE">
              <w:rPr>
                <w:rFonts w:ascii="Arial Nova" w:hAnsi="Arial Nova" w:cs="Microsoft Sans Serif"/>
              </w:rPr>
              <w:t>James MF</w:t>
            </w:r>
          </w:p>
        </w:tc>
      </w:tr>
      <w:tr w:rsidR="00406EEE" w14:paraId="254DC863" w14:textId="77777777" w:rsidTr="00DB2218">
        <w:trPr>
          <w:trHeight w:val="216"/>
        </w:trPr>
        <w:tc>
          <w:tcPr>
            <w:tcW w:w="2795" w:type="dxa"/>
            <w:tcBorders>
              <w:left w:val="single" w:sz="4" w:space="0" w:color="auto"/>
              <w:right w:val="single" w:sz="4" w:space="0" w:color="auto"/>
            </w:tcBorders>
            <w:vAlign w:val="center"/>
          </w:tcPr>
          <w:p w14:paraId="07821AE0" w14:textId="0113FA16" w:rsidR="00406EEE" w:rsidRPr="00C561D5" w:rsidRDefault="00406EEE" w:rsidP="00406EEE">
            <w:pPr>
              <w:ind w:left="62" w:right="9"/>
              <w:rPr>
                <w:rFonts w:ascii="Arial Nova" w:hAnsi="Arial Nova" w:cs="Microsoft Sans Serif"/>
              </w:rPr>
            </w:pPr>
            <w:r>
              <w:rPr>
                <w:rFonts w:ascii="Arial Nova" w:hAnsi="Arial Nova" w:cs="Microsoft Sans Serif"/>
              </w:rPr>
              <w:t>12</w:t>
            </w:r>
            <w:r w:rsidRPr="00C561D5">
              <w:rPr>
                <w:rFonts w:ascii="Arial Nova" w:hAnsi="Arial Nova" w:cs="Microsoft Sans Serif"/>
              </w:rPr>
              <w:t xml:space="preserve"> - St. </w:t>
            </w:r>
            <w:r>
              <w:rPr>
                <w:rFonts w:ascii="Arial Nova" w:hAnsi="Arial Nova" w:cs="Microsoft Sans Serif"/>
              </w:rPr>
              <w:t>John Neumann</w:t>
            </w:r>
          </w:p>
        </w:tc>
      </w:tr>
      <w:tr w:rsidR="00406EEE" w14:paraId="7ADADA73" w14:textId="77777777" w:rsidTr="00DB2218">
        <w:trPr>
          <w:trHeight w:val="216"/>
        </w:trPr>
        <w:tc>
          <w:tcPr>
            <w:tcW w:w="2795" w:type="dxa"/>
            <w:tcBorders>
              <w:left w:val="single" w:sz="4" w:space="0" w:color="auto"/>
              <w:right w:val="single" w:sz="4" w:space="0" w:color="auto"/>
            </w:tcBorders>
            <w:vAlign w:val="center"/>
          </w:tcPr>
          <w:p w14:paraId="340D3C9B" w14:textId="16E94CAC" w:rsidR="00406EEE" w:rsidRPr="00C561D5" w:rsidRDefault="00406EEE" w:rsidP="00406EEE">
            <w:pPr>
              <w:ind w:left="62" w:right="9"/>
              <w:rPr>
                <w:rFonts w:ascii="Arial Nova" w:hAnsi="Arial Nova" w:cs="Microsoft Sans Serif"/>
              </w:rPr>
            </w:pPr>
            <w:r>
              <w:rPr>
                <w:rFonts w:ascii="Arial Nova" w:hAnsi="Arial Nova" w:cs="Microsoft Sans Serif"/>
              </w:rPr>
              <w:t>19</w:t>
            </w:r>
            <w:r w:rsidRPr="00C561D5">
              <w:rPr>
                <w:rFonts w:ascii="Arial Nova" w:hAnsi="Arial Nova" w:cs="Microsoft Sans Serif"/>
              </w:rPr>
              <w:t xml:space="preserve"> </w:t>
            </w:r>
            <w:r>
              <w:rPr>
                <w:rFonts w:ascii="Arial Nova" w:hAnsi="Arial Nova" w:cs="Microsoft Sans Serif"/>
              </w:rPr>
              <w:t>-</w:t>
            </w:r>
            <w:r w:rsidRPr="00C561D5">
              <w:rPr>
                <w:rFonts w:ascii="Arial Nova" w:hAnsi="Arial Nova" w:cs="Microsoft Sans Serif"/>
              </w:rPr>
              <w:t xml:space="preserve"> St. </w:t>
            </w:r>
            <w:r>
              <w:rPr>
                <w:rFonts w:ascii="Arial Nova" w:hAnsi="Arial Nova" w:cs="Microsoft Sans Serif"/>
              </w:rPr>
              <w:t>James, Muk</w:t>
            </w:r>
          </w:p>
        </w:tc>
      </w:tr>
      <w:tr w:rsidR="00406EEE" w14:paraId="209D292C" w14:textId="77777777" w:rsidTr="00DB2218">
        <w:trPr>
          <w:trHeight w:val="216"/>
        </w:trPr>
        <w:tc>
          <w:tcPr>
            <w:tcW w:w="2795" w:type="dxa"/>
            <w:tcBorders>
              <w:left w:val="single" w:sz="4" w:space="0" w:color="auto"/>
              <w:right w:val="single" w:sz="4" w:space="0" w:color="auto"/>
            </w:tcBorders>
            <w:vAlign w:val="center"/>
          </w:tcPr>
          <w:p w14:paraId="38FB6D4E" w14:textId="061BFAC5" w:rsidR="00406EEE" w:rsidRPr="00C561D5" w:rsidRDefault="00406EEE" w:rsidP="00406EEE">
            <w:pPr>
              <w:ind w:left="62" w:right="9"/>
              <w:rPr>
                <w:rFonts w:ascii="Arial Nova" w:hAnsi="Arial Nova" w:cs="Microsoft Sans Serif"/>
              </w:rPr>
            </w:pPr>
            <w:r>
              <w:rPr>
                <w:rFonts w:ascii="Arial Nova" w:hAnsi="Arial Nova" w:cs="Microsoft Sans Serif"/>
              </w:rPr>
              <w:t>26 - St. John Vianney</w:t>
            </w:r>
          </w:p>
        </w:tc>
      </w:tr>
      <w:tr w:rsidR="00BB570E" w14:paraId="3668F374" w14:textId="77777777" w:rsidTr="00DB2218">
        <w:trPr>
          <w:trHeight w:val="216"/>
        </w:trPr>
        <w:tc>
          <w:tcPr>
            <w:tcW w:w="2795" w:type="dxa"/>
            <w:tcBorders>
              <w:left w:val="single" w:sz="4" w:space="0" w:color="auto"/>
              <w:right w:val="single" w:sz="4" w:space="0" w:color="auto"/>
            </w:tcBorders>
            <w:vAlign w:val="center"/>
          </w:tcPr>
          <w:p w14:paraId="28433C31" w14:textId="0AD981F6" w:rsidR="00BB570E" w:rsidRPr="00C561D5" w:rsidRDefault="00BB570E" w:rsidP="00DC2C91">
            <w:pPr>
              <w:ind w:left="62" w:right="9"/>
              <w:rPr>
                <w:rFonts w:ascii="Arial Nova" w:hAnsi="Arial Nova" w:cs="Microsoft Sans Serif"/>
              </w:rPr>
            </w:pPr>
            <w:r>
              <w:rPr>
                <w:rFonts w:ascii="Arial Nova" w:hAnsi="Arial Nova" w:cs="Microsoft Sans Serif"/>
              </w:rPr>
              <w:t xml:space="preserve"> </w:t>
            </w:r>
          </w:p>
        </w:tc>
      </w:tr>
    </w:tbl>
    <w:p w14:paraId="20B661F3" w14:textId="7777777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704AEBFE" w14:textId="6E0ABA3C" w:rsidR="00A27C89" w:rsidRPr="00A27C89" w:rsidRDefault="00A27C89" w:rsidP="00A27C89">
      <w:pPr>
        <w:pStyle w:val="ListParagraph"/>
        <w:shd w:val="clear" w:color="auto" w:fill="FFFFFF"/>
        <w:ind w:right="-90"/>
        <w:rPr>
          <w:rStyle w:val="Hyperlink"/>
          <w:rFonts w:ascii="Arial" w:hAnsi="Arial" w:cs="Arial"/>
          <w:sz w:val="22"/>
          <w:szCs w:val="22"/>
        </w:rPr>
      </w:pPr>
      <w:bookmarkStart w:id="4" w:name="_Hlk117784615"/>
      <w:bookmarkEnd w:id="3"/>
      <w:r w:rsidRPr="00A27C89">
        <w:rPr>
          <w:rFonts w:ascii="Arial" w:hAnsi="Arial" w:cs="Arial"/>
          <w:sz w:val="22"/>
          <w:szCs w:val="22"/>
        </w:rPr>
        <w:t xml:space="preserve">The number of guests at the Meal Program is increasing. Please note new requirements: </w:t>
      </w:r>
      <w:r w:rsidRPr="006B1AA9">
        <w:rPr>
          <w:rFonts w:ascii="Arial" w:hAnsi="Arial" w:cs="Arial"/>
          <w:b/>
          <w:bCs/>
          <w:sz w:val="22"/>
          <w:szCs w:val="22"/>
        </w:rPr>
        <w:t xml:space="preserve">It is asked that </w:t>
      </w:r>
      <w:r w:rsidR="006B1AA9" w:rsidRPr="006B1AA9">
        <w:rPr>
          <w:rFonts w:ascii="Arial" w:hAnsi="Arial" w:cs="Arial"/>
          <w:b/>
          <w:bCs/>
          <w:sz w:val="22"/>
          <w:szCs w:val="22"/>
          <w:u w:val="single"/>
        </w:rPr>
        <w:t>7-8</w:t>
      </w:r>
      <w:r w:rsidRPr="006B1AA9">
        <w:rPr>
          <w:rFonts w:ascii="Arial" w:hAnsi="Arial" w:cs="Arial"/>
          <w:b/>
          <w:bCs/>
          <w:sz w:val="22"/>
          <w:szCs w:val="22"/>
          <w:u w:val="single"/>
        </w:rPr>
        <w:t xml:space="preserve"> conference members</w:t>
      </w:r>
      <w:r w:rsidRPr="006B1AA9">
        <w:rPr>
          <w:rFonts w:ascii="Arial" w:hAnsi="Arial" w:cs="Arial"/>
          <w:b/>
          <w:bCs/>
          <w:sz w:val="22"/>
          <w:szCs w:val="22"/>
        </w:rPr>
        <w:t xml:space="preserve"> arrive at 4:50 with 4 gallons of milk (2 white &amp; 2 chocolate) and 80-100 desserts of any type.</w:t>
      </w:r>
      <w:r w:rsidRPr="00A27C89">
        <w:rPr>
          <w:rFonts w:ascii="Arial" w:hAnsi="Arial" w:cs="Arial"/>
          <w:sz w:val="22"/>
          <w:szCs w:val="22"/>
        </w:rPr>
        <w:t xml:space="preserve"> The commitment is comprised of serving the meal with cleanup afterwards, normally completed by 6:30. Thank you all for your great support of the SVdP Monday meal program. Please contact Peggy Fahl to confirm your assignment and/or if you have any questions. </w:t>
      </w:r>
      <w:bookmarkEnd w:id="4"/>
      <w:r w:rsidRPr="00A27C89">
        <w:rPr>
          <w:rFonts w:ascii="Arial" w:hAnsi="Arial" w:cs="Arial"/>
          <w:sz w:val="22"/>
          <w:szCs w:val="22"/>
        </w:rPr>
        <w:t xml:space="preserve">Call/text 414-828-6999 or email </w:t>
      </w:r>
      <w:hyperlink r:id="rId11" w:history="1">
        <w:r w:rsidRPr="00A27C89">
          <w:rPr>
            <w:rStyle w:val="Hyperlink"/>
            <w:rFonts w:ascii="Arial" w:hAnsi="Arial" w:cs="Arial"/>
            <w:sz w:val="22"/>
            <w:szCs w:val="22"/>
          </w:rPr>
          <w:t>pegfahl@gmail.com</w:t>
        </w:r>
      </w:hyperlink>
    </w:p>
    <w:p w14:paraId="4588E8AF" w14:textId="6B6725DF" w:rsidR="00A27C89" w:rsidRPr="00A27C89" w:rsidRDefault="00B61631" w:rsidP="00FF139E">
      <w:pPr>
        <w:rPr>
          <w:rFonts w:ascii="Arial" w:hAnsi="Arial" w:cs="Arial"/>
          <w:b/>
          <w:color w:val="365F91"/>
          <w:sz w:val="24"/>
          <w:szCs w:val="24"/>
        </w:rPr>
      </w:pPr>
      <w:bookmarkStart w:id="5" w:name="_Toc20300269"/>
      <w:r>
        <w:rPr>
          <w:rFonts w:ascii="Arial" w:hAnsi="Arial" w:cs="Arial"/>
          <w:b/>
          <w:color w:val="365F91"/>
          <w:sz w:val="24"/>
          <w:szCs w:val="24"/>
        </w:rPr>
        <w:t>February 7</w:t>
      </w:r>
      <w:r w:rsidR="00A27C89" w:rsidRPr="00A27C89">
        <w:rPr>
          <w:rFonts w:ascii="Arial" w:hAnsi="Arial" w:cs="Arial"/>
          <w:b/>
          <w:color w:val="365F91"/>
          <w:sz w:val="24"/>
          <w:szCs w:val="24"/>
        </w:rPr>
        <w:t xml:space="preserve"> </w:t>
      </w:r>
    </w:p>
    <w:p w14:paraId="30534A1B" w14:textId="7403B5FC" w:rsidR="00A27C89" w:rsidRPr="00B61631" w:rsidRDefault="00B61631" w:rsidP="00B61631">
      <w:pPr>
        <w:rPr>
          <w:rFonts w:ascii="Arial" w:hAnsi="Arial" w:cs="Arial"/>
          <w:b/>
          <w:color w:val="365F91"/>
          <w:sz w:val="24"/>
          <w:szCs w:val="24"/>
        </w:rPr>
      </w:pPr>
      <w:r w:rsidRPr="00B61631">
        <w:rPr>
          <w:rFonts w:ascii="Arial" w:hAnsi="Arial" w:cs="Arial"/>
          <w:b/>
          <w:color w:val="365F91"/>
          <w:sz w:val="24"/>
          <w:szCs w:val="24"/>
        </w:rPr>
        <w:t>Summer Lunch Kick</w:t>
      </w:r>
      <w:r w:rsidR="006A795F">
        <w:rPr>
          <w:rFonts w:ascii="Arial" w:hAnsi="Arial" w:cs="Arial"/>
          <w:b/>
          <w:color w:val="365F91"/>
          <w:sz w:val="24"/>
          <w:szCs w:val="24"/>
        </w:rPr>
        <w:t>-</w:t>
      </w:r>
      <w:r w:rsidRPr="00B61631">
        <w:rPr>
          <w:rFonts w:ascii="Arial" w:hAnsi="Arial" w:cs="Arial"/>
          <w:b/>
          <w:color w:val="365F91"/>
          <w:sz w:val="24"/>
          <w:szCs w:val="24"/>
        </w:rPr>
        <w:t>Off Meeting</w:t>
      </w:r>
    </w:p>
    <w:p w14:paraId="6D5D54FC" w14:textId="218E8418" w:rsidR="00B61631" w:rsidRDefault="00B61631" w:rsidP="00FF139E">
      <w:pPr>
        <w:pStyle w:val="NoSpacing"/>
        <w:ind w:right="-180"/>
        <w:rPr>
          <w:rFonts w:ascii="Arial" w:hAnsi="Arial" w:cs="Arial"/>
        </w:rPr>
      </w:pPr>
      <w:r>
        <w:rPr>
          <w:rFonts w:ascii="Arial" w:hAnsi="Arial" w:cs="Arial"/>
        </w:rPr>
        <w:t>Council Meeting Room</w:t>
      </w:r>
    </w:p>
    <w:p w14:paraId="1C113B20" w14:textId="6A7D8B7E" w:rsidR="00B61631" w:rsidRDefault="00B61631" w:rsidP="00FF139E">
      <w:pPr>
        <w:pStyle w:val="NoSpacing"/>
        <w:ind w:right="-180"/>
        <w:rPr>
          <w:rFonts w:ascii="Arial" w:hAnsi="Arial" w:cs="Arial"/>
        </w:rPr>
      </w:pPr>
      <w:r>
        <w:rPr>
          <w:rFonts w:ascii="Arial" w:hAnsi="Arial" w:cs="Arial"/>
        </w:rPr>
        <w:t>1:00pm – 2:30pm</w:t>
      </w:r>
    </w:p>
    <w:p w14:paraId="0D386720" w14:textId="77777777" w:rsidR="00FE3FE4" w:rsidRPr="00F528C9" w:rsidRDefault="00FE3FE4" w:rsidP="00FF139E">
      <w:pPr>
        <w:pStyle w:val="NoSpacing"/>
        <w:ind w:right="-180"/>
        <w:rPr>
          <w:rFonts w:ascii="Arial" w:hAnsi="Arial" w:cs="Arial"/>
          <w:sz w:val="20"/>
          <w:szCs w:val="20"/>
        </w:rPr>
      </w:pPr>
    </w:p>
    <w:p w14:paraId="67603BB4" w14:textId="04ABD30A" w:rsidR="00FE3FE4" w:rsidRPr="00A27C89" w:rsidRDefault="00FE3FE4" w:rsidP="00FF139E">
      <w:pPr>
        <w:pStyle w:val="NoSpacing"/>
        <w:ind w:right="-180"/>
        <w:rPr>
          <w:rFonts w:ascii="Arial" w:hAnsi="Arial" w:cs="Arial"/>
        </w:rPr>
      </w:pPr>
      <w:r w:rsidRPr="006B1AA9">
        <w:rPr>
          <w:rFonts w:ascii="Arial" w:hAnsi="Arial" w:cs="Arial"/>
          <w:b/>
          <w:bCs/>
          <w:color w:val="365F91" w:themeColor="accent1" w:themeShade="BF"/>
          <w:sz w:val="24"/>
          <w:szCs w:val="24"/>
        </w:rPr>
        <w:t xml:space="preserve">February 15 </w:t>
      </w:r>
      <w:r w:rsidRPr="006B1AA9">
        <w:rPr>
          <w:rFonts w:ascii="Arial" w:hAnsi="Arial" w:cs="Arial"/>
          <w:b/>
          <w:bCs/>
          <w:color w:val="365F91" w:themeColor="accent1" w:themeShade="BF"/>
          <w:sz w:val="24"/>
          <w:szCs w:val="24"/>
        </w:rPr>
        <w:br/>
        <w:t xml:space="preserve">990 </w:t>
      </w:r>
      <w:r w:rsidR="006B1AA9">
        <w:rPr>
          <w:rFonts w:ascii="Arial" w:hAnsi="Arial" w:cs="Arial"/>
          <w:b/>
          <w:bCs/>
          <w:color w:val="365F91" w:themeColor="accent1" w:themeShade="BF"/>
          <w:sz w:val="24"/>
          <w:szCs w:val="24"/>
        </w:rPr>
        <w:t>F</w:t>
      </w:r>
      <w:r w:rsidRPr="006B1AA9">
        <w:rPr>
          <w:rFonts w:ascii="Arial" w:hAnsi="Arial" w:cs="Arial"/>
          <w:b/>
          <w:bCs/>
          <w:color w:val="365F91" w:themeColor="accent1" w:themeShade="BF"/>
          <w:sz w:val="24"/>
          <w:szCs w:val="24"/>
        </w:rPr>
        <w:t xml:space="preserve">ilings </w:t>
      </w:r>
      <w:r w:rsidR="006B1AA9">
        <w:rPr>
          <w:rFonts w:ascii="Arial" w:hAnsi="Arial" w:cs="Arial"/>
          <w:b/>
          <w:bCs/>
          <w:color w:val="365F91" w:themeColor="accent1" w:themeShade="BF"/>
          <w:sz w:val="24"/>
          <w:szCs w:val="24"/>
        </w:rPr>
        <w:t>D</w:t>
      </w:r>
      <w:r w:rsidRPr="006B1AA9">
        <w:rPr>
          <w:rFonts w:ascii="Arial" w:hAnsi="Arial" w:cs="Arial"/>
          <w:b/>
          <w:bCs/>
          <w:color w:val="365F91" w:themeColor="accent1" w:themeShade="BF"/>
          <w:sz w:val="24"/>
          <w:szCs w:val="24"/>
        </w:rPr>
        <w:t>ue</w:t>
      </w:r>
      <w:r w:rsidR="006B1AA9">
        <w:rPr>
          <w:rFonts w:ascii="Arial" w:hAnsi="Arial" w:cs="Arial"/>
        </w:rPr>
        <w:br/>
      </w:r>
      <w:r>
        <w:rPr>
          <w:rFonts w:ascii="Arial" w:hAnsi="Arial" w:cs="Arial"/>
        </w:rPr>
        <w:t xml:space="preserve">Please send your filing confirmations to Bonnie </w:t>
      </w:r>
      <w:hyperlink r:id="rId12" w:history="1">
        <w:r w:rsidR="006B1AA9" w:rsidRPr="00294879">
          <w:rPr>
            <w:rStyle w:val="Hyperlink"/>
            <w:rFonts w:ascii="Arial" w:hAnsi="Arial" w:cs="Arial"/>
          </w:rPr>
          <w:t>bpranger@svdpwaukesha.com</w:t>
        </w:r>
      </w:hyperlink>
      <w:r w:rsidR="006B1AA9">
        <w:rPr>
          <w:rFonts w:ascii="Arial" w:hAnsi="Arial" w:cs="Arial"/>
        </w:rPr>
        <w:t xml:space="preserve"> or Julie </w:t>
      </w:r>
      <w:hyperlink r:id="rId13" w:history="1">
        <w:r w:rsidR="006B1AA9" w:rsidRPr="00294879">
          <w:rPr>
            <w:rStyle w:val="Hyperlink"/>
            <w:rFonts w:ascii="Arial" w:hAnsi="Arial" w:cs="Arial"/>
          </w:rPr>
          <w:t>jmcintyre@svdpwaukesha.com</w:t>
        </w:r>
      </w:hyperlink>
      <w:r w:rsidR="006B1AA9">
        <w:rPr>
          <w:rFonts w:ascii="Arial" w:hAnsi="Arial" w:cs="Arial"/>
        </w:rPr>
        <w:t xml:space="preserve"> </w:t>
      </w:r>
    </w:p>
    <w:p w14:paraId="064EC10F" w14:textId="77777777" w:rsidR="00A27C89" w:rsidRPr="00F528C9" w:rsidRDefault="00A27C89" w:rsidP="00FF139E">
      <w:pPr>
        <w:pStyle w:val="NoSpacing"/>
        <w:ind w:right="-180"/>
        <w:rPr>
          <w:rFonts w:ascii="Arial" w:hAnsi="Arial" w:cs="Arial"/>
          <w:sz w:val="20"/>
          <w:szCs w:val="20"/>
        </w:rPr>
      </w:pPr>
    </w:p>
    <w:p w14:paraId="3DBA75D5" w14:textId="79320ECC" w:rsidR="00A27C89" w:rsidRDefault="00B61631" w:rsidP="00FF139E">
      <w:pPr>
        <w:rPr>
          <w:rFonts w:ascii="Arial" w:hAnsi="Arial" w:cs="Arial"/>
          <w:b/>
          <w:color w:val="365F91"/>
          <w:sz w:val="24"/>
          <w:szCs w:val="24"/>
        </w:rPr>
      </w:pPr>
      <w:r>
        <w:rPr>
          <w:rFonts w:ascii="Arial" w:hAnsi="Arial" w:cs="Arial"/>
          <w:b/>
          <w:color w:val="365F91"/>
          <w:sz w:val="24"/>
          <w:szCs w:val="24"/>
        </w:rPr>
        <w:t>February 20</w:t>
      </w:r>
    </w:p>
    <w:p w14:paraId="7E86EA77" w14:textId="2FFDE805" w:rsidR="00B61631" w:rsidRDefault="00B61631" w:rsidP="00FF139E">
      <w:pPr>
        <w:rPr>
          <w:rFonts w:ascii="Arial" w:hAnsi="Arial" w:cs="Arial"/>
          <w:b/>
          <w:color w:val="365F91"/>
          <w:sz w:val="24"/>
          <w:szCs w:val="24"/>
        </w:rPr>
      </w:pPr>
      <w:r>
        <w:rPr>
          <w:rFonts w:ascii="Arial" w:hAnsi="Arial" w:cs="Arial"/>
          <w:b/>
          <w:color w:val="365F91"/>
          <w:sz w:val="24"/>
          <w:szCs w:val="24"/>
        </w:rPr>
        <w:t>Best Practices</w:t>
      </w:r>
    </w:p>
    <w:p w14:paraId="4F7F9175" w14:textId="77777777" w:rsidR="00B61631" w:rsidRDefault="00B61631" w:rsidP="00B61631">
      <w:pPr>
        <w:pStyle w:val="NoSpacing"/>
        <w:ind w:right="-180"/>
        <w:rPr>
          <w:rFonts w:ascii="Arial" w:hAnsi="Arial" w:cs="Arial"/>
        </w:rPr>
      </w:pPr>
      <w:r>
        <w:rPr>
          <w:rFonts w:ascii="Arial" w:hAnsi="Arial" w:cs="Arial"/>
        </w:rPr>
        <w:t>Council Meeting Room</w:t>
      </w:r>
    </w:p>
    <w:p w14:paraId="1CAFE8B6" w14:textId="2A329247" w:rsidR="00A27C89" w:rsidRDefault="00B61631" w:rsidP="00FF139E">
      <w:pPr>
        <w:pStyle w:val="NoSpacing"/>
        <w:ind w:right="-180"/>
        <w:rPr>
          <w:rFonts w:ascii="Arial" w:hAnsi="Arial" w:cs="Arial"/>
        </w:rPr>
      </w:pPr>
      <w:r>
        <w:rPr>
          <w:rFonts w:ascii="Arial" w:hAnsi="Arial" w:cs="Arial"/>
        </w:rPr>
        <w:t>6:30pm – 8:00pm</w:t>
      </w:r>
    </w:p>
    <w:p w14:paraId="698F68E0" w14:textId="40D79086" w:rsidR="009D0097" w:rsidRDefault="009D0097" w:rsidP="00FF139E">
      <w:pPr>
        <w:pStyle w:val="NoSpacing"/>
        <w:ind w:right="-180"/>
        <w:rPr>
          <w:rFonts w:ascii="Arial" w:hAnsi="Arial" w:cs="Arial"/>
        </w:rPr>
      </w:pPr>
      <w:r w:rsidRPr="009D0097">
        <w:rPr>
          <w:rFonts w:ascii="Arial" w:hAnsi="Arial" w:cs="Arial"/>
        </w:rPr>
        <w:t>Please join us for a Best Practices Session focused on housing.  Our emphasis will be on what is working for conferences, e.g., what are tips and tricks of working with landlords.  There will also be a short update on the Council’s initiative on housing.</w:t>
      </w:r>
      <w:r>
        <w:rPr>
          <w:rFonts w:ascii="Arial" w:hAnsi="Arial" w:cs="Arial"/>
        </w:rPr>
        <w:t xml:space="preserve"> RSVP to </w:t>
      </w:r>
      <w:hyperlink r:id="rId14" w:history="1">
        <w:r w:rsidRPr="005F1093">
          <w:rPr>
            <w:rStyle w:val="Hyperlink"/>
            <w:rFonts w:ascii="Arial" w:hAnsi="Arial" w:cs="Arial"/>
          </w:rPr>
          <w:t>bpranger@svdpwaukesha.com</w:t>
        </w:r>
      </w:hyperlink>
      <w:r>
        <w:rPr>
          <w:rFonts w:ascii="Arial" w:hAnsi="Arial" w:cs="Arial"/>
        </w:rPr>
        <w:t xml:space="preserve"> </w:t>
      </w:r>
    </w:p>
    <w:p w14:paraId="3FCB156B" w14:textId="77777777" w:rsidR="006A795F" w:rsidRPr="00F528C9" w:rsidRDefault="006A795F" w:rsidP="00FF139E">
      <w:pPr>
        <w:pStyle w:val="NoSpacing"/>
        <w:ind w:right="-180"/>
        <w:rPr>
          <w:rFonts w:ascii="Arial" w:hAnsi="Arial" w:cs="Arial"/>
          <w:sz w:val="20"/>
          <w:szCs w:val="20"/>
        </w:rPr>
      </w:pPr>
    </w:p>
    <w:p w14:paraId="2DA33D31" w14:textId="161257AB" w:rsidR="00341D2A" w:rsidRDefault="00341D2A" w:rsidP="00341D2A">
      <w:pPr>
        <w:rPr>
          <w:rFonts w:ascii="Arial" w:hAnsi="Arial" w:cs="Arial"/>
          <w:b/>
          <w:color w:val="365F91"/>
          <w:sz w:val="24"/>
          <w:szCs w:val="24"/>
        </w:rPr>
      </w:pPr>
      <w:r>
        <w:rPr>
          <w:rFonts w:ascii="Arial" w:hAnsi="Arial" w:cs="Arial"/>
          <w:b/>
          <w:color w:val="365F91"/>
          <w:sz w:val="24"/>
          <w:szCs w:val="24"/>
        </w:rPr>
        <w:t>February 20, 21, 22</w:t>
      </w:r>
    </w:p>
    <w:p w14:paraId="0C829DEB" w14:textId="2F264922" w:rsidR="00341D2A" w:rsidRPr="00341D2A" w:rsidRDefault="00341D2A" w:rsidP="00341D2A">
      <w:pPr>
        <w:rPr>
          <w:rFonts w:ascii="Arial" w:hAnsi="Arial" w:cs="Arial"/>
          <w:b/>
          <w:color w:val="365F91"/>
          <w:sz w:val="24"/>
          <w:szCs w:val="24"/>
        </w:rPr>
      </w:pPr>
      <w:r w:rsidRPr="00341D2A">
        <w:rPr>
          <w:rFonts w:ascii="Arial" w:hAnsi="Arial" w:cs="Arial"/>
          <w:b/>
          <w:color w:val="365F91"/>
          <w:sz w:val="24"/>
          <w:szCs w:val="24"/>
        </w:rPr>
        <w:t>Spiritual Advisors Formation &amp; Training</w:t>
      </w:r>
    </w:p>
    <w:p w14:paraId="61656AC5" w14:textId="43FA097E" w:rsidR="00341D2A" w:rsidRDefault="00341D2A" w:rsidP="00FF139E">
      <w:pPr>
        <w:pStyle w:val="NoSpacing"/>
        <w:ind w:right="-180"/>
        <w:rPr>
          <w:rFonts w:ascii="Arial" w:hAnsi="Arial" w:cs="Arial"/>
        </w:rPr>
      </w:pPr>
      <w:r>
        <w:rPr>
          <w:rFonts w:ascii="Arial" w:hAnsi="Arial" w:cs="Arial"/>
        </w:rPr>
        <w:t>6:30pm – 8:30pm</w:t>
      </w:r>
    </w:p>
    <w:p w14:paraId="5AA76267" w14:textId="74B0EA1B" w:rsidR="00341D2A" w:rsidRDefault="00341D2A" w:rsidP="00FF139E">
      <w:pPr>
        <w:pStyle w:val="NoSpacing"/>
        <w:ind w:right="-180"/>
        <w:rPr>
          <w:rFonts w:ascii="Arial" w:hAnsi="Arial" w:cs="Arial"/>
        </w:rPr>
      </w:pPr>
      <w:r w:rsidRPr="00341D2A">
        <w:rPr>
          <w:rFonts w:ascii="Arial" w:hAnsi="Arial" w:cs="Arial"/>
        </w:rPr>
        <w:t xml:space="preserve">For Spiritual Advisors, Associate Spiritual Advisors, or those thinking of becoming Spiritual Advisors, join us for this three-part </w:t>
      </w:r>
      <w:r w:rsidR="00A70789">
        <w:rPr>
          <w:rFonts w:ascii="Arial" w:hAnsi="Arial" w:cs="Arial"/>
        </w:rPr>
        <w:t xml:space="preserve">webinar </w:t>
      </w:r>
      <w:r w:rsidRPr="00341D2A">
        <w:rPr>
          <w:rFonts w:ascii="Arial" w:hAnsi="Arial" w:cs="Arial"/>
        </w:rPr>
        <w:t xml:space="preserve">training and formation program. Whether you are new or experienced, if you have never previously attended, please </w:t>
      </w:r>
      <w:proofErr w:type="gramStart"/>
      <w:r w:rsidRPr="00341D2A">
        <w:rPr>
          <w:rFonts w:ascii="Arial" w:hAnsi="Arial" w:cs="Arial"/>
        </w:rPr>
        <w:t>register</w:t>
      </w:r>
      <w:proofErr w:type="gramEnd"/>
      <w:r w:rsidRPr="00341D2A">
        <w:rPr>
          <w:rFonts w:ascii="Arial" w:hAnsi="Arial" w:cs="Arial"/>
        </w:rPr>
        <w:t xml:space="preserve"> and attend this program led by Tim Williams, National Formation Director, and James Davis, South Central Region Spiritual Advisor. Over three evenings, about 2 hours each session, you will learn about Vincentian Formation, the role of the Spiritual Advisor, tools, resources, and reflections you can use, and Vincentian Discernment and Consensus. We also encourage attendance by Conference and Council Presidents, who have “a special responsibility for promoting Vincentian spirituality.”</w:t>
      </w:r>
      <w:r w:rsidR="00A70789">
        <w:rPr>
          <w:rFonts w:ascii="Arial" w:hAnsi="Arial" w:cs="Arial"/>
        </w:rPr>
        <w:t xml:space="preserve"> Click </w:t>
      </w:r>
      <w:hyperlink r:id="rId15" w:anchor="/registration" w:history="1">
        <w:r w:rsidR="00A70789" w:rsidRPr="00F111B7">
          <w:rPr>
            <w:rStyle w:val="Hyperlink"/>
            <w:rFonts w:ascii="Arial" w:hAnsi="Arial" w:cs="Arial"/>
            <w:i/>
            <w:iCs/>
            <w:color w:val="FF0000"/>
            <w:u w:val="none"/>
          </w:rPr>
          <w:t>HERE</w:t>
        </w:r>
      </w:hyperlink>
      <w:r w:rsidR="00A70789" w:rsidRPr="00F111B7">
        <w:rPr>
          <w:rFonts w:ascii="Arial" w:hAnsi="Arial" w:cs="Arial"/>
        </w:rPr>
        <w:t xml:space="preserve"> </w:t>
      </w:r>
      <w:r w:rsidR="00A70789">
        <w:rPr>
          <w:rFonts w:ascii="Arial" w:hAnsi="Arial" w:cs="Arial"/>
        </w:rPr>
        <w:t>for more information and registration.</w:t>
      </w:r>
      <w:r w:rsidR="00A70789">
        <w:rPr>
          <w:rFonts w:ascii="Arial" w:hAnsi="Arial" w:cs="Arial"/>
        </w:rPr>
        <w:tab/>
      </w:r>
    </w:p>
    <w:p w14:paraId="7F2316D5" w14:textId="77777777" w:rsidR="00341D2A" w:rsidRPr="00F528C9" w:rsidRDefault="00341D2A" w:rsidP="00FF139E">
      <w:pPr>
        <w:pStyle w:val="NoSpacing"/>
        <w:ind w:right="-180"/>
        <w:rPr>
          <w:rFonts w:ascii="Arial" w:hAnsi="Arial" w:cs="Arial"/>
          <w:sz w:val="20"/>
          <w:szCs w:val="20"/>
        </w:rPr>
      </w:pPr>
    </w:p>
    <w:p w14:paraId="6B926638" w14:textId="16446C88" w:rsidR="006A795F" w:rsidRPr="002659E7" w:rsidRDefault="006A795F" w:rsidP="006A795F">
      <w:pPr>
        <w:rPr>
          <w:rFonts w:ascii="Arial" w:hAnsi="Arial" w:cs="Arial"/>
          <w:b/>
          <w:color w:val="365F91"/>
          <w:sz w:val="24"/>
          <w:szCs w:val="24"/>
        </w:rPr>
      </w:pPr>
      <w:r>
        <w:rPr>
          <w:rFonts w:ascii="Arial" w:hAnsi="Arial" w:cs="Arial"/>
          <w:b/>
          <w:color w:val="365F91"/>
          <w:sz w:val="24"/>
          <w:szCs w:val="24"/>
        </w:rPr>
        <w:t>February</w:t>
      </w:r>
      <w:r w:rsidR="00274AA6">
        <w:rPr>
          <w:rFonts w:ascii="Arial" w:hAnsi="Arial" w:cs="Arial"/>
          <w:b/>
          <w:color w:val="365F91"/>
          <w:sz w:val="24"/>
          <w:szCs w:val="24"/>
        </w:rPr>
        <w:t xml:space="preserve"> 28</w:t>
      </w:r>
    </w:p>
    <w:p w14:paraId="6A68637C" w14:textId="77777777" w:rsidR="006A795F" w:rsidRPr="002659E7" w:rsidRDefault="006A795F" w:rsidP="006A795F">
      <w:pPr>
        <w:rPr>
          <w:rFonts w:ascii="Arial" w:hAnsi="Arial" w:cs="Arial"/>
          <w:b/>
          <w:color w:val="365F91"/>
          <w:sz w:val="24"/>
          <w:szCs w:val="24"/>
        </w:rPr>
      </w:pPr>
      <w:r w:rsidRPr="002659E7">
        <w:rPr>
          <w:rFonts w:ascii="Arial" w:hAnsi="Arial" w:cs="Arial"/>
          <w:b/>
          <w:color w:val="365F91"/>
          <w:sz w:val="24"/>
          <w:szCs w:val="24"/>
        </w:rPr>
        <w:t>Getting Ahead Bridging Seminar</w:t>
      </w:r>
    </w:p>
    <w:p w14:paraId="41BD70AD" w14:textId="77777777" w:rsidR="006A795F" w:rsidRPr="002659E7" w:rsidRDefault="006A795F" w:rsidP="006A795F">
      <w:pPr>
        <w:rPr>
          <w:rFonts w:ascii="Arial" w:hAnsi="Arial" w:cs="Arial"/>
          <w:sz w:val="22"/>
          <w:szCs w:val="22"/>
        </w:rPr>
      </w:pPr>
      <w:r w:rsidRPr="002659E7">
        <w:rPr>
          <w:rFonts w:ascii="Arial" w:hAnsi="Arial" w:cs="Arial"/>
          <w:sz w:val="22"/>
          <w:szCs w:val="22"/>
        </w:rPr>
        <w:t>11:00am - 1:30pm</w:t>
      </w:r>
    </w:p>
    <w:p w14:paraId="1B987484" w14:textId="77777777" w:rsidR="006A795F" w:rsidRDefault="006A795F" w:rsidP="006A795F">
      <w:pPr>
        <w:rPr>
          <w:rFonts w:ascii="Arial" w:hAnsi="Arial" w:cs="Arial"/>
          <w:sz w:val="22"/>
          <w:szCs w:val="22"/>
        </w:rPr>
      </w:pPr>
      <w:r w:rsidRPr="002659E7">
        <w:rPr>
          <w:rFonts w:ascii="Arial" w:hAnsi="Arial" w:cs="Arial"/>
          <w:sz w:val="22"/>
          <w:szCs w:val="22"/>
        </w:rPr>
        <w:t>Council Meeting Room</w:t>
      </w:r>
      <w:r>
        <w:rPr>
          <w:rFonts w:ascii="Arial" w:hAnsi="Arial" w:cs="Arial"/>
          <w:sz w:val="22"/>
          <w:szCs w:val="22"/>
        </w:rPr>
        <w:t xml:space="preserve"> </w:t>
      </w:r>
    </w:p>
    <w:p w14:paraId="42BAB35C" w14:textId="77777777" w:rsidR="006A795F" w:rsidRDefault="006A795F" w:rsidP="006A795F">
      <w:pPr>
        <w:rPr>
          <w:rFonts w:ascii="Arial" w:hAnsi="Arial" w:cs="Arial"/>
          <w:sz w:val="22"/>
          <w:szCs w:val="22"/>
        </w:rPr>
      </w:pPr>
      <w:r>
        <w:rPr>
          <w:rFonts w:ascii="Arial" w:hAnsi="Arial" w:cs="Arial"/>
          <w:sz w:val="22"/>
          <w:szCs w:val="22"/>
        </w:rPr>
        <w:t>Registration is required. Email</w:t>
      </w:r>
      <w:r w:rsidRPr="00584136">
        <w:rPr>
          <w:rFonts w:ascii="Arial" w:hAnsi="Arial" w:cs="Arial"/>
          <w:sz w:val="22"/>
          <w:szCs w:val="22"/>
        </w:rPr>
        <w:t>:</w:t>
      </w:r>
      <w:r>
        <w:rPr>
          <w:rFonts w:ascii="Arial" w:hAnsi="Arial" w:cs="Arial"/>
          <w:sz w:val="22"/>
          <w:szCs w:val="22"/>
        </w:rPr>
        <w:t xml:space="preserve"> </w:t>
      </w:r>
      <w:hyperlink r:id="rId16" w:history="1">
        <w:r w:rsidRPr="008B028A">
          <w:rPr>
            <w:rStyle w:val="Hyperlink"/>
            <w:rFonts w:ascii="Arial" w:hAnsi="Arial" w:cs="Arial"/>
            <w:sz w:val="22"/>
            <w:szCs w:val="22"/>
          </w:rPr>
          <w:t>gettingahead@svdpwaukesha.com</w:t>
        </w:r>
      </w:hyperlink>
      <w:r>
        <w:rPr>
          <w:rFonts w:ascii="Arial" w:hAnsi="Arial" w:cs="Arial"/>
          <w:sz w:val="22"/>
          <w:szCs w:val="22"/>
        </w:rPr>
        <w:t xml:space="preserve"> or call 262.547.0654</w:t>
      </w:r>
    </w:p>
    <w:p w14:paraId="141A8A15" w14:textId="77777777" w:rsidR="00A70789" w:rsidRPr="00F528C9" w:rsidRDefault="00A70789" w:rsidP="006A795F">
      <w:pPr>
        <w:rPr>
          <w:rFonts w:ascii="Arial" w:hAnsi="Arial" w:cs="Arial"/>
        </w:rPr>
      </w:pPr>
    </w:p>
    <w:p w14:paraId="05D3B212" w14:textId="77777777" w:rsidR="00A70789" w:rsidRDefault="00A70789" w:rsidP="00A70789">
      <w:pPr>
        <w:rPr>
          <w:rFonts w:ascii="Arial" w:hAnsi="Arial" w:cs="Arial"/>
          <w:b/>
          <w:color w:val="365F91"/>
          <w:sz w:val="24"/>
          <w:szCs w:val="24"/>
        </w:rPr>
      </w:pPr>
      <w:r>
        <w:rPr>
          <w:rFonts w:ascii="Arial" w:hAnsi="Arial" w:cs="Arial"/>
          <w:b/>
          <w:color w:val="365F91"/>
          <w:sz w:val="24"/>
          <w:szCs w:val="24"/>
        </w:rPr>
        <w:t>March 2</w:t>
      </w:r>
    </w:p>
    <w:p w14:paraId="2563212D" w14:textId="77777777" w:rsidR="00A70789" w:rsidRPr="00854AE7" w:rsidRDefault="00A70789" w:rsidP="00A70789">
      <w:pPr>
        <w:rPr>
          <w:rFonts w:ascii="Arial" w:hAnsi="Arial" w:cs="Arial"/>
          <w:b/>
          <w:color w:val="365F91"/>
          <w:sz w:val="24"/>
          <w:szCs w:val="24"/>
        </w:rPr>
      </w:pPr>
      <w:r>
        <w:rPr>
          <w:rFonts w:ascii="Arial" w:hAnsi="Arial" w:cs="Arial"/>
          <w:b/>
          <w:color w:val="365F91"/>
          <w:sz w:val="24"/>
          <w:szCs w:val="24"/>
        </w:rPr>
        <w:t>Ozanam Orientation</w:t>
      </w:r>
    </w:p>
    <w:p w14:paraId="66FC7D82" w14:textId="77777777" w:rsidR="00A70789" w:rsidRPr="00E47CF4" w:rsidRDefault="00A70789" w:rsidP="00A70789">
      <w:pPr>
        <w:rPr>
          <w:rFonts w:ascii="Arial" w:hAnsi="Arial" w:cs="Arial"/>
          <w:sz w:val="22"/>
          <w:szCs w:val="22"/>
        </w:rPr>
      </w:pPr>
      <w:r w:rsidRPr="00E47CF4">
        <w:rPr>
          <w:rFonts w:ascii="Arial" w:hAnsi="Arial" w:cs="Arial"/>
          <w:sz w:val="22"/>
          <w:szCs w:val="22"/>
        </w:rPr>
        <w:t>Council Meeting Room, 818 W. Sunset Dr, Waukesha</w:t>
      </w:r>
      <w:r w:rsidRPr="00E47CF4">
        <w:rPr>
          <w:rFonts w:ascii="Arial" w:hAnsi="Arial" w:cs="Arial"/>
          <w:sz w:val="22"/>
          <w:szCs w:val="22"/>
        </w:rPr>
        <w:tab/>
      </w:r>
    </w:p>
    <w:p w14:paraId="7F67CCF9" w14:textId="77777777" w:rsidR="00A70789" w:rsidRDefault="00A70789" w:rsidP="00A70789">
      <w:pPr>
        <w:rPr>
          <w:rFonts w:ascii="Arial" w:hAnsi="Arial" w:cs="Arial"/>
          <w:sz w:val="22"/>
          <w:szCs w:val="22"/>
        </w:rPr>
      </w:pPr>
      <w:r w:rsidRPr="00E47CF4">
        <w:rPr>
          <w:rFonts w:ascii="Arial" w:hAnsi="Arial" w:cs="Arial"/>
          <w:sz w:val="22"/>
          <w:szCs w:val="22"/>
        </w:rPr>
        <w:t>Registration begins 8:15am, Program from 8:30am-1:30pm</w:t>
      </w:r>
      <w:r>
        <w:rPr>
          <w:rFonts w:ascii="Arial" w:hAnsi="Arial" w:cs="Arial"/>
          <w:sz w:val="22"/>
          <w:szCs w:val="22"/>
        </w:rPr>
        <w:br/>
        <w:t xml:space="preserve">Continental Breakfast and Lunch is provided. </w:t>
      </w:r>
    </w:p>
    <w:p w14:paraId="4C2F6A1D" w14:textId="77777777" w:rsidR="00A70789" w:rsidRPr="00E47CF4" w:rsidRDefault="00A70789" w:rsidP="00A70789">
      <w:pPr>
        <w:rPr>
          <w:rFonts w:ascii="Arial" w:hAnsi="Arial" w:cs="Arial"/>
          <w:sz w:val="22"/>
          <w:szCs w:val="22"/>
        </w:rPr>
      </w:pPr>
      <w:r>
        <w:rPr>
          <w:rFonts w:ascii="Arial" w:hAnsi="Arial" w:cs="Arial"/>
          <w:sz w:val="22"/>
          <w:szCs w:val="22"/>
        </w:rPr>
        <w:t xml:space="preserve">Seating is limited.  Register soon! </w:t>
      </w:r>
    </w:p>
    <w:p w14:paraId="5206A58A" w14:textId="77777777" w:rsidR="00A70789" w:rsidRDefault="00F528C9" w:rsidP="00A70789">
      <w:pPr>
        <w:rPr>
          <w:rStyle w:val="Hyperlink"/>
          <w:rFonts w:ascii="Arial" w:hAnsi="Arial" w:cs="Arial"/>
          <w:i/>
          <w:iCs/>
          <w:color w:val="FF0000"/>
          <w:sz w:val="22"/>
          <w:szCs w:val="22"/>
          <w:u w:val="none"/>
        </w:rPr>
      </w:pPr>
      <w:hyperlink r:id="rId17" w:history="1">
        <w:r w:rsidR="00A70789" w:rsidRPr="00F24594">
          <w:rPr>
            <w:rStyle w:val="Hyperlink"/>
            <w:rFonts w:ascii="Arial" w:hAnsi="Arial" w:cs="Arial"/>
            <w:i/>
            <w:iCs/>
            <w:color w:val="FF0000"/>
            <w:sz w:val="22"/>
            <w:szCs w:val="22"/>
            <w:u w:val="none"/>
          </w:rPr>
          <w:t>REGISTER HERE</w:t>
        </w:r>
      </w:hyperlink>
    </w:p>
    <w:p w14:paraId="342FB268" w14:textId="77777777" w:rsidR="00A70789" w:rsidRPr="00F528C9" w:rsidRDefault="00A70789" w:rsidP="00A70789">
      <w:pPr>
        <w:rPr>
          <w:rStyle w:val="Hyperlink"/>
          <w:rFonts w:ascii="Arial" w:hAnsi="Arial" w:cs="Arial"/>
          <w:i/>
          <w:iCs/>
          <w:color w:val="FF0000"/>
          <w:u w:val="none"/>
        </w:rPr>
      </w:pPr>
    </w:p>
    <w:p w14:paraId="24DC070A" w14:textId="77777777" w:rsidR="00A70789" w:rsidRDefault="00A70789" w:rsidP="00A70789">
      <w:pPr>
        <w:rPr>
          <w:rFonts w:ascii="Arial" w:hAnsi="Arial" w:cs="Arial"/>
          <w:sz w:val="22"/>
          <w:szCs w:val="22"/>
        </w:rPr>
      </w:pPr>
      <w:r w:rsidRPr="00757199">
        <w:rPr>
          <w:rFonts w:ascii="Arial" w:hAnsi="Arial" w:cs="Arial"/>
          <w:sz w:val="22"/>
          <w:szCs w:val="22"/>
        </w:rPr>
        <w:t xml:space="preserve">Attending the orientation will help you understand the history of the Society, our spiritual journey, and our core ministry-the Home Visit. Attendance of an Ozanam Orientation is one of the requirements of all members wishing to have Active status and for those that have not attended an orientation in 3 years. </w:t>
      </w:r>
    </w:p>
    <w:p w14:paraId="096F0EC1"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bookmarkStart w:id="6" w:name="_Toc117784872"/>
      <w:r w:rsidRPr="00F57A40">
        <w:rPr>
          <w:rFonts w:ascii="Century Gothic" w:hAnsi="Century Gothic"/>
          <w:b/>
          <w:smallCaps/>
          <w:color w:val="FFFFFF" w:themeColor="background1"/>
        </w:rPr>
        <w:t>Waukesha Council</w:t>
      </w:r>
      <w:bookmarkEnd w:id="5"/>
      <w:bookmarkEnd w:id="6"/>
      <w:r w:rsidRPr="00F57A40">
        <w:rPr>
          <w:rFonts w:ascii="Century Gothic" w:hAnsi="Century Gothic"/>
          <w:b/>
          <w:smallCaps/>
          <w:color w:val="FFFFFF" w:themeColor="background1"/>
        </w:rPr>
        <w:t xml:space="preserve"> </w:t>
      </w:r>
    </w:p>
    <w:p w14:paraId="4AF85C85" w14:textId="77777777" w:rsidR="00D51928" w:rsidRDefault="00D51928" w:rsidP="00D51928">
      <w:pPr>
        <w:pStyle w:val="NoSpacing"/>
        <w:shd w:val="clear" w:color="auto" w:fill="FEE8F8"/>
        <w:ind w:right="-90"/>
        <w:rPr>
          <w:rFonts w:ascii="Arial" w:hAnsi="Arial" w:cs="Arial"/>
          <w:b/>
          <w:bCs/>
          <w:color w:val="365F91" w:themeColor="accent1" w:themeShade="BF"/>
          <w:sz w:val="24"/>
          <w:szCs w:val="24"/>
          <w:shd w:val="clear" w:color="auto" w:fill="FEE8F8"/>
        </w:rPr>
      </w:pPr>
      <w:bookmarkStart w:id="7" w:name="_Hlk157682902"/>
      <w:r w:rsidRPr="00D51928">
        <w:rPr>
          <w:rFonts w:ascii="Arial" w:hAnsi="Arial" w:cs="Arial"/>
          <w:b/>
          <w:bCs/>
          <w:color w:val="365F91" w:themeColor="accent1" w:themeShade="BF"/>
          <w:sz w:val="24"/>
          <w:szCs w:val="24"/>
          <w:shd w:val="clear" w:color="auto" w:fill="FEE8F8"/>
        </w:rPr>
        <w:t>S</w:t>
      </w:r>
      <w:r>
        <w:rPr>
          <w:rFonts w:ascii="Arial" w:hAnsi="Arial" w:cs="Arial"/>
          <w:b/>
          <w:bCs/>
          <w:color w:val="365F91" w:themeColor="accent1" w:themeShade="BF"/>
          <w:sz w:val="24"/>
          <w:szCs w:val="24"/>
          <w:shd w:val="clear" w:color="auto" w:fill="FEE8F8"/>
        </w:rPr>
        <w:t xml:space="preserve">afeguarding </w:t>
      </w:r>
    </w:p>
    <w:p w14:paraId="79419399" w14:textId="66544C1A" w:rsidR="00B511AA" w:rsidRPr="00AF0144" w:rsidRDefault="00B511AA" w:rsidP="00D51928">
      <w:pPr>
        <w:pStyle w:val="NoSpacing"/>
        <w:shd w:val="clear" w:color="auto" w:fill="FEE8F8"/>
        <w:ind w:right="-90"/>
        <w:rPr>
          <w:rFonts w:ascii="Arial" w:hAnsi="Arial" w:cs="Arial"/>
        </w:rPr>
      </w:pPr>
      <w:r w:rsidRPr="00AF0144">
        <w:rPr>
          <w:rFonts w:ascii="Arial" w:hAnsi="Arial" w:cs="Arial"/>
        </w:rPr>
        <w:t>We are preparing to launch! The Safeguarding Policy will be forwarded to each of you in an independent email you will receive on Monday/</w:t>
      </w:r>
      <w:r w:rsidR="00D51928">
        <w:rPr>
          <w:rFonts w:ascii="Arial" w:hAnsi="Arial" w:cs="Arial"/>
        </w:rPr>
        <w:t xml:space="preserve">Feb </w:t>
      </w:r>
      <w:r w:rsidRPr="00AF0144">
        <w:rPr>
          <w:rFonts w:ascii="Arial" w:hAnsi="Arial" w:cs="Arial"/>
        </w:rPr>
        <w:t xml:space="preserve">5. Please </w:t>
      </w:r>
      <w:proofErr w:type="gramStart"/>
      <w:r w:rsidRPr="00AF0144">
        <w:rPr>
          <w:rFonts w:ascii="Arial" w:hAnsi="Arial" w:cs="Arial"/>
        </w:rPr>
        <w:t>watch for</w:t>
      </w:r>
      <w:proofErr w:type="gramEnd"/>
      <w:r w:rsidRPr="00AF0144">
        <w:rPr>
          <w:rFonts w:ascii="Arial" w:hAnsi="Arial" w:cs="Arial"/>
        </w:rPr>
        <w:t xml:space="preserve"> it!  </w:t>
      </w:r>
    </w:p>
    <w:p w14:paraId="63C849D8" w14:textId="77777777" w:rsidR="00B511AA" w:rsidRPr="00AF0144" w:rsidRDefault="00B511AA" w:rsidP="00D51928">
      <w:pPr>
        <w:pStyle w:val="NoSpacing"/>
        <w:shd w:val="clear" w:color="auto" w:fill="FEE8F8"/>
        <w:ind w:right="-90"/>
        <w:rPr>
          <w:rFonts w:ascii="Arial" w:hAnsi="Arial" w:cs="Arial"/>
        </w:rPr>
      </w:pPr>
    </w:p>
    <w:p w14:paraId="4002B59D" w14:textId="77777777" w:rsidR="005C47D6" w:rsidRDefault="005C47D6" w:rsidP="00D51928">
      <w:pPr>
        <w:pStyle w:val="NoSpacing"/>
        <w:shd w:val="clear" w:color="auto" w:fill="FEE8F8"/>
        <w:ind w:right="-90"/>
        <w:rPr>
          <w:rFonts w:ascii="Arial" w:hAnsi="Arial" w:cs="Arial"/>
        </w:rPr>
      </w:pPr>
      <w:r w:rsidRPr="005C47D6">
        <w:rPr>
          <w:rFonts w:ascii="Arial" w:hAnsi="Arial" w:cs="Arial"/>
        </w:rPr>
        <w:t xml:space="preserve">Safeguarding for SVdP is a requirement for all members, volunteers, employees.  </w:t>
      </w:r>
      <w:proofErr w:type="gramStart"/>
      <w:r w:rsidRPr="005C47D6">
        <w:rPr>
          <w:rFonts w:ascii="Arial" w:hAnsi="Arial" w:cs="Arial"/>
          <w:u w:val="single"/>
        </w:rPr>
        <w:t>Each individual</w:t>
      </w:r>
      <w:proofErr w:type="gramEnd"/>
      <w:r w:rsidRPr="005C47D6">
        <w:rPr>
          <w:rFonts w:ascii="Arial" w:hAnsi="Arial" w:cs="Arial"/>
          <w:u w:val="single"/>
        </w:rPr>
        <w:t xml:space="preserve"> must read the policy in its entirety. This is the important first step for members! Please attend to this promptly.</w:t>
      </w:r>
      <w:r w:rsidRPr="005C47D6">
        <w:rPr>
          <w:rFonts w:ascii="Arial" w:hAnsi="Arial" w:cs="Arial"/>
        </w:rPr>
        <w:t xml:space="preserve"> </w:t>
      </w:r>
    </w:p>
    <w:p w14:paraId="5F88FF86" w14:textId="012D4026" w:rsidR="00B511AA" w:rsidRPr="00AF0144" w:rsidRDefault="00B511AA" w:rsidP="00D51928">
      <w:pPr>
        <w:pStyle w:val="NoSpacing"/>
        <w:shd w:val="clear" w:color="auto" w:fill="FEE8F8"/>
        <w:ind w:right="-90"/>
        <w:rPr>
          <w:rFonts w:ascii="Arial" w:hAnsi="Arial" w:cs="Arial"/>
        </w:rPr>
      </w:pPr>
      <w:r w:rsidRPr="00AF0144">
        <w:rPr>
          <w:rFonts w:ascii="Arial" w:hAnsi="Arial" w:cs="Arial"/>
        </w:rPr>
        <w:t xml:space="preserve"> </w:t>
      </w:r>
    </w:p>
    <w:p w14:paraId="25BF97D1" w14:textId="66E782A8" w:rsidR="00B511AA" w:rsidRDefault="005C47D6" w:rsidP="00D51928">
      <w:pPr>
        <w:pStyle w:val="NoSpacing"/>
        <w:shd w:val="clear" w:color="auto" w:fill="FEE8F8"/>
        <w:ind w:right="-90"/>
        <w:rPr>
          <w:rFonts w:ascii="Arial" w:hAnsi="Arial" w:cs="Arial"/>
        </w:rPr>
      </w:pPr>
      <w:r w:rsidRPr="005C47D6">
        <w:rPr>
          <w:rFonts w:ascii="Arial" w:hAnsi="Arial" w:cs="Arial"/>
        </w:rPr>
        <w:t>After your review we will host two meetings to discuss the policy and take questions.  To accommodate schedules, we will host one meeting during the day and one in the evening:</w:t>
      </w:r>
      <w:r w:rsidR="00B511AA">
        <w:rPr>
          <w:rFonts w:ascii="Arial" w:hAnsi="Arial" w:cs="Arial"/>
        </w:rPr>
        <w:br/>
        <w:t xml:space="preserve"> </w:t>
      </w:r>
    </w:p>
    <w:p w14:paraId="422FE220" w14:textId="6D50345B" w:rsidR="00B511AA" w:rsidRPr="00CC081E" w:rsidRDefault="00B511AA" w:rsidP="00D51928">
      <w:pPr>
        <w:pStyle w:val="NoSpacing"/>
        <w:shd w:val="clear" w:color="auto" w:fill="FEE8F8"/>
        <w:ind w:right="-90"/>
        <w:jc w:val="center"/>
        <w:rPr>
          <w:rFonts w:ascii="Arial" w:hAnsi="Arial" w:cs="Arial"/>
          <w:b/>
          <w:bCs/>
        </w:rPr>
      </w:pPr>
      <w:r w:rsidRPr="00CC081E">
        <w:rPr>
          <w:rFonts w:ascii="Arial" w:hAnsi="Arial" w:cs="Arial"/>
          <w:b/>
          <w:bCs/>
        </w:rPr>
        <w:t xml:space="preserve">Monday, February 5 </w:t>
      </w:r>
      <w:r w:rsidR="00D51928">
        <w:rPr>
          <w:rFonts w:ascii="Arial" w:hAnsi="Arial" w:cs="Arial"/>
          <w:b/>
          <w:bCs/>
        </w:rPr>
        <w:t>at</w:t>
      </w:r>
      <w:r w:rsidRPr="00CC081E">
        <w:rPr>
          <w:rFonts w:ascii="Arial" w:hAnsi="Arial" w:cs="Arial"/>
          <w:b/>
          <w:bCs/>
        </w:rPr>
        <w:t xml:space="preserve"> 10:30 am</w:t>
      </w:r>
    </w:p>
    <w:p w14:paraId="4202BE1E" w14:textId="77777777" w:rsidR="00B511AA" w:rsidRPr="00CC081E" w:rsidRDefault="00B511AA" w:rsidP="00D51928">
      <w:pPr>
        <w:pStyle w:val="NoSpacing"/>
        <w:shd w:val="clear" w:color="auto" w:fill="FEE8F8"/>
        <w:ind w:right="-90"/>
        <w:jc w:val="center"/>
        <w:rPr>
          <w:rFonts w:ascii="Arial" w:hAnsi="Arial" w:cs="Arial"/>
          <w:b/>
          <w:bCs/>
        </w:rPr>
      </w:pPr>
      <w:r w:rsidRPr="00CC081E">
        <w:rPr>
          <w:rFonts w:ascii="Arial" w:hAnsi="Arial" w:cs="Arial"/>
          <w:b/>
          <w:bCs/>
        </w:rPr>
        <w:t>Tuesday, February 6 at 6:30 pm</w:t>
      </w:r>
    </w:p>
    <w:p w14:paraId="7E444C3A" w14:textId="77777777" w:rsidR="00B511AA" w:rsidRDefault="00B511AA" w:rsidP="00D51928">
      <w:pPr>
        <w:pStyle w:val="NoSpacing"/>
        <w:shd w:val="clear" w:color="auto" w:fill="FEE8F8"/>
        <w:ind w:right="-90"/>
        <w:rPr>
          <w:rFonts w:ascii="Arial" w:hAnsi="Arial" w:cs="Arial"/>
        </w:rPr>
      </w:pPr>
    </w:p>
    <w:p w14:paraId="4E9E6DAD" w14:textId="77777777" w:rsidR="005C47D6" w:rsidRDefault="005C47D6" w:rsidP="005C47D6">
      <w:pPr>
        <w:pStyle w:val="NoSpacing"/>
        <w:shd w:val="clear" w:color="auto" w:fill="FEE8F8"/>
        <w:ind w:right="-90"/>
        <w:rPr>
          <w:rFonts w:ascii="Arial" w:hAnsi="Arial" w:cs="Arial"/>
        </w:rPr>
      </w:pPr>
      <w:r w:rsidRPr="005C47D6">
        <w:rPr>
          <w:rFonts w:ascii="Arial" w:hAnsi="Arial" w:cs="Arial"/>
        </w:rPr>
        <w:t xml:space="preserve">Even if you are familiar with the registration process, it is asked you do not try and register </w:t>
      </w:r>
      <w:proofErr w:type="gramStart"/>
      <w:r w:rsidRPr="005C47D6">
        <w:rPr>
          <w:rFonts w:ascii="Arial" w:hAnsi="Arial" w:cs="Arial"/>
        </w:rPr>
        <w:t>at this time</w:t>
      </w:r>
      <w:proofErr w:type="gramEnd"/>
      <w:r w:rsidRPr="005C47D6">
        <w:rPr>
          <w:rFonts w:ascii="Arial" w:hAnsi="Arial" w:cs="Arial"/>
        </w:rPr>
        <w:t xml:space="preserve">. Instructions will be provided to members. Plans are being made to host joint gatherings and group registration opportunities as well. </w:t>
      </w:r>
    </w:p>
    <w:p w14:paraId="52605C39" w14:textId="77777777" w:rsidR="005C47D6" w:rsidRPr="005C47D6" w:rsidRDefault="005C47D6" w:rsidP="005C47D6">
      <w:pPr>
        <w:pStyle w:val="NoSpacing"/>
        <w:shd w:val="clear" w:color="auto" w:fill="FEE8F8"/>
        <w:ind w:right="-90"/>
        <w:rPr>
          <w:rFonts w:ascii="Arial" w:hAnsi="Arial" w:cs="Arial"/>
        </w:rPr>
      </w:pPr>
    </w:p>
    <w:p w14:paraId="1D2D4A47" w14:textId="74BE234F" w:rsidR="00B511AA" w:rsidRPr="005238B7" w:rsidRDefault="005C47D6" w:rsidP="005C47D6">
      <w:pPr>
        <w:pStyle w:val="NoSpacing"/>
        <w:shd w:val="clear" w:color="auto" w:fill="FEE8F8"/>
        <w:ind w:right="-90"/>
        <w:rPr>
          <w:rFonts w:ascii="Arial" w:hAnsi="Arial" w:cs="Arial"/>
        </w:rPr>
      </w:pPr>
      <w:r w:rsidRPr="005C47D6">
        <w:rPr>
          <w:rFonts w:ascii="Arial" w:hAnsi="Arial" w:cs="Arial"/>
        </w:rPr>
        <w:t xml:space="preserve">Safeguarding information will arrive as an email to you regularly.  Because the mailing is distributed to a large group, some computer security systems may consider the </w:t>
      </w:r>
      <w:proofErr w:type="gramStart"/>
      <w:r w:rsidRPr="005C47D6">
        <w:rPr>
          <w:rFonts w:ascii="Arial" w:hAnsi="Arial" w:cs="Arial"/>
        </w:rPr>
        <w:t>mailing a</w:t>
      </w:r>
      <w:r>
        <w:rPr>
          <w:rFonts w:ascii="Arial" w:hAnsi="Arial" w:cs="Arial"/>
        </w:rPr>
        <w:t>s</w:t>
      </w:r>
      <w:proofErr w:type="gramEnd"/>
      <w:r w:rsidRPr="005C47D6">
        <w:rPr>
          <w:rFonts w:ascii="Arial" w:hAnsi="Arial" w:cs="Arial"/>
        </w:rPr>
        <w:t xml:space="preserve"> spam.  Please check your spam, </w:t>
      </w:r>
      <w:proofErr w:type="gramStart"/>
      <w:r w:rsidRPr="005C47D6">
        <w:rPr>
          <w:rFonts w:ascii="Arial" w:hAnsi="Arial" w:cs="Arial"/>
        </w:rPr>
        <w:t>junk</w:t>
      </w:r>
      <w:proofErr w:type="gramEnd"/>
      <w:r w:rsidRPr="005C47D6">
        <w:rPr>
          <w:rFonts w:ascii="Arial" w:hAnsi="Arial" w:cs="Arial"/>
        </w:rPr>
        <w:t xml:space="preserve"> or clutter folders regularly.  This will be timely and important information.  Thank you!</w:t>
      </w:r>
      <w:r w:rsidR="00B511AA">
        <w:rPr>
          <w:rFonts w:ascii="Arial" w:hAnsi="Arial" w:cs="Arial"/>
        </w:rPr>
        <w:t xml:space="preserve">  </w:t>
      </w:r>
    </w:p>
    <w:bookmarkEnd w:id="7"/>
    <w:p w14:paraId="7C44BA92" w14:textId="77777777" w:rsidR="006B1AA9" w:rsidRDefault="006B1AA9" w:rsidP="00FA4392">
      <w:pPr>
        <w:pStyle w:val="NoSpacing"/>
        <w:ind w:right="-180"/>
        <w:rPr>
          <w:rFonts w:ascii="Arial" w:hAnsi="Arial" w:cs="Arial"/>
        </w:rPr>
      </w:pPr>
    </w:p>
    <w:p w14:paraId="43F9566E" w14:textId="7CB82448" w:rsidR="006B1AA9" w:rsidRPr="006B1AA9" w:rsidRDefault="006B1AA9" w:rsidP="00FA4392">
      <w:pPr>
        <w:pStyle w:val="NoSpacing"/>
        <w:ind w:right="-180"/>
        <w:rPr>
          <w:rFonts w:ascii="Arial" w:hAnsi="Arial" w:cs="Arial"/>
          <w:b/>
          <w:bCs/>
          <w:color w:val="365F91" w:themeColor="accent1" w:themeShade="BF"/>
          <w:sz w:val="24"/>
          <w:szCs w:val="24"/>
        </w:rPr>
      </w:pPr>
      <w:r w:rsidRPr="00D51928">
        <w:rPr>
          <w:rFonts w:ascii="Arial" w:hAnsi="Arial" w:cs="Arial"/>
          <w:b/>
          <w:bCs/>
          <w:color w:val="365F91" w:themeColor="accent1" w:themeShade="BF"/>
          <w:sz w:val="24"/>
          <w:szCs w:val="24"/>
        </w:rPr>
        <w:t>State</w:t>
      </w:r>
      <w:r w:rsidRPr="006B1AA9">
        <w:rPr>
          <w:rFonts w:ascii="Arial" w:hAnsi="Arial" w:cs="Arial"/>
          <w:b/>
          <w:bCs/>
          <w:color w:val="365F91" w:themeColor="accent1" w:themeShade="BF"/>
          <w:sz w:val="24"/>
          <w:szCs w:val="24"/>
        </w:rPr>
        <w:t xml:space="preserve"> of WI Department of Financial Institutions Annual Reporting </w:t>
      </w:r>
    </w:p>
    <w:p w14:paraId="2CC4F699" w14:textId="77777777" w:rsidR="006B1AA9" w:rsidRDefault="006B1AA9" w:rsidP="006B1AA9">
      <w:pPr>
        <w:pStyle w:val="NoSpacing"/>
        <w:rPr>
          <w:rFonts w:ascii="Arial" w:hAnsi="Arial" w:cs="Arial"/>
        </w:rPr>
      </w:pPr>
      <w:r>
        <w:rPr>
          <w:rFonts w:ascii="Arial" w:hAnsi="Arial" w:cs="Arial"/>
        </w:rPr>
        <w:t xml:space="preserve">Mid to late November </w:t>
      </w:r>
      <w:r w:rsidRPr="00EB50B1">
        <w:rPr>
          <w:rFonts w:ascii="Arial" w:hAnsi="Arial" w:cs="Arial"/>
        </w:rPr>
        <w:t>conference</w:t>
      </w:r>
      <w:r>
        <w:rPr>
          <w:rFonts w:ascii="Arial" w:hAnsi="Arial" w:cs="Arial"/>
        </w:rPr>
        <w:t xml:space="preserve"> leaders received two emails:  </w:t>
      </w:r>
    </w:p>
    <w:p w14:paraId="1B3509ED" w14:textId="6D429571" w:rsidR="006B1AA9" w:rsidRDefault="006B1AA9" w:rsidP="006B1AA9">
      <w:pPr>
        <w:pStyle w:val="NoSpacing"/>
        <w:numPr>
          <w:ilvl w:val="0"/>
          <w:numId w:val="18"/>
        </w:numPr>
        <w:rPr>
          <w:rFonts w:ascii="Arial" w:hAnsi="Arial" w:cs="Arial"/>
        </w:rPr>
      </w:pPr>
      <w:r>
        <w:rPr>
          <w:rFonts w:ascii="Arial" w:hAnsi="Arial" w:cs="Arial"/>
        </w:rPr>
        <w:t xml:space="preserve">FY22 </w:t>
      </w:r>
      <w:r w:rsidRPr="00EB50B1">
        <w:rPr>
          <w:rFonts w:ascii="Arial" w:hAnsi="Arial" w:cs="Arial"/>
        </w:rPr>
        <w:t>State</w:t>
      </w:r>
      <w:r>
        <w:rPr>
          <w:rFonts w:ascii="Arial" w:hAnsi="Arial" w:cs="Arial"/>
        </w:rPr>
        <w:t xml:space="preserve"> </w:t>
      </w:r>
      <w:r w:rsidRPr="00EB50B1">
        <w:rPr>
          <w:rFonts w:ascii="Arial" w:hAnsi="Arial" w:cs="Arial"/>
        </w:rPr>
        <w:t>of</w:t>
      </w:r>
      <w:r>
        <w:rPr>
          <w:rFonts w:ascii="Arial" w:hAnsi="Arial" w:cs="Arial"/>
        </w:rPr>
        <w:t xml:space="preserve"> </w:t>
      </w:r>
      <w:r w:rsidRPr="00EB50B1">
        <w:rPr>
          <w:rFonts w:ascii="Arial" w:hAnsi="Arial" w:cs="Arial"/>
        </w:rPr>
        <w:t>WI</w:t>
      </w:r>
      <w:r>
        <w:rPr>
          <w:rFonts w:ascii="Arial" w:hAnsi="Arial" w:cs="Arial"/>
        </w:rPr>
        <w:t xml:space="preserve"> </w:t>
      </w:r>
      <w:r w:rsidRPr="00EB50B1">
        <w:rPr>
          <w:rFonts w:ascii="Arial" w:hAnsi="Arial" w:cs="Arial"/>
        </w:rPr>
        <w:t>–</w:t>
      </w:r>
      <w:r>
        <w:rPr>
          <w:rFonts w:ascii="Arial" w:hAnsi="Arial" w:cs="Arial"/>
        </w:rPr>
        <w:t xml:space="preserve"> </w:t>
      </w:r>
      <w:r w:rsidRPr="00EB50B1">
        <w:rPr>
          <w:rFonts w:ascii="Arial" w:hAnsi="Arial" w:cs="Arial"/>
        </w:rPr>
        <w:t>Department</w:t>
      </w:r>
      <w:r>
        <w:rPr>
          <w:rFonts w:ascii="Arial" w:hAnsi="Arial" w:cs="Arial"/>
        </w:rPr>
        <w:t xml:space="preserve"> </w:t>
      </w:r>
      <w:r w:rsidRPr="00EB50B1">
        <w:rPr>
          <w:rFonts w:ascii="Arial" w:hAnsi="Arial" w:cs="Arial"/>
        </w:rPr>
        <w:t>of</w:t>
      </w:r>
      <w:r>
        <w:rPr>
          <w:rFonts w:ascii="Arial" w:hAnsi="Arial" w:cs="Arial"/>
        </w:rPr>
        <w:t xml:space="preserve"> </w:t>
      </w:r>
      <w:r w:rsidRPr="00EB50B1">
        <w:rPr>
          <w:rFonts w:ascii="Arial" w:hAnsi="Arial" w:cs="Arial"/>
        </w:rPr>
        <w:t>Financial</w:t>
      </w:r>
      <w:r>
        <w:rPr>
          <w:rFonts w:ascii="Arial" w:hAnsi="Arial" w:cs="Arial"/>
        </w:rPr>
        <w:t xml:space="preserve"> </w:t>
      </w:r>
      <w:r w:rsidRPr="00EB50B1">
        <w:rPr>
          <w:rFonts w:ascii="Arial" w:hAnsi="Arial" w:cs="Arial"/>
        </w:rPr>
        <w:t>Institutions</w:t>
      </w:r>
      <w:r>
        <w:rPr>
          <w:rFonts w:ascii="Arial" w:hAnsi="Arial" w:cs="Arial"/>
        </w:rPr>
        <w:t xml:space="preserve"> </w:t>
      </w:r>
      <w:r w:rsidRPr="00EB50B1">
        <w:rPr>
          <w:rFonts w:ascii="Arial" w:hAnsi="Arial" w:cs="Arial"/>
        </w:rPr>
        <w:t>Charitable</w:t>
      </w:r>
      <w:r>
        <w:rPr>
          <w:rFonts w:ascii="Arial" w:hAnsi="Arial" w:cs="Arial"/>
        </w:rPr>
        <w:t xml:space="preserve"> </w:t>
      </w:r>
      <w:r w:rsidRPr="00EB50B1">
        <w:rPr>
          <w:rFonts w:ascii="Arial" w:hAnsi="Arial" w:cs="Arial"/>
        </w:rPr>
        <w:t>Applications</w:t>
      </w:r>
      <w:r>
        <w:rPr>
          <w:rFonts w:ascii="Arial" w:hAnsi="Arial" w:cs="Arial"/>
        </w:rPr>
        <w:t xml:space="preserve"> </w:t>
      </w:r>
      <w:r w:rsidRPr="00EB50B1">
        <w:rPr>
          <w:rFonts w:ascii="Arial" w:hAnsi="Arial" w:cs="Arial"/>
        </w:rPr>
        <w:t>and</w:t>
      </w:r>
      <w:r>
        <w:rPr>
          <w:rFonts w:ascii="Arial" w:hAnsi="Arial" w:cs="Arial"/>
        </w:rPr>
        <w:t xml:space="preserve"> </w:t>
      </w:r>
      <w:r w:rsidRPr="00EB50B1">
        <w:rPr>
          <w:rFonts w:ascii="Arial" w:hAnsi="Arial" w:cs="Arial"/>
        </w:rPr>
        <w:t>Financial</w:t>
      </w:r>
      <w:r>
        <w:rPr>
          <w:rFonts w:ascii="Arial" w:hAnsi="Arial" w:cs="Arial"/>
        </w:rPr>
        <w:t xml:space="preserve"> </w:t>
      </w:r>
      <w:r w:rsidRPr="00EB50B1">
        <w:rPr>
          <w:rFonts w:ascii="Arial" w:hAnsi="Arial" w:cs="Arial"/>
        </w:rPr>
        <w:t>Reports</w:t>
      </w:r>
      <w:r>
        <w:rPr>
          <w:rFonts w:ascii="Arial" w:hAnsi="Arial" w:cs="Arial"/>
        </w:rPr>
        <w:t xml:space="preserve"> for conference records. </w:t>
      </w:r>
    </w:p>
    <w:p w14:paraId="5CCA815E" w14:textId="77777777" w:rsidR="006B1AA9" w:rsidRDefault="006B1AA9" w:rsidP="006B1AA9">
      <w:pPr>
        <w:pStyle w:val="NoSpacing"/>
        <w:numPr>
          <w:ilvl w:val="0"/>
          <w:numId w:val="18"/>
        </w:numPr>
        <w:rPr>
          <w:rFonts w:ascii="Arial" w:hAnsi="Arial" w:cs="Arial"/>
        </w:rPr>
      </w:pPr>
      <w:r>
        <w:rPr>
          <w:rFonts w:ascii="Arial" w:hAnsi="Arial" w:cs="Arial"/>
        </w:rPr>
        <w:t xml:space="preserve">FY23 guide and instructions </w:t>
      </w:r>
    </w:p>
    <w:p w14:paraId="5FD1DCCC" w14:textId="77777777" w:rsidR="006B1AA9" w:rsidRDefault="006B1AA9" w:rsidP="006B1AA9">
      <w:pPr>
        <w:pStyle w:val="NoSpacing"/>
        <w:rPr>
          <w:rFonts w:ascii="Arial" w:hAnsi="Arial" w:cs="Arial"/>
        </w:rPr>
      </w:pPr>
      <w:r>
        <w:rPr>
          <w:rFonts w:ascii="Arial" w:hAnsi="Arial" w:cs="Arial"/>
        </w:rPr>
        <w:t xml:space="preserve">If you need your conference instruction forwarded, please contact Julie.  </w:t>
      </w:r>
    </w:p>
    <w:p w14:paraId="23730561" w14:textId="39146229" w:rsidR="00363485" w:rsidRDefault="006B1AA9" w:rsidP="006B1AA9">
      <w:pPr>
        <w:pStyle w:val="NoSpacing"/>
        <w:rPr>
          <w:rFonts w:ascii="Arial" w:hAnsi="Arial" w:cs="Arial"/>
          <w:i/>
          <w:iCs/>
        </w:rPr>
      </w:pPr>
      <w:r>
        <w:rPr>
          <w:rFonts w:ascii="Arial" w:hAnsi="Arial" w:cs="Arial"/>
        </w:rPr>
        <w:br/>
        <w:t xml:space="preserve">Conferences that filed with the </w:t>
      </w:r>
      <w:r w:rsidRPr="00EB50B1">
        <w:rPr>
          <w:rFonts w:ascii="Arial" w:hAnsi="Arial" w:cs="Arial"/>
        </w:rPr>
        <w:t>State</w:t>
      </w:r>
      <w:r>
        <w:rPr>
          <w:rFonts w:ascii="Arial" w:hAnsi="Arial" w:cs="Arial"/>
        </w:rPr>
        <w:t xml:space="preserve"> </w:t>
      </w:r>
      <w:r w:rsidRPr="00EB50B1">
        <w:rPr>
          <w:rFonts w:ascii="Arial" w:hAnsi="Arial" w:cs="Arial"/>
        </w:rPr>
        <w:t>of</w:t>
      </w:r>
      <w:r>
        <w:rPr>
          <w:rFonts w:ascii="Arial" w:hAnsi="Arial" w:cs="Arial"/>
        </w:rPr>
        <w:t xml:space="preserve"> </w:t>
      </w:r>
      <w:r w:rsidRPr="00EB50B1">
        <w:rPr>
          <w:rFonts w:ascii="Arial" w:hAnsi="Arial" w:cs="Arial"/>
        </w:rPr>
        <w:t>WI</w:t>
      </w:r>
      <w:r>
        <w:rPr>
          <w:rFonts w:ascii="Arial" w:hAnsi="Arial" w:cs="Arial"/>
        </w:rPr>
        <w:t xml:space="preserve"> </w:t>
      </w:r>
      <w:r w:rsidRPr="00EB50B1">
        <w:rPr>
          <w:rFonts w:ascii="Arial" w:hAnsi="Arial" w:cs="Arial"/>
        </w:rPr>
        <w:t>–</w:t>
      </w:r>
      <w:r>
        <w:rPr>
          <w:rFonts w:ascii="Arial" w:hAnsi="Arial" w:cs="Arial"/>
        </w:rPr>
        <w:t xml:space="preserve"> </w:t>
      </w:r>
      <w:r w:rsidRPr="00EB50B1">
        <w:rPr>
          <w:rFonts w:ascii="Arial" w:hAnsi="Arial" w:cs="Arial"/>
        </w:rPr>
        <w:t>Department</w:t>
      </w:r>
      <w:r>
        <w:rPr>
          <w:rFonts w:ascii="Arial" w:hAnsi="Arial" w:cs="Arial"/>
        </w:rPr>
        <w:t xml:space="preserve"> </w:t>
      </w:r>
      <w:r w:rsidRPr="00EB50B1">
        <w:rPr>
          <w:rFonts w:ascii="Arial" w:hAnsi="Arial" w:cs="Arial"/>
        </w:rPr>
        <w:t>of</w:t>
      </w:r>
      <w:r>
        <w:rPr>
          <w:rFonts w:ascii="Arial" w:hAnsi="Arial" w:cs="Arial"/>
        </w:rPr>
        <w:t xml:space="preserve"> </w:t>
      </w:r>
      <w:r w:rsidRPr="00EB50B1">
        <w:rPr>
          <w:rFonts w:ascii="Arial" w:hAnsi="Arial" w:cs="Arial"/>
        </w:rPr>
        <w:t>Financial</w:t>
      </w:r>
      <w:r>
        <w:rPr>
          <w:rFonts w:ascii="Arial" w:hAnsi="Arial" w:cs="Arial"/>
        </w:rPr>
        <w:t xml:space="preserve"> </w:t>
      </w:r>
      <w:r w:rsidRPr="00EB50B1">
        <w:rPr>
          <w:rFonts w:ascii="Arial" w:hAnsi="Arial" w:cs="Arial"/>
        </w:rPr>
        <w:t>Institutions</w:t>
      </w:r>
      <w:r>
        <w:rPr>
          <w:rFonts w:ascii="Arial" w:hAnsi="Arial" w:cs="Arial"/>
        </w:rPr>
        <w:t xml:space="preserve"> last year, and all conferences who file a 990</w:t>
      </w:r>
      <w:r w:rsidRPr="006054B3">
        <w:rPr>
          <w:rFonts w:ascii="Arial" w:hAnsi="Arial" w:cs="Arial"/>
        </w:rPr>
        <w:t xml:space="preserve"> </w:t>
      </w:r>
      <w:r>
        <w:rPr>
          <w:rFonts w:ascii="Arial" w:hAnsi="Arial" w:cs="Arial"/>
        </w:rPr>
        <w:t xml:space="preserve">EZ with the IRS are required to file annually.  </w:t>
      </w:r>
      <w:r w:rsidRPr="006B1AA9">
        <w:rPr>
          <w:rFonts w:ascii="Arial" w:hAnsi="Arial" w:cs="Arial"/>
          <w:i/>
          <w:iCs/>
        </w:rPr>
        <w:t>It is recommended that this filing become routine and taken care of during the same time frame the IRS 990 EZ’s are submitted.</w:t>
      </w:r>
      <w:r w:rsidR="00363485" w:rsidRPr="006B1AA9">
        <w:rPr>
          <w:rFonts w:ascii="Arial" w:hAnsi="Arial" w:cs="Arial"/>
          <w:i/>
          <w:iCs/>
        </w:rPr>
        <w:t xml:space="preserve">  </w:t>
      </w:r>
    </w:p>
    <w:p w14:paraId="23AE0412" w14:textId="77777777" w:rsidR="00362553" w:rsidRDefault="00362553" w:rsidP="006B1AA9">
      <w:pPr>
        <w:pStyle w:val="NoSpacing"/>
        <w:rPr>
          <w:rFonts w:ascii="Arial" w:hAnsi="Arial" w:cs="Arial"/>
          <w:i/>
          <w:iCs/>
        </w:rPr>
      </w:pPr>
    </w:p>
    <w:p w14:paraId="19C7E632" w14:textId="77777777" w:rsidR="00D85EF9" w:rsidRPr="002C2900" w:rsidRDefault="00D85EF9" w:rsidP="00D85EF9">
      <w:pPr>
        <w:rPr>
          <w:rFonts w:ascii="Arial" w:hAnsi="Arial" w:cs="Arial"/>
          <w:b/>
          <w:color w:val="365F91"/>
          <w:sz w:val="24"/>
          <w:szCs w:val="24"/>
        </w:rPr>
      </w:pPr>
      <w:r w:rsidRPr="002C2900">
        <w:rPr>
          <w:rFonts w:ascii="Arial" w:hAnsi="Arial" w:cs="Arial"/>
          <w:b/>
          <w:color w:val="365F91"/>
          <w:sz w:val="24"/>
          <w:szCs w:val="24"/>
        </w:rPr>
        <w:t>City of Waukesha Conference Boundaries</w:t>
      </w:r>
    </w:p>
    <w:p w14:paraId="24D6DE70" w14:textId="77777777" w:rsidR="00D85EF9" w:rsidRPr="002C2900" w:rsidRDefault="00D85EF9" w:rsidP="00D85EF9">
      <w:pPr>
        <w:rPr>
          <w:rFonts w:ascii="Arial" w:hAnsi="Arial" w:cs="Arial"/>
          <w:sz w:val="22"/>
          <w:szCs w:val="22"/>
        </w:rPr>
      </w:pPr>
      <w:r w:rsidRPr="002C2900">
        <w:rPr>
          <w:rFonts w:ascii="Arial" w:hAnsi="Arial" w:cs="Arial"/>
          <w:sz w:val="22"/>
          <w:szCs w:val="22"/>
        </w:rPr>
        <w:t>St. John Neumann, St. Mary and St. William boundaries expanded to cover St. Joseph’s conference</w:t>
      </w:r>
      <w:r>
        <w:rPr>
          <w:rFonts w:ascii="Arial" w:hAnsi="Arial" w:cs="Arial"/>
          <w:sz w:val="22"/>
          <w:szCs w:val="22"/>
        </w:rPr>
        <w:t xml:space="preserve"> </w:t>
      </w:r>
      <w:r w:rsidRPr="002C2900">
        <w:rPr>
          <w:rFonts w:ascii="Arial" w:hAnsi="Arial" w:cs="Arial"/>
          <w:sz w:val="22"/>
          <w:szCs w:val="22"/>
        </w:rPr>
        <w:t>area October 1. Conferences have been monitoring the volume of help calls</w:t>
      </w:r>
      <w:r>
        <w:rPr>
          <w:rFonts w:ascii="Arial" w:hAnsi="Arial" w:cs="Arial"/>
          <w:sz w:val="22"/>
          <w:szCs w:val="22"/>
        </w:rPr>
        <w:t xml:space="preserve"> and it was determined that a slight adjustment to the boundaries was needed</w:t>
      </w:r>
      <w:r w:rsidRPr="002C2900">
        <w:rPr>
          <w:rFonts w:ascii="Arial" w:hAnsi="Arial" w:cs="Arial"/>
          <w:sz w:val="22"/>
          <w:szCs w:val="22"/>
        </w:rPr>
        <w:t xml:space="preserve">. St. John Vianney </w:t>
      </w:r>
      <w:r>
        <w:rPr>
          <w:rFonts w:ascii="Arial" w:hAnsi="Arial" w:cs="Arial"/>
          <w:sz w:val="22"/>
          <w:szCs w:val="22"/>
        </w:rPr>
        <w:t xml:space="preserve">also expanded their borders to </w:t>
      </w:r>
      <w:r w:rsidRPr="002C2900">
        <w:rPr>
          <w:rFonts w:ascii="Arial" w:hAnsi="Arial" w:cs="Arial"/>
          <w:sz w:val="22"/>
          <w:szCs w:val="22"/>
        </w:rPr>
        <w:t>help</w:t>
      </w:r>
      <w:r>
        <w:rPr>
          <w:rFonts w:ascii="Arial" w:hAnsi="Arial" w:cs="Arial"/>
          <w:sz w:val="22"/>
          <w:szCs w:val="22"/>
        </w:rPr>
        <w:t xml:space="preserve"> </w:t>
      </w:r>
      <w:r w:rsidRPr="002C2900">
        <w:rPr>
          <w:rFonts w:ascii="Arial" w:hAnsi="Arial" w:cs="Arial"/>
          <w:sz w:val="22"/>
          <w:szCs w:val="22"/>
        </w:rPr>
        <w:t>support</w:t>
      </w:r>
      <w:r>
        <w:rPr>
          <w:rFonts w:ascii="Arial" w:hAnsi="Arial" w:cs="Arial"/>
          <w:sz w:val="22"/>
          <w:szCs w:val="22"/>
        </w:rPr>
        <w:t xml:space="preserve"> the</w:t>
      </w:r>
      <w:r w:rsidRPr="002C2900">
        <w:rPr>
          <w:rFonts w:ascii="Arial" w:hAnsi="Arial" w:cs="Arial"/>
          <w:sz w:val="22"/>
          <w:szCs w:val="22"/>
        </w:rPr>
        <w:t xml:space="preserve"> needs throughout the City of Waukesha. </w:t>
      </w:r>
      <w:r>
        <w:rPr>
          <w:rFonts w:ascii="Arial" w:hAnsi="Arial" w:cs="Arial"/>
          <w:sz w:val="22"/>
          <w:szCs w:val="22"/>
        </w:rPr>
        <w:t xml:space="preserve">Look in the March Reminders for a link to an interactive map showing the new borders. </w:t>
      </w:r>
      <w:r w:rsidRPr="002C2900">
        <w:rPr>
          <w:rFonts w:ascii="Arial" w:hAnsi="Arial" w:cs="Arial"/>
          <w:sz w:val="22"/>
          <w:szCs w:val="22"/>
        </w:rPr>
        <w:t xml:space="preserve">If a help call comes into your conference help line with a City of Waukesha address, please </w:t>
      </w:r>
      <w:r>
        <w:rPr>
          <w:rFonts w:ascii="Arial" w:hAnsi="Arial" w:cs="Arial"/>
          <w:sz w:val="22"/>
          <w:szCs w:val="22"/>
        </w:rPr>
        <w:t>provide</w:t>
      </w:r>
      <w:r w:rsidRPr="002C2900">
        <w:rPr>
          <w:rFonts w:ascii="Arial" w:hAnsi="Arial" w:cs="Arial"/>
          <w:sz w:val="22"/>
          <w:szCs w:val="22"/>
        </w:rPr>
        <w:t xml:space="preserve"> the SVdP </w:t>
      </w:r>
      <w:r>
        <w:rPr>
          <w:rFonts w:ascii="Arial" w:hAnsi="Arial" w:cs="Arial"/>
          <w:sz w:val="22"/>
          <w:szCs w:val="22"/>
        </w:rPr>
        <w:t xml:space="preserve">Council </w:t>
      </w:r>
      <w:r w:rsidRPr="002C2900">
        <w:rPr>
          <w:rFonts w:ascii="Arial" w:hAnsi="Arial" w:cs="Arial"/>
          <w:sz w:val="22"/>
          <w:szCs w:val="22"/>
        </w:rPr>
        <w:t>general phone number 262-544-1850</w:t>
      </w:r>
      <w:r>
        <w:rPr>
          <w:rFonts w:ascii="Arial" w:hAnsi="Arial" w:cs="Arial"/>
          <w:sz w:val="22"/>
          <w:szCs w:val="22"/>
        </w:rPr>
        <w:t xml:space="preserve"> to the caller.</w:t>
      </w:r>
    </w:p>
    <w:p w14:paraId="38F7E98F" w14:textId="77777777" w:rsidR="00D85EF9" w:rsidRDefault="00D85EF9" w:rsidP="006B1AA9">
      <w:pPr>
        <w:pStyle w:val="NoSpacing"/>
        <w:rPr>
          <w:rFonts w:ascii="Arial" w:hAnsi="Arial" w:cs="Arial"/>
          <w:i/>
          <w:iCs/>
        </w:rPr>
      </w:pPr>
    </w:p>
    <w:p w14:paraId="3B297525" w14:textId="245654B8" w:rsidR="00362553" w:rsidRPr="00362553" w:rsidRDefault="00362553" w:rsidP="00362553">
      <w:pPr>
        <w:pStyle w:val="NoSpacing"/>
        <w:shd w:val="clear" w:color="auto" w:fill="EAF1DD" w:themeFill="accent3" w:themeFillTint="33"/>
        <w:rPr>
          <w:rFonts w:ascii="Arial" w:hAnsi="Arial" w:cs="Arial"/>
          <w:i/>
          <w:iCs/>
        </w:rPr>
      </w:pPr>
      <w:r w:rsidRPr="00362553">
        <w:rPr>
          <w:rFonts w:ascii="Arial" w:hAnsi="Arial" w:cs="Arial"/>
          <w:b/>
          <w:bCs/>
          <w:color w:val="365F91" w:themeColor="accent1" w:themeShade="BF"/>
          <w:sz w:val="24"/>
          <w:szCs w:val="24"/>
        </w:rPr>
        <w:t>202</w:t>
      </w:r>
      <w:r>
        <w:rPr>
          <w:rFonts w:ascii="Arial" w:hAnsi="Arial" w:cs="Arial"/>
          <w:b/>
          <w:bCs/>
          <w:color w:val="365F91" w:themeColor="accent1" w:themeShade="BF"/>
          <w:sz w:val="24"/>
          <w:szCs w:val="24"/>
        </w:rPr>
        <w:t>4</w:t>
      </w:r>
      <w:r w:rsidRPr="00362553">
        <w:rPr>
          <w:rFonts w:ascii="Arial" w:hAnsi="Arial" w:cs="Arial"/>
          <w:b/>
          <w:bCs/>
          <w:color w:val="365F91" w:themeColor="accent1" w:themeShade="BF"/>
          <w:sz w:val="24"/>
          <w:szCs w:val="24"/>
        </w:rPr>
        <w:t xml:space="preserve"> Ozanam Medallion</w:t>
      </w:r>
      <w:r w:rsidRPr="00362553">
        <w:rPr>
          <w:rFonts w:ascii="Arial" w:hAnsi="Arial" w:cs="Arial"/>
          <w:b/>
          <w:bCs/>
          <w:i/>
          <w:iCs/>
        </w:rPr>
        <w:t xml:space="preserve"> </w:t>
      </w:r>
      <w:r w:rsidRPr="00362553">
        <w:rPr>
          <w:rFonts w:ascii="Arial" w:hAnsi="Arial" w:cs="Arial"/>
          <w:i/>
          <w:iCs/>
        </w:rPr>
        <w:t xml:space="preserve">(Nominations due April </w:t>
      </w:r>
      <w:r>
        <w:rPr>
          <w:rFonts w:ascii="Arial" w:hAnsi="Arial" w:cs="Arial"/>
          <w:i/>
          <w:iCs/>
        </w:rPr>
        <w:t>3</w:t>
      </w:r>
      <w:r w:rsidRPr="00362553">
        <w:rPr>
          <w:rFonts w:ascii="Arial" w:hAnsi="Arial" w:cs="Arial"/>
          <w:i/>
          <w:iCs/>
        </w:rPr>
        <w:t xml:space="preserve">) </w:t>
      </w:r>
    </w:p>
    <w:p w14:paraId="407FD366" w14:textId="77777777" w:rsidR="00362553" w:rsidRPr="00362553" w:rsidRDefault="00362553" w:rsidP="00362553">
      <w:pPr>
        <w:pStyle w:val="NoSpacing"/>
        <w:shd w:val="clear" w:color="auto" w:fill="EAF1DD" w:themeFill="accent3" w:themeFillTint="33"/>
        <w:rPr>
          <w:rFonts w:ascii="Arial" w:hAnsi="Arial" w:cs="Arial"/>
        </w:rPr>
      </w:pPr>
      <w:r w:rsidRPr="00362553">
        <w:rPr>
          <w:rFonts w:ascii="Arial" w:hAnsi="Arial" w:cs="Arial"/>
        </w:rPr>
        <w:t xml:space="preserve">The Ozanam Medallion is awarded to an individual or to a conference to present a model of service for the broader community, for the purpose of increasing its knowledge of the works of the Society and to assist the Society in creating an image helpful in recruitment and resource development. </w:t>
      </w:r>
    </w:p>
    <w:p w14:paraId="02DDCA6C" w14:textId="77777777" w:rsidR="00362553" w:rsidRPr="00362553" w:rsidRDefault="00362553" w:rsidP="00362553">
      <w:pPr>
        <w:pStyle w:val="NoSpacing"/>
        <w:shd w:val="clear" w:color="auto" w:fill="EAF1DD" w:themeFill="accent3" w:themeFillTint="33"/>
        <w:rPr>
          <w:rFonts w:ascii="Arial" w:hAnsi="Arial" w:cs="Arial"/>
        </w:rPr>
      </w:pPr>
    </w:p>
    <w:p w14:paraId="11AB46F6" w14:textId="4CB494C6" w:rsidR="00362553" w:rsidRPr="00362553" w:rsidRDefault="00362553" w:rsidP="00362553">
      <w:pPr>
        <w:pStyle w:val="NoSpacing"/>
        <w:shd w:val="clear" w:color="auto" w:fill="EAF1DD" w:themeFill="accent3" w:themeFillTint="33"/>
        <w:rPr>
          <w:rFonts w:ascii="Arial" w:hAnsi="Arial" w:cs="Arial"/>
        </w:rPr>
      </w:pPr>
      <w:r w:rsidRPr="00362553">
        <w:rPr>
          <w:rFonts w:ascii="Arial" w:hAnsi="Arial" w:cs="Arial"/>
        </w:rPr>
        <w:t>The 202</w:t>
      </w:r>
      <w:r w:rsidR="007A1FA6">
        <w:rPr>
          <w:rFonts w:ascii="Arial" w:hAnsi="Arial" w:cs="Arial"/>
        </w:rPr>
        <w:t>4</w:t>
      </w:r>
      <w:r w:rsidRPr="00362553">
        <w:rPr>
          <w:rFonts w:ascii="Arial" w:hAnsi="Arial" w:cs="Arial"/>
        </w:rPr>
        <w:t xml:space="preserve"> Medallion will be awarded at the Archdiocesan General Meeting to be held on Sunday, April </w:t>
      </w:r>
      <w:r>
        <w:rPr>
          <w:rFonts w:ascii="Arial" w:hAnsi="Arial" w:cs="Arial"/>
        </w:rPr>
        <w:t>21</w:t>
      </w:r>
      <w:r w:rsidRPr="00362553">
        <w:rPr>
          <w:rFonts w:ascii="Arial" w:hAnsi="Arial" w:cs="Arial"/>
        </w:rPr>
        <w:t xml:space="preserve"> at </w:t>
      </w:r>
    </w:p>
    <w:p w14:paraId="6C23ED9D" w14:textId="4DDF93B4" w:rsidR="00F528C9" w:rsidRDefault="00362553" w:rsidP="00F528C9">
      <w:pPr>
        <w:pStyle w:val="NoSpacing"/>
        <w:shd w:val="clear" w:color="auto" w:fill="EAF1DD" w:themeFill="accent3" w:themeFillTint="33"/>
        <w:rPr>
          <w:rFonts w:ascii="Arial" w:hAnsi="Arial" w:cs="Arial"/>
        </w:rPr>
      </w:pPr>
      <w:r w:rsidRPr="00362553">
        <w:rPr>
          <w:rFonts w:ascii="Arial" w:hAnsi="Arial" w:cs="Arial"/>
        </w:rPr>
        <w:t xml:space="preserve">Our Lady of the Lakes Parish in Random Lake (Sheboygan Council) after the 8:15am Mass. The nomination form is attached and must be submitted via email or mail no later than April </w:t>
      </w:r>
      <w:r>
        <w:rPr>
          <w:rFonts w:ascii="Arial" w:hAnsi="Arial" w:cs="Arial"/>
        </w:rPr>
        <w:t>3</w:t>
      </w:r>
      <w:r w:rsidRPr="00362553">
        <w:rPr>
          <w:rFonts w:ascii="Arial" w:hAnsi="Arial" w:cs="Arial"/>
        </w:rPr>
        <w:t>, 202</w:t>
      </w:r>
      <w:r w:rsidR="00124859">
        <w:rPr>
          <w:rFonts w:ascii="Arial" w:hAnsi="Arial" w:cs="Arial"/>
        </w:rPr>
        <w:t>4</w:t>
      </w:r>
      <w:r w:rsidRPr="00362553">
        <w:rPr>
          <w:rFonts w:ascii="Arial" w:hAnsi="Arial" w:cs="Arial"/>
        </w:rPr>
        <w:t>.</w:t>
      </w:r>
      <w:bookmarkStart w:id="8" w:name="_Hlk123222400"/>
      <w:bookmarkStart w:id="9" w:name="_Toc117784739"/>
      <w:bookmarkStart w:id="10" w:name="_Toc117784873"/>
    </w:p>
    <w:p w14:paraId="41A629FA" w14:textId="77777777" w:rsidR="00F528C9" w:rsidRPr="00F528C9" w:rsidRDefault="00F528C9" w:rsidP="00F528C9">
      <w:pPr>
        <w:pStyle w:val="NoSpacing"/>
        <w:rPr>
          <w:rFonts w:ascii="Arial" w:hAnsi="Arial" w:cs="Arial"/>
          <w:i/>
          <w:iCs/>
        </w:rPr>
      </w:pPr>
    </w:p>
    <w:p w14:paraId="00D1659E" w14:textId="41AEDB68" w:rsidR="00A27C89" w:rsidRPr="00F57A40" w:rsidRDefault="00A27C89" w:rsidP="00F528C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spacing w:before="0"/>
        <w:ind w:left="-86"/>
        <w:rPr>
          <w:rFonts w:ascii="Century Gothic" w:hAnsi="Century Gothic"/>
          <w:b/>
          <w:smallCaps/>
          <w:color w:val="FFFFFF" w:themeColor="background1"/>
        </w:rPr>
      </w:pPr>
      <w:r w:rsidRPr="006D0990">
        <w:rPr>
          <w:rFonts w:ascii="Century Gothic" w:hAnsi="Century Gothic"/>
          <w:b/>
          <w:smallCaps/>
          <w:color w:val="FFFFFF" w:themeColor="background1"/>
        </w:rPr>
        <w:t>SV</w:t>
      </w:r>
      <w:r w:rsidRPr="006D0990">
        <w:rPr>
          <w:rFonts w:ascii="Century Gothic" w:hAnsi="Century Gothic"/>
          <w:b/>
          <w:color w:val="FFFFFF" w:themeColor="background1"/>
        </w:rPr>
        <w:t>d</w:t>
      </w:r>
      <w:r w:rsidRPr="006D0990">
        <w:rPr>
          <w:rFonts w:ascii="Century Gothic" w:hAnsi="Century Gothic"/>
          <w:b/>
          <w:smallCaps/>
          <w:color w:val="FFFFFF" w:themeColor="background1"/>
        </w:rPr>
        <w:t>P National and North Central Region Announcements</w:t>
      </w:r>
      <w:bookmarkEnd w:id="9"/>
      <w:bookmarkEnd w:id="10"/>
    </w:p>
    <w:bookmarkEnd w:id="8"/>
    <w:p w14:paraId="755F2761" w14:textId="05D9D701" w:rsidR="00A27C89" w:rsidRDefault="00D50124" w:rsidP="00D50124">
      <w:pPr>
        <w:pStyle w:val="NoSpacing"/>
        <w:rPr>
          <w:rStyle w:val="Emphasis"/>
          <w:rFonts w:ascii="Arial" w:hAnsi="Arial" w:cs="Arial"/>
          <w:color w:val="3A3A3A"/>
          <w:bdr w:val="none" w:sz="0" w:space="0" w:color="auto" w:frame="1"/>
          <w:shd w:val="clear" w:color="auto" w:fill="FFFFFF"/>
        </w:rPr>
      </w:pPr>
      <w:r w:rsidRPr="00D50124">
        <w:rPr>
          <w:rStyle w:val="Strong"/>
          <w:rFonts w:ascii="Arial" w:hAnsi="Arial" w:cs="Arial"/>
          <w:color w:val="365F91" w:themeColor="accent1" w:themeShade="BF"/>
          <w:sz w:val="24"/>
          <w:szCs w:val="24"/>
          <w:bdr w:val="none" w:sz="0" w:space="0" w:color="auto" w:frame="1"/>
          <w:shd w:val="clear" w:color="auto" w:fill="FFFFFF"/>
        </w:rPr>
        <w:t>June 20 – 22</w:t>
      </w:r>
      <w:r w:rsidRPr="00D50124">
        <w:rPr>
          <w:rStyle w:val="Strong"/>
          <w:rFonts w:ascii="Arial" w:hAnsi="Arial" w:cs="Arial"/>
          <w:color w:val="365F91" w:themeColor="accent1" w:themeShade="BF"/>
          <w:sz w:val="24"/>
          <w:szCs w:val="24"/>
          <w:bdr w:val="none" w:sz="0" w:space="0" w:color="auto" w:frame="1"/>
          <w:shd w:val="clear" w:color="auto" w:fill="FFFFFF"/>
        </w:rPr>
        <w:br/>
        <w:t>North Central Regional Meeting</w:t>
      </w:r>
      <w:r w:rsidRPr="00D50124">
        <w:rPr>
          <w:rFonts w:ascii="Arial" w:hAnsi="Arial" w:cs="Arial"/>
          <w:color w:val="365F91" w:themeColor="accent1" w:themeShade="BF"/>
          <w:sz w:val="24"/>
          <w:szCs w:val="24"/>
        </w:rPr>
        <w:br/>
      </w:r>
      <w:r w:rsidRPr="00D50124">
        <w:rPr>
          <w:rFonts w:ascii="Arial" w:hAnsi="Arial" w:cs="Arial"/>
          <w:shd w:val="clear" w:color="auto" w:fill="FFFFFF"/>
        </w:rPr>
        <w:t>Holiday Inn Sioux Falls</w:t>
      </w:r>
      <w:r w:rsidRPr="00D50124">
        <w:rPr>
          <w:rFonts w:ascii="Arial" w:hAnsi="Arial" w:cs="Arial"/>
        </w:rPr>
        <w:br/>
      </w:r>
      <w:r w:rsidRPr="00D50124">
        <w:rPr>
          <w:rStyle w:val="Emphasis"/>
          <w:rFonts w:ascii="Arial" w:hAnsi="Arial" w:cs="Arial"/>
          <w:color w:val="3A3A3A"/>
          <w:bdr w:val="none" w:sz="0" w:space="0" w:color="auto" w:frame="1"/>
          <w:shd w:val="clear" w:color="auto" w:fill="FFFFFF"/>
        </w:rPr>
        <w:t>Sioux Falls, SD</w:t>
      </w:r>
    </w:p>
    <w:p w14:paraId="0E586E52" w14:textId="2AA7BB3B" w:rsidR="00D50124" w:rsidRDefault="00D50124" w:rsidP="00D50124">
      <w:pPr>
        <w:pStyle w:val="NoSpacing"/>
        <w:rPr>
          <w:rFonts w:ascii="Arial" w:hAnsi="Arial" w:cs="Arial"/>
          <w:i/>
          <w:iCs/>
          <w:bdr w:val="none" w:sz="0" w:space="0" w:color="auto" w:frame="1"/>
        </w:rPr>
      </w:pPr>
      <w:r w:rsidRPr="00D50124">
        <w:rPr>
          <w:rFonts w:ascii="Arial" w:hAnsi="Arial" w:cs="Arial"/>
          <w:b/>
          <w:bCs/>
          <w:color w:val="365F91" w:themeColor="accent1" w:themeShade="BF"/>
          <w:bdr w:val="none" w:sz="0" w:space="0" w:color="auto" w:frame="1"/>
        </w:rPr>
        <w:lastRenderedPageBreak/>
        <w:t>August 14 – 17</w:t>
      </w:r>
      <w:r w:rsidRPr="00D50124">
        <w:rPr>
          <w:rFonts w:ascii="Arial" w:hAnsi="Arial" w:cs="Arial"/>
          <w:b/>
          <w:bCs/>
          <w:color w:val="365F91" w:themeColor="accent1" w:themeShade="BF"/>
          <w:bdr w:val="none" w:sz="0" w:space="0" w:color="auto" w:frame="1"/>
        </w:rPr>
        <w:br/>
        <w:t>2024 National Assembly</w:t>
      </w:r>
      <w:r w:rsidRPr="00D50124">
        <w:rPr>
          <w:rFonts w:ascii="Arial" w:hAnsi="Arial" w:cs="Arial"/>
          <w:b/>
          <w:bCs/>
          <w:color w:val="365F91" w:themeColor="accent1" w:themeShade="BF"/>
        </w:rPr>
        <w:br/>
      </w:r>
      <w:r w:rsidRPr="00D50124">
        <w:rPr>
          <w:rFonts w:ascii="Arial" w:hAnsi="Arial" w:cs="Arial"/>
        </w:rPr>
        <w:t>Sheraton Phoenix Downtown</w:t>
      </w:r>
      <w:r w:rsidRPr="00D50124">
        <w:rPr>
          <w:rFonts w:ascii="Arial" w:hAnsi="Arial" w:cs="Arial"/>
        </w:rPr>
        <w:br/>
      </w:r>
      <w:r w:rsidRPr="00D50124">
        <w:rPr>
          <w:rFonts w:ascii="Arial" w:hAnsi="Arial" w:cs="Arial"/>
          <w:i/>
          <w:iCs/>
          <w:bdr w:val="none" w:sz="0" w:space="0" w:color="auto" w:frame="1"/>
        </w:rPr>
        <w:t>Phoenix, AZ</w:t>
      </w:r>
    </w:p>
    <w:p w14:paraId="43C5AF7F" w14:textId="5D22FA47" w:rsidR="00D50124" w:rsidRPr="00FF5961" w:rsidRDefault="00D50124" w:rsidP="00D50124">
      <w:pPr>
        <w:pStyle w:val="NoSpacing"/>
        <w:rPr>
          <w:rFonts w:ascii="Arial" w:hAnsi="Arial" w:cs="Arial"/>
        </w:rPr>
      </w:pPr>
      <w:r w:rsidRPr="00FF5961">
        <w:rPr>
          <w:rFonts w:ascii="Arial" w:hAnsi="Arial" w:cs="Arial"/>
          <w:bdr w:val="none" w:sz="0" w:space="0" w:color="auto" w:frame="1"/>
        </w:rPr>
        <w:t xml:space="preserve">Mark your calendars!  </w:t>
      </w:r>
      <w:r w:rsidR="00FF5961">
        <w:rPr>
          <w:rFonts w:ascii="Arial" w:hAnsi="Arial" w:cs="Arial"/>
          <w:bdr w:val="none" w:sz="0" w:space="0" w:color="auto" w:frame="1"/>
        </w:rPr>
        <w:t xml:space="preserve">Great Vincentian gatherings are ahead!  </w:t>
      </w:r>
      <w:r w:rsidRPr="00FF5961">
        <w:rPr>
          <w:rFonts w:ascii="Arial" w:hAnsi="Arial" w:cs="Arial"/>
          <w:bdr w:val="none" w:sz="0" w:space="0" w:color="auto" w:frame="1"/>
        </w:rPr>
        <w:t xml:space="preserve">Both events </w:t>
      </w:r>
      <w:r w:rsidR="00FF5961">
        <w:rPr>
          <w:rFonts w:ascii="Arial" w:hAnsi="Arial" w:cs="Arial"/>
          <w:bdr w:val="none" w:sz="0" w:space="0" w:color="auto" w:frame="1"/>
        </w:rPr>
        <w:t>offer</w:t>
      </w:r>
      <w:r w:rsidRPr="00FF5961">
        <w:rPr>
          <w:rFonts w:ascii="Arial" w:hAnsi="Arial" w:cs="Arial"/>
          <w:bdr w:val="none" w:sz="0" w:space="0" w:color="auto" w:frame="1"/>
        </w:rPr>
        <w:t xml:space="preserve"> workshops geared specific</w:t>
      </w:r>
      <w:r w:rsidR="00FF5961">
        <w:rPr>
          <w:rFonts w:ascii="Arial" w:hAnsi="Arial" w:cs="Arial"/>
          <w:bdr w:val="none" w:sz="0" w:space="0" w:color="auto" w:frame="1"/>
        </w:rPr>
        <w:t xml:space="preserve"> to</w:t>
      </w:r>
      <w:r w:rsidRPr="00FF5961">
        <w:rPr>
          <w:rFonts w:ascii="Arial" w:hAnsi="Arial" w:cs="Arial"/>
          <w:bdr w:val="none" w:sz="0" w:space="0" w:color="auto" w:frame="1"/>
        </w:rPr>
        <w:t xml:space="preserve"> </w:t>
      </w:r>
      <w:r w:rsidR="00FF5961">
        <w:rPr>
          <w:rFonts w:ascii="Arial" w:hAnsi="Arial" w:cs="Arial"/>
          <w:bdr w:val="none" w:sz="0" w:space="0" w:color="auto" w:frame="1"/>
        </w:rPr>
        <w:t xml:space="preserve">conference </w:t>
      </w:r>
      <w:r w:rsidR="001E59A9">
        <w:rPr>
          <w:rFonts w:ascii="Arial" w:hAnsi="Arial" w:cs="Arial"/>
          <w:bdr w:val="none" w:sz="0" w:space="0" w:color="auto" w:frame="1"/>
        </w:rPr>
        <w:t xml:space="preserve">operations, activities, best practices, etc.  Attending these events </w:t>
      </w:r>
      <w:proofErr w:type="gramStart"/>
      <w:r w:rsidR="001E59A9">
        <w:rPr>
          <w:rFonts w:ascii="Arial" w:hAnsi="Arial" w:cs="Arial"/>
          <w:bdr w:val="none" w:sz="0" w:space="0" w:color="auto" w:frame="1"/>
        </w:rPr>
        <w:t>are</w:t>
      </w:r>
      <w:proofErr w:type="gramEnd"/>
      <w:r w:rsidR="001E59A9">
        <w:rPr>
          <w:rFonts w:ascii="Arial" w:hAnsi="Arial" w:cs="Arial"/>
          <w:bdr w:val="none" w:sz="0" w:space="0" w:color="auto" w:frame="1"/>
        </w:rPr>
        <w:t xml:space="preserve"> </w:t>
      </w:r>
      <w:r w:rsidR="00FF5961">
        <w:rPr>
          <w:rFonts w:ascii="Arial" w:hAnsi="Arial" w:cs="Arial"/>
          <w:bdr w:val="none" w:sz="0" w:space="0" w:color="auto" w:frame="1"/>
        </w:rPr>
        <w:t xml:space="preserve">a great opportunity to learn and share experiences with fellow members from around the country.  Council hosts also include social events, highlighting their communities on their agenda.  </w:t>
      </w:r>
      <w:r w:rsidR="001E59A9">
        <w:rPr>
          <w:rFonts w:ascii="Arial" w:hAnsi="Arial" w:cs="Arial"/>
          <w:bdr w:val="none" w:sz="0" w:space="0" w:color="auto" w:frame="1"/>
        </w:rPr>
        <w:t xml:space="preserve">Consider attending! </w:t>
      </w:r>
    </w:p>
    <w:p w14:paraId="0B7F1E98"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11" w:name="_Toc117784874"/>
      <w:r>
        <w:rPr>
          <w:rFonts w:ascii="Century Gothic" w:hAnsi="Century Gothic"/>
          <w:b/>
          <w:smallCaps/>
          <w:color w:val="FFFFFF" w:themeColor="background1"/>
        </w:rPr>
        <w:t>Programs &amp; Ministries</w:t>
      </w:r>
      <w:bookmarkEnd w:id="11"/>
    </w:p>
    <w:p w14:paraId="051034DB" w14:textId="77777777" w:rsidR="009D0097" w:rsidRDefault="009D0097" w:rsidP="00FF139E">
      <w:pPr>
        <w:rPr>
          <w:rFonts w:ascii="Arial" w:hAnsi="Arial" w:cs="Arial"/>
          <w:b/>
          <w:color w:val="365F91"/>
          <w:sz w:val="24"/>
          <w:szCs w:val="24"/>
        </w:rPr>
      </w:pPr>
    </w:p>
    <w:p w14:paraId="6B273F0E" w14:textId="7D2B66B5" w:rsidR="001E59A9" w:rsidRDefault="001E59A9" w:rsidP="00FF139E">
      <w:pPr>
        <w:rPr>
          <w:rFonts w:ascii="Arial" w:hAnsi="Arial" w:cs="Arial"/>
          <w:b/>
          <w:color w:val="365F91"/>
          <w:sz w:val="24"/>
          <w:szCs w:val="24"/>
        </w:rPr>
      </w:pPr>
      <w:r>
        <w:rPr>
          <w:rFonts w:ascii="Arial" w:hAnsi="Arial" w:cs="Arial"/>
          <w:b/>
          <w:color w:val="365F91"/>
          <w:sz w:val="24"/>
          <w:szCs w:val="24"/>
        </w:rPr>
        <w:t>2024 Summer Lunch</w:t>
      </w:r>
      <w:r w:rsidR="00DC6BE0">
        <w:rPr>
          <w:rFonts w:ascii="Arial" w:hAnsi="Arial" w:cs="Arial"/>
          <w:b/>
          <w:color w:val="365F91"/>
          <w:sz w:val="24"/>
          <w:szCs w:val="24"/>
        </w:rPr>
        <w:t xml:space="preserve"> Program</w:t>
      </w:r>
    </w:p>
    <w:p w14:paraId="3F3F5C12" w14:textId="18D48CAD" w:rsidR="00D50124" w:rsidRPr="001E59A9" w:rsidRDefault="001E59A9" w:rsidP="00FF139E">
      <w:pPr>
        <w:rPr>
          <w:rFonts w:ascii="Arial" w:hAnsi="Arial" w:cs="Arial"/>
          <w:bCs/>
          <w:sz w:val="22"/>
          <w:szCs w:val="22"/>
        </w:rPr>
      </w:pPr>
      <w:r w:rsidRPr="001E59A9">
        <w:rPr>
          <w:rFonts w:ascii="Arial" w:hAnsi="Arial" w:cs="Arial"/>
          <w:bCs/>
          <w:sz w:val="22"/>
          <w:szCs w:val="22"/>
        </w:rPr>
        <w:t xml:space="preserve">Participating groups will be coming together on Feb 7 </w:t>
      </w:r>
      <w:r>
        <w:rPr>
          <w:rFonts w:ascii="Arial" w:hAnsi="Arial" w:cs="Arial"/>
          <w:bCs/>
          <w:sz w:val="22"/>
          <w:szCs w:val="22"/>
        </w:rPr>
        <w:t xml:space="preserve">at 1:00pm at the Council office </w:t>
      </w:r>
      <w:r w:rsidRPr="001E59A9">
        <w:rPr>
          <w:rFonts w:ascii="Arial" w:hAnsi="Arial" w:cs="Arial"/>
          <w:bCs/>
          <w:sz w:val="22"/>
          <w:szCs w:val="22"/>
        </w:rPr>
        <w:t>to begin planning for the 2024 summer.</w:t>
      </w:r>
      <w:r w:rsidR="00DC6BE0">
        <w:rPr>
          <w:rFonts w:ascii="Arial" w:hAnsi="Arial" w:cs="Arial"/>
          <w:bCs/>
          <w:sz w:val="22"/>
          <w:szCs w:val="22"/>
        </w:rPr>
        <w:t xml:space="preserve"> </w:t>
      </w:r>
      <w:r w:rsidRPr="001E59A9">
        <w:rPr>
          <w:rFonts w:ascii="Arial" w:hAnsi="Arial" w:cs="Arial"/>
          <w:bCs/>
          <w:sz w:val="22"/>
          <w:szCs w:val="22"/>
        </w:rPr>
        <w:t xml:space="preserve"> Last year a lunch was provided at multiple sites and served 1,998 lunches </w:t>
      </w:r>
      <w:r>
        <w:rPr>
          <w:rFonts w:ascii="Arial" w:hAnsi="Arial" w:cs="Arial"/>
          <w:bCs/>
          <w:sz w:val="22"/>
          <w:szCs w:val="22"/>
        </w:rPr>
        <w:t xml:space="preserve">to kids </w:t>
      </w:r>
      <w:r w:rsidRPr="001E59A9">
        <w:rPr>
          <w:rFonts w:ascii="Arial" w:hAnsi="Arial" w:cs="Arial"/>
          <w:bCs/>
          <w:sz w:val="22"/>
          <w:szCs w:val="22"/>
        </w:rPr>
        <w:t xml:space="preserve">over the summer months.  Individuals and conferences are invited to attend to learn more about </w:t>
      </w:r>
      <w:r>
        <w:rPr>
          <w:rFonts w:ascii="Arial" w:hAnsi="Arial" w:cs="Arial"/>
          <w:bCs/>
          <w:sz w:val="22"/>
          <w:szCs w:val="22"/>
        </w:rPr>
        <w:t xml:space="preserve">the program and </w:t>
      </w:r>
      <w:r w:rsidRPr="001E59A9">
        <w:rPr>
          <w:rFonts w:ascii="Arial" w:hAnsi="Arial" w:cs="Arial"/>
          <w:bCs/>
          <w:sz w:val="22"/>
          <w:szCs w:val="22"/>
        </w:rPr>
        <w:t xml:space="preserve">how to get involved. </w:t>
      </w:r>
    </w:p>
    <w:p w14:paraId="7D2F7D6D" w14:textId="77777777" w:rsidR="00A27C89" w:rsidRDefault="00A27C89" w:rsidP="00FF139E">
      <w:pPr>
        <w:pStyle w:val="NoSpacing"/>
        <w:ind w:right="-180"/>
        <w:rPr>
          <w:rFonts w:ascii="Arial" w:hAnsi="Arial" w:cs="Arial"/>
        </w:rPr>
      </w:pPr>
    </w:p>
    <w:p w14:paraId="7130D4B4" w14:textId="31CFACCD" w:rsidR="001E59A9" w:rsidRPr="001E59A9" w:rsidRDefault="001E59A9" w:rsidP="00FF139E">
      <w:pPr>
        <w:pStyle w:val="NoSpacing"/>
        <w:ind w:right="-180"/>
        <w:rPr>
          <w:rFonts w:ascii="Arial" w:hAnsi="Arial" w:cs="Arial"/>
          <w:b/>
          <w:bCs/>
          <w:color w:val="365F91" w:themeColor="accent1" w:themeShade="BF"/>
          <w:sz w:val="24"/>
          <w:szCs w:val="24"/>
        </w:rPr>
      </w:pPr>
      <w:r w:rsidRPr="001E59A9">
        <w:rPr>
          <w:rFonts w:ascii="Arial" w:hAnsi="Arial" w:cs="Arial"/>
          <w:b/>
          <w:bCs/>
          <w:color w:val="365F91" w:themeColor="accent1" w:themeShade="BF"/>
          <w:sz w:val="24"/>
          <w:szCs w:val="24"/>
        </w:rPr>
        <w:t xml:space="preserve">Back-to-School Program </w:t>
      </w:r>
    </w:p>
    <w:p w14:paraId="25CDF848" w14:textId="40DC3A99" w:rsidR="001E59A9" w:rsidRPr="001E59A9" w:rsidRDefault="001E59A9" w:rsidP="00FF139E">
      <w:pPr>
        <w:pStyle w:val="NoSpacing"/>
        <w:ind w:right="-180"/>
        <w:rPr>
          <w:rFonts w:ascii="Arial" w:hAnsi="Arial" w:cs="Arial"/>
          <w:b/>
          <w:bCs/>
          <w:color w:val="365F91" w:themeColor="accent1" w:themeShade="BF"/>
          <w:sz w:val="24"/>
          <w:szCs w:val="24"/>
        </w:rPr>
      </w:pPr>
      <w:r w:rsidRPr="001E59A9">
        <w:rPr>
          <w:rFonts w:ascii="Arial" w:hAnsi="Arial" w:cs="Arial"/>
          <w:b/>
          <w:bCs/>
          <w:color w:val="365F91" w:themeColor="accent1" w:themeShade="BF"/>
          <w:sz w:val="24"/>
          <w:szCs w:val="24"/>
        </w:rPr>
        <w:t xml:space="preserve">Aug 5 – 15 St. William gym </w:t>
      </w:r>
    </w:p>
    <w:p w14:paraId="69FDDF23" w14:textId="77777777" w:rsidR="006B1AA9" w:rsidRDefault="001E59A9" w:rsidP="001E59A9">
      <w:pPr>
        <w:widowControl/>
        <w:autoSpaceDE/>
        <w:autoSpaceDN/>
        <w:adjustRightInd/>
        <w:rPr>
          <w:rFonts w:ascii="Arial" w:hAnsi="Arial" w:cs="Arial"/>
          <w:bCs/>
          <w:sz w:val="22"/>
          <w:szCs w:val="22"/>
        </w:rPr>
      </w:pPr>
      <w:r w:rsidRPr="00363485">
        <w:rPr>
          <w:rFonts w:ascii="Arial" w:hAnsi="Arial" w:cs="Arial"/>
          <w:sz w:val="22"/>
          <w:szCs w:val="22"/>
        </w:rPr>
        <w:t xml:space="preserve">Will your conference be hosting a Back-to-School supply drive?  </w:t>
      </w:r>
      <w:r w:rsidRPr="00363485">
        <w:rPr>
          <w:rFonts w:ascii="Arial" w:hAnsi="Arial" w:cs="Arial"/>
          <w:bCs/>
          <w:sz w:val="22"/>
          <w:szCs w:val="22"/>
        </w:rPr>
        <w:t xml:space="preserve">Parish calendars book up quickly! Please consider any weekend on or before August 11 to host a Back-to-School supply drive.  </w:t>
      </w:r>
    </w:p>
    <w:p w14:paraId="2B85F6DB" w14:textId="77777777" w:rsidR="006B1AA9" w:rsidRDefault="006B1AA9" w:rsidP="001E59A9">
      <w:pPr>
        <w:widowControl/>
        <w:autoSpaceDE/>
        <w:autoSpaceDN/>
        <w:adjustRightInd/>
        <w:rPr>
          <w:rFonts w:ascii="Arial" w:hAnsi="Arial" w:cs="Arial"/>
          <w:bCs/>
          <w:sz w:val="22"/>
          <w:szCs w:val="22"/>
        </w:rPr>
      </w:pPr>
    </w:p>
    <w:p w14:paraId="4D5C0799" w14:textId="77777777" w:rsidR="006B1AA9" w:rsidRPr="00C939C3" w:rsidRDefault="006B1AA9" w:rsidP="006B1AA9">
      <w:pPr>
        <w:pStyle w:val="NoSpacing"/>
        <w:rPr>
          <w:rFonts w:ascii="Arial" w:hAnsi="Arial" w:cs="Arial"/>
          <w:b/>
          <w:bCs/>
          <w:color w:val="365F91" w:themeColor="accent1" w:themeShade="BF"/>
          <w:sz w:val="24"/>
          <w:szCs w:val="24"/>
        </w:rPr>
      </w:pPr>
      <w:r w:rsidRPr="00C939C3">
        <w:rPr>
          <w:rFonts w:ascii="Arial" w:hAnsi="Arial" w:cs="Arial"/>
          <w:b/>
          <w:bCs/>
          <w:color w:val="365F91" w:themeColor="accent1" w:themeShade="BF"/>
          <w:sz w:val="24"/>
          <w:szCs w:val="24"/>
        </w:rPr>
        <w:t>Patron Grant Fund Program</w:t>
      </w:r>
    </w:p>
    <w:p w14:paraId="5E9C62D4" w14:textId="77777777" w:rsidR="006B1AA9" w:rsidRPr="008F442E" w:rsidRDefault="006B1AA9" w:rsidP="006B1AA9">
      <w:pPr>
        <w:pStyle w:val="NoSpacing"/>
        <w:rPr>
          <w:rFonts w:ascii="Arial" w:hAnsi="Arial" w:cs="Arial"/>
        </w:rPr>
      </w:pPr>
      <w:r w:rsidRPr="008F442E">
        <w:rPr>
          <w:rFonts w:ascii="Arial" w:hAnsi="Arial" w:cs="Arial"/>
        </w:rPr>
        <w:t xml:space="preserve">Has your conference assisted a neighbor that desired a change to their situation; someone who may need a hand up to reach their goal?  If so, this could be a candidate for the Patron Grant Fund. </w:t>
      </w:r>
      <w:r>
        <w:rPr>
          <w:rFonts w:ascii="Arial" w:hAnsi="Arial" w:cs="Arial"/>
        </w:rPr>
        <w:br/>
      </w:r>
    </w:p>
    <w:p w14:paraId="30884E96" w14:textId="77777777" w:rsidR="006B1AA9" w:rsidRPr="008F442E" w:rsidRDefault="006B1AA9" w:rsidP="006B1AA9">
      <w:pPr>
        <w:pStyle w:val="NoSpacing"/>
        <w:rPr>
          <w:rFonts w:ascii="Arial" w:hAnsi="Arial" w:cs="Arial"/>
        </w:rPr>
      </w:pPr>
      <w:r w:rsidRPr="008F442E">
        <w:rPr>
          <w:rFonts w:ascii="Arial" w:hAnsi="Arial" w:cs="Arial"/>
        </w:rPr>
        <w:t xml:space="preserve">The Patron Grant Fund Program provides grants to neighbors in need in four categories: Rehabilitation Treatment, Health Treatment, Job Training, and Education. These 4 areas are defined broadly. Do not hesitate to question an individual’s goal and possible eligibility to participate in the Patron Grant Program. </w:t>
      </w:r>
    </w:p>
    <w:p w14:paraId="783B95B9" w14:textId="77777777" w:rsidR="006B1AA9" w:rsidRPr="008F442E" w:rsidRDefault="006B1AA9" w:rsidP="006B1AA9">
      <w:pPr>
        <w:pStyle w:val="NoSpacing"/>
        <w:rPr>
          <w:rFonts w:ascii="Arial" w:hAnsi="Arial" w:cs="Arial"/>
        </w:rPr>
      </w:pPr>
    </w:p>
    <w:p w14:paraId="356D851E" w14:textId="0A90D964" w:rsidR="00F34A75" w:rsidRPr="006B1AA9" w:rsidRDefault="006B1AA9" w:rsidP="006B1AA9">
      <w:pPr>
        <w:pStyle w:val="NoSpacing"/>
        <w:rPr>
          <w:rFonts w:ascii="Arial" w:hAnsi="Arial" w:cs="Arial"/>
        </w:rPr>
      </w:pPr>
      <w:r w:rsidRPr="008F442E">
        <w:rPr>
          <w:rFonts w:ascii="Arial" w:hAnsi="Arial" w:cs="Arial"/>
        </w:rPr>
        <w:t xml:space="preserve">As you do your Home Visits, keep your eyes and ears open. Your next visit could </w:t>
      </w:r>
      <w:proofErr w:type="gramStart"/>
      <w:r w:rsidRPr="008F442E">
        <w:rPr>
          <w:rFonts w:ascii="Arial" w:hAnsi="Arial" w:cs="Arial"/>
        </w:rPr>
        <w:t>be</w:t>
      </w:r>
      <w:proofErr w:type="gramEnd"/>
      <w:r w:rsidRPr="008F442E">
        <w:rPr>
          <w:rFonts w:ascii="Arial" w:hAnsi="Arial" w:cs="Arial"/>
        </w:rPr>
        <w:t xml:space="preserve"> the person with a goal that seems unreachable to them. The Patron Grant Fund could be the answer to </w:t>
      </w:r>
      <w:proofErr w:type="gramStart"/>
      <w:r w:rsidRPr="008F442E">
        <w:rPr>
          <w:rFonts w:ascii="Arial" w:hAnsi="Arial" w:cs="Arial"/>
        </w:rPr>
        <w:t>helping</w:t>
      </w:r>
      <w:proofErr w:type="gramEnd"/>
      <w:r w:rsidRPr="008F442E">
        <w:rPr>
          <w:rFonts w:ascii="Arial" w:hAnsi="Arial" w:cs="Arial"/>
        </w:rPr>
        <w:t xml:space="preserve"> them </w:t>
      </w:r>
      <w:r w:rsidR="0007053A">
        <w:rPr>
          <w:rFonts w:ascii="Arial" w:hAnsi="Arial" w:cs="Arial"/>
        </w:rPr>
        <w:t xml:space="preserve">along in their journey to improve their situation. </w:t>
      </w:r>
    </w:p>
    <w:p w14:paraId="21EBC7DE" w14:textId="77777777" w:rsidR="00A27C89" w:rsidRPr="00A27C89" w:rsidRDefault="00A27C89" w:rsidP="00FF139E">
      <w:pPr>
        <w:shd w:val="clear" w:color="auto" w:fill="FFFFFF" w:themeFill="background1"/>
        <w:rPr>
          <w:rFonts w:ascii="Arial" w:hAnsi="Arial" w:cs="Arial"/>
          <w:sz w:val="22"/>
          <w:szCs w:val="22"/>
        </w:rPr>
      </w:pPr>
    </w:p>
    <w:p w14:paraId="6D5F607E" w14:textId="3187CF9A" w:rsidR="00A27C89" w:rsidRPr="00A27C89" w:rsidRDefault="00A27C89" w:rsidP="00FF139E">
      <w:pPr>
        <w:pBdr>
          <w:top w:val="single" w:sz="4" w:space="1" w:color="auto"/>
          <w:left w:val="single" w:sz="4" w:space="4" w:color="auto"/>
          <w:bottom w:val="single" w:sz="4" w:space="1" w:color="auto"/>
          <w:right w:val="single" w:sz="4" w:space="4" w:color="auto"/>
        </w:pBdr>
        <w:shd w:val="clear" w:color="auto" w:fill="EAEAEA"/>
        <w:tabs>
          <w:tab w:val="left" w:pos="450"/>
        </w:tabs>
        <w:ind w:firstLine="450"/>
        <w:rPr>
          <w:rFonts w:ascii="Century Gothic" w:hAnsi="Century Gothic" w:cs="Arial"/>
          <w:b/>
          <w:bCs/>
          <w:color w:val="17365D" w:themeColor="text2" w:themeShade="BF"/>
          <w:sz w:val="32"/>
          <w:szCs w:val="32"/>
        </w:rPr>
      </w:pPr>
      <w:bookmarkStart w:id="12" w:name="_Hlk526163634"/>
      <w:r>
        <w:rPr>
          <w:noProof/>
          <w:sz w:val="24"/>
          <w:szCs w:val="24"/>
        </w:rPr>
        <w:drawing>
          <wp:anchor distT="0" distB="0" distL="114300" distR="114300" simplePos="0" relativeHeight="251700736" behindDoc="0" locked="0" layoutInCell="1" allowOverlap="1" wp14:anchorId="50E2E40F" wp14:editId="2450C5B8">
            <wp:simplePos x="0" y="0"/>
            <wp:positionH relativeFrom="margin">
              <wp:posOffset>-31911</wp:posOffset>
            </wp:positionH>
            <wp:positionV relativeFrom="paragraph">
              <wp:posOffset>27305</wp:posOffset>
            </wp:positionV>
            <wp:extent cx="262255" cy="297815"/>
            <wp:effectExtent l="0" t="0" r="4445" b="6985"/>
            <wp:wrapNone/>
            <wp:docPr id="4" name="Picture 4"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27_"/>
                    <pic:cNvPicPr>
                      <a:picLocks noChangeAspect="1" noChangeArrowheads="1"/>
                    </pic:cNvPicPr>
                  </pic:nvPicPr>
                  <pic:blipFill>
                    <a:blip r:embed="rId18" cstate="print">
                      <a:lum bright="-60000" contrast="-60000"/>
                      <a:extLst>
                        <a:ext uri="{28A0092B-C50C-407E-A947-70E740481C1C}">
                          <a14:useLocalDpi xmlns:a14="http://schemas.microsoft.com/office/drawing/2010/main" val="0"/>
                        </a:ext>
                      </a:extLst>
                    </a:blip>
                    <a:srcRect/>
                    <a:stretch>
                      <a:fillRect/>
                    </a:stretch>
                  </pic:blipFill>
                  <pic:spPr bwMode="auto">
                    <a:xfrm>
                      <a:off x="0" y="0"/>
                      <a:ext cx="262255" cy="29781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r w:rsidRPr="00A27C89">
        <w:rPr>
          <w:rFonts w:ascii="Century Gothic" w:hAnsi="Century Gothic" w:cs="Arial"/>
          <w:b/>
          <w:bCs/>
          <w:color w:val="365F91"/>
          <w:sz w:val="32"/>
          <w:szCs w:val="32"/>
        </w:rPr>
        <w:t>Jail Ministry News</w:t>
      </w:r>
    </w:p>
    <w:p w14:paraId="7F05C199" w14:textId="77777777" w:rsidR="00A27C89" w:rsidRPr="00A27C89" w:rsidRDefault="00A27C89" w:rsidP="00FF139E">
      <w:pPr>
        <w:pBdr>
          <w:top w:val="single" w:sz="4" w:space="1" w:color="auto"/>
          <w:left w:val="single" w:sz="4" w:space="4" w:color="auto"/>
          <w:bottom w:val="single" w:sz="4" w:space="1" w:color="auto"/>
          <w:right w:val="single" w:sz="4" w:space="4" w:color="auto"/>
        </w:pBdr>
        <w:shd w:val="clear" w:color="auto" w:fill="EAEAEA"/>
        <w:rPr>
          <w:rFonts w:ascii="Arial" w:hAnsi="Arial" w:cs="Arial"/>
          <w:bCs/>
          <w:sz w:val="22"/>
          <w:szCs w:val="22"/>
        </w:rPr>
      </w:pPr>
    </w:p>
    <w:p w14:paraId="4762410F" w14:textId="0D0E2547" w:rsidR="00B615BB" w:rsidRPr="00B615BB" w:rsidRDefault="00B615BB" w:rsidP="00FF139E">
      <w:pPr>
        <w:pBdr>
          <w:top w:val="single" w:sz="4" w:space="1" w:color="auto"/>
          <w:left w:val="single" w:sz="4" w:space="4" w:color="auto"/>
          <w:bottom w:val="single" w:sz="4" w:space="1" w:color="auto"/>
          <w:right w:val="single" w:sz="4" w:space="4" w:color="auto"/>
        </w:pBdr>
        <w:shd w:val="clear" w:color="auto" w:fill="EAEAEA"/>
        <w:rPr>
          <w:rFonts w:ascii="Arial" w:hAnsi="Arial" w:cs="Arial"/>
          <w:color w:val="FF0000"/>
          <w:sz w:val="24"/>
          <w:szCs w:val="24"/>
        </w:rPr>
      </w:pPr>
      <w:r>
        <w:rPr>
          <w:rFonts w:ascii="Arial" w:hAnsi="Arial" w:cs="Arial"/>
          <w:b/>
          <w:bCs/>
          <w:color w:val="365F91"/>
          <w:sz w:val="24"/>
          <w:szCs w:val="24"/>
        </w:rPr>
        <w:t xml:space="preserve">Project Angel Tree </w:t>
      </w:r>
    </w:p>
    <w:p w14:paraId="2F911986" w14:textId="77777777" w:rsidR="00D66DC6"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D66DC6">
        <w:rPr>
          <w:rFonts w:ascii="Arial" w:hAnsi="Arial" w:cs="Arial"/>
          <w:sz w:val="22"/>
          <w:szCs w:val="22"/>
        </w:rPr>
        <w:t>A heartfelt thank you to everyone who participated in and made this year’s Angel Tree Christmas Program a huge success.</w:t>
      </w:r>
    </w:p>
    <w:p w14:paraId="6C8CE3F9" w14:textId="77777777" w:rsidR="00D66DC6"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D66DC6">
        <w:rPr>
          <w:rFonts w:ascii="Arial" w:hAnsi="Arial" w:cs="Arial"/>
          <w:sz w:val="22"/>
          <w:szCs w:val="22"/>
        </w:rPr>
        <w:t>This year:</w:t>
      </w:r>
    </w:p>
    <w:p w14:paraId="445946C1" w14:textId="537A177D" w:rsidR="006F0819" w:rsidRPr="006F0819" w:rsidRDefault="00D66DC6"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bookmarkStart w:id="13" w:name="_Hlk157689243"/>
      <w:r w:rsidRPr="00D66DC6">
        <w:rPr>
          <w:rFonts w:ascii="Arial" w:hAnsi="Arial" w:cs="Arial"/>
          <w:sz w:val="22"/>
          <w:szCs w:val="22"/>
        </w:rPr>
        <w:t>•</w:t>
      </w:r>
      <w:r w:rsidRPr="00D66DC6">
        <w:rPr>
          <w:rFonts w:ascii="Arial" w:hAnsi="Arial" w:cs="Arial"/>
          <w:sz w:val="22"/>
          <w:szCs w:val="22"/>
        </w:rPr>
        <w:tab/>
      </w:r>
      <w:bookmarkEnd w:id="13"/>
      <w:r w:rsidR="006F0819" w:rsidRPr="006F0819">
        <w:rPr>
          <w:rFonts w:ascii="Arial" w:hAnsi="Arial" w:cs="Arial"/>
          <w:sz w:val="22"/>
          <w:szCs w:val="22"/>
        </w:rPr>
        <w:t xml:space="preserve">17 Conferences took part in adopting </w:t>
      </w:r>
      <w:r w:rsidR="006F0819">
        <w:rPr>
          <w:rFonts w:ascii="Arial" w:hAnsi="Arial" w:cs="Arial"/>
          <w:sz w:val="22"/>
          <w:szCs w:val="22"/>
        </w:rPr>
        <w:t>97</w:t>
      </w:r>
      <w:r w:rsidR="006F0819" w:rsidRPr="006F0819">
        <w:rPr>
          <w:rFonts w:ascii="Arial" w:hAnsi="Arial" w:cs="Arial"/>
          <w:sz w:val="22"/>
          <w:szCs w:val="22"/>
        </w:rPr>
        <w:t xml:space="preserve"> children of inmates in Waukesha, </w:t>
      </w:r>
      <w:proofErr w:type="gramStart"/>
      <w:r w:rsidR="006F0819" w:rsidRPr="006F0819">
        <w:rPr>
          <w:rFonts w:ascii="Arial" w:hAnsi="Arial" w:cs="Arial"/>
          <w:sz w:val="22"/>
          <w:szCs w:val="22"/>
        </w:rPr>
        <w:t>Milwaukee</w:t>
      </w:r>
      <w:proofErr w:type="gramEnd"/>
      <w:r w:rsidR="006F0819" w:rsidRPr="006F0819">
        <w:rPr>
          <w:rFonts w:ascii="Arial" w:hAnsi="Arial" w:cs="Arial"/>
          <w:sz w:val="22"/>
          <w:szCs w:val="22"/>
        </w:rPr>
        <w:t xml:space="preserve"> and Black River Falls. This was about a 30% increase in the participants and children served last year.</w:t>
      </w:r>
    </w:p>
    <w:p w14:paraId="2FFC4197" w14:textId="77777777" w:rsidR="006F0819" w:rsidRP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sidRPr="006F0819">
        <w:rPr>
          <w:rFonts w:ascii="Arial" w:hAnsi="Arial" w:cs="Arial"/>
          <w:sz w:val="22"/>
          <w:szCs w:val="22"/>
        </w:rPr>
        <w:t>•</w:t>
      </w:r>
      <w:r w:rsidRPr="006F0819">
        <w:rPr>
          <w:rFonts w:ascii="Arial" w:hAnsi="Arial" w:cs="Arial"/>
          <w:sz w:val="22"/>
          <w:szCs w:val="22"/>
        </w:rPr>
        <w:tab/>
        <w:t>2 gifts plus one stocking per child were donated.</w:t>
      </w:r>
    </w:p>
    <w:p w14:paraId="67F577BC" w14:textId="12A005CD" w:rsidR="00D66DC6"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sidRPr="006F0819">
        <w:rPr>
          <w:rFonts w:ascii="Arial" w:hAnsi="Arial" w:cs="Arial"/>
          <w:sz w:val="22"/>
          <w:szCs w:val="22"/>
        </w:rPr>
        <w:t>•</w:t>
      </w:r>
      <w:r w:rsidRPr="006F0819">
        <w:rPr>
          <w:rFonts w:ascii="Arial" w:hAnsi="Arial" w:cs="Arial"/>
          <w:sz w:val="22"/>
          <w:szCs w:val="22"/>
        </w:rPr>
        <w:tab/>
        <w:t>A Total of 291 gifts were purchased, wrapped, sorted, hand delivered</w:t>
      </w:r>
      <w:r>
        <w:rPr>
          <w:rFonts w:ascii="Arial" w:hAnsi="Arial" w:cs="Arial"/>
          <w:sz w:val="22"/>
          <w:szCs w:val="22"/>
        </w:rPr>
        <w:t xml:space="preserve"> or </w:t>
      </w:r>
      <w:r w:rsidRPr="006F0819">
        <w:rPr>
          <w:rFonts w:ascii="Arial" w:hAnsi="Arial" w:cs="Arial"/>
          <w:sz w:val="22"/>
          <w:szCs w:val="22"/>
        </w:rPr>
        <w:t>mailed.</w:t>
      </w:r>
    </w:p>
    <w:p w14:paraId="5AF0B17F" w14:textId="77777777" w:rsid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p>
    <w:p w14:paraId="59146728" w14:textId="475F438C" w:rsid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Pr>
          <w:rFonts w:ascii="Arial" w:hAnsi="Arial" w:cs="Arial"/>
          <w:sz w:val="22"/>
          <w:szCs w:val="22"/>
        </w:rPr>
        <w:t>Special THANKS go out to:</w:t>
      </w:r>
    </w:p>
    <w:p w14:paraId="648F4A33" w14:textId="598A6369" w:rsidR="006F0819" w:rsidRP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sidRPr="006F0819">
        <w:rPr>
          <w:rFonts w:ascii="Arial" w:hAnsi="Arial" w:cs="Arial"/>
          <w:sz w:val="22"/>
          <w:szCs w:val="22"/>
        </w:rPr>
        <w:t>•</w:t>
      </w:r>
      <w:r w:rsidRPr="006F0819">
        <w:rPr>
          <w:rFonts w:ascii="Arial" w:hAnsi="Arial" w:cs="Arial"/>
          <w:sz w:val="22"/>
          <w:szCs w:val="22"/>
        </w:rPr>
        <w:tab/>
        <w:t xml:space="preserve">Volunteers who helped log, sort and deliver the gifts.          </w:t>
      </w:r>
    </w:p>
    <w:p w14:paraId="0518ECF3" w14:textId="5E5CB3E4" w:rsidR="006F0819" w:rsidRP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sidRPr="006F0819">
        <w:rPr>
          <w:rFonts w:ascii="Arial" w:hAnsi="Arial" w:cs="Arial"/>
          <w:sz w:val="22"/>
          <w:szCs w:val="22"/>
        </w:rPr>
        <w:t>•</w:t>
      </w:r>
      <w:r w:rsidRPr="006F0819">
        <w:rPr>
          <w:rFonts w:ascii="Arial" w:hAnsi="Arial" w:cs="Arial"/>
          <w:sz w:val="22"/>
          <w:szCs w:val="22"/>
        </w:rPr>
        <w:tab/>
        <w:t xml:space="preserve">The Mini Vinnies </w:t>
      </w:r>
      <w:r>
        <w:rPr>
          <w:rFonts w:ascii="Arial" w:hAnsi="Arial" w:cs="Arial"/>
          <w:sz w:val="22"/>
          <w:szCs w:val="22"/>
        </w:rPr>
        <w:t>who made and filled</w:t>
      </w:r>
      <w:r w:rsidRPr="006F0819">
        <w:rPr>
          <w:rFonts w:ascii="Arial" w:hAnsi="Arial" w:cs="Arial"/>
          <w:sz w:val="22"/>
          <w:szCs w:val="22"/>
        </w:rPr>
        <w:t xml:space="preserve"> all those wonderful stockings.</w:t>
      </w:r>
    </w:p>
    <w:p w14:paraId="681E786B" w14:textId="0B11DD76" w:rsidR="006F0819" w:rsidRP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sidRPr="006F0819">
        <w:rPr>
          <w:rFonts w:ascii="Arial" w:hAnsi="Arial" w:cs="Arial"/>
          <w:sz w:val="22"/>
          <w:szCs w:val="22"/>
        </w:rPr>
        <w:t>•</w:t>
      </w:r>
      <w:r w:rsidRPr="006F0819">
        <w:rPr>
          <w:rFonts w:ascii="Arial" w:hAnsi="Arial" w:cs="Arial"/>
          <w:sz w:val="22"/>
          <w:szCs w:val="22"/>
        </w:rPr>
        <w:tab/>
        <w:t>My Spanish interpreters who made many of the calls for missing details and delivery information.</w:t>
      </w:r>
    </w:p>
    <w:p w14:paraId="56B38921" w14:textId="05406396" w:rsidR="006F0819"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r w:rsidRPr="006F0819">
        <w:rPr>
          <w:rFonts w:ascii="Arial" w:hAnsi="Arial" w:cs="Arial"/>
          <w:sz w:val="22"/>
          <w:szCs w:val="22"/>
        </w:rPr>
        <w:t>•</w:t>
      </w:r>
      <w:r w:rsidRPr="006F0819">
        <w:rPr>
          <w:rFonts w:ascii="Arial" w:hAnsi="Arial" w:cs="Arial"/>
          <w:sz w:val="22"/>
          <w:szCs w:val="22"/>
        </w:rPr>
        <w:tab/>
        <w:t>Our angel who donated the funds for the mailings!</w:t>
      </w:r>
    </w:p>
    <w:p w14:paraId="345A9AA1" w14:textId="77777777" w:rsidR="006F0819" w:rsidRPr="00D66DC6" w:rsidRDefault="006F0819" w:rsidP="006F0819">
      <w:pPr>
        <w:pBdr>
          <w:top w:val="single" w:sz="4" w:space="1" w:color="auto"/>
          <w:left w:val="single" w:sz="4" w:space="4" w:color="auto"/>
          <w:bottom w:val="single" w:sz="4" w:space="1" w:color="auto"/>
          <w:right w:val="single" w:sz="4" w:space="4" w:color="auto"/>
        </w:pBdr>
        <w:shd w:val="clear" w:color="auto" w:fill="EAEAEA"/>
        <w:ind w:left="270" w:hanging="270"/>
        <w:rPr>
          <w:rFonts w:ascii="Arial" w:hAnsi="Arial" w:cs="Arial"/>
          <w:sz w:val="22"/>
          <w:szCs w:val="22"/>
        </w:rPr>
      </w:pPr>
    </w:p>
    <w:p w14:paraId="587B4B03" w14:textId="77777777" w:rsidR="00D66DC6"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D66DC6">
        <w:rPr>
          <w:rFonts w:ascii="Arial" w:hAnsi="Arial" w:cs="Arial"/>
          <w:sz w:val="22"/>
          <w:szCs w:val="22"/>
        </w:rPr>
        <w:t>What a blessing it was to get to know so many of you and for your generosity to these children and families.  As we head into 2024 St. Dismas will be applying to adopt children from our area for next year. And I am excited to possibly be able to connect some of these local families with your parishes. Thank you again for your love and service.</w:t>
      </w:r>
    </w:p>
    <w:p w14:paraId="0CF9A808" w14:textId="77777777" w:rsidR="00D66DC6"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p>
    <w:p w14:paraId="60AFEAA2" w14:textId="77777777" w:rsidR="00D66DC6"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D66DC6">
        <w:rPr>
          <w:rFonts w:ascii="Arial" w:hAnsi="Arial" w:cs="Arial"/>
          <w:sz w:val="22"/>
          <w:szCs w:val="22"/>
        </w:rPr>
        <w:t>Blessings,</w:t>
      </w:r>
    </w:p>
    <w:p w14:paraId="57C93DBD" w14:textId="1EA542C6" w:rsidR="00D66DC6"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D66DC6">
        <w:rPr>
          <w:rFonts w:ascii="Arial" w:hAnsi="Arial" w:cs="Arial"/>
          <w:sz w:val="22"/>
          <w:szCs w:val="22"/>
        </w:rPr>
        <w:t>Cheri Winchowky</w:t>
      </w:r>
    </w:p>
    <w:p w14:paraId="421B8A2D" w14:textId="5E526349" w:rsidR="00B615BB" w:rsidRPr="00D66DC6" w:rsidRDefault="00D66DC6" w:rsidP="00D66DC6">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sidRPr="00D66DC6">
        <w:rPr>
          <w:rFonts w:ascii="Arial" w:hAnsi="Arial" w:cs="Arial"/>
          <w:sz w:val="22"/>
          <w:szCs w:val="22"/>
        </w:rPr>
        <w:t>Angel Tree Coordinator for St. Dismas Jail Ministry</w:t>
      </w:r>
    </w:p>
    <w:p w14:paraId="05A73F8A" w14:textId="77777777" w:rsidR="00F34A75" w:rsidRDefault="00F34A75" w:rsidP="00FF139E">
      <w:pPr>
        <w:pBdr>
          <w:top w:val="single" w:sz="4" w:space="1" w:color="auto"/>
          <w:left w:val="single" w:sz="4" w:space="4" w:color="auto"/>
          <w:bottom w:val="single" w:sz="4" w:space="1" w:color="auto"/>
          <w:right w:val="single" w:sz="4" w:space="4" w:color="auto"/>
        </w:pBdr>
        <w:shd w:val="clear" w:color="auto" w:fill="EAEAEA"/>
        <w:rPr>
          <w:rFonts w:ascii="Arial" w:hAnsi="Arial" w:cs="Arial"/>
          <w:sz w:val="24"/>
          <w:szCs w:val="24"/>
        </w:rPr>
      </w:pPr>
    </w:p>
    <w:p w14:paraId="0F489B81" w14:textId="193A4B80" w:rsidR="00F34A75" w:rsidRDefault="00F34A75" w:rsidP="00FF139E">
      <w:pPr>
        <w:pBdr>
          <w:top w:val="single" w:sz="4" w:space="1" w:color="auto"/>
          <w:left w:val="single" w:sz="4" w:space="4" w:color="auto"/>
          <w:bottom w:val="single" w:sz="4" w:space="1" w:color="auto"/>
          <w:right w:val="single" w:sz="4" w:space="4" w:color="auto"/>
        </w:pBdr>
        <w:shd w:val="clear" w:color="auto" w:fill="EAEAEA"/>
        <w:rPr>
          <w:rFonts w:ascii="Arial" w:hAnsi="Arial" w:cs="Arial"/>
          <w:sz w:val="24"/>
          <w:szCs w:val="24"/>
        </w:rPr>
      </w:pPr>
      <w:r w:rsidRPr="00F34A75">
        <w:rPr>
          <w:rFonts w:ascii="Arial" w:hAnsi="Arial" w:cs="Arial"/>
          <w:b/>
          <w:bCs/>
          <w:color w:val="365F91" w:themeColor="accent1" w:themeShade="BF"/>
          <w:sz w:val="24"/>
          <w:szCs w:val="24"/>
        </w:rPr>
        <w:t>Welcome Tom Keenan!</w:t>
      </w:r>
      <w:r w:rsidRPr="00F34A75">
        <w:rPr>
          <w:rFonts w:ascii="Arial" w:hAnsi="Arial" w:cs="Arial"/>
          <w:color w:val="365F91" w:themeColor="accent1" w:themeShade="BF"/>
          <w:sz w:val="24"/>
          <w:szCs w:val="24"/>
        </w:rPr>
        <w:t xml:space="preserve">  </w:t>
      </w:r>
    </w:p>
    <w:p w14:paraId="1AE1064B" w14:textId="79821ABC" w:rsidR="00A27C89" w:rsidRPr="00F34A75" w:rsidRDefault="00F34A75" w:rsidP="00FF139E">
      <w:pPr>
        <w:pBdr>
          <w:top w:val="single" w:sz="4" w:space="1" w:color="auto"/>
          <w:left w:val="single" w:sz="4" w:space="4" w:color="auto"/>
          <w:bottom w:val="single" w:sz="4" w:space="1" w:color="auto"/>
          <w:right w:val="single" w:sz="4" w:space="4" w:color="auto"/>
        </w:pBdr>
        <w:shd w:val="clear" w:color="auto" w:fill="EAEAEA"/>
        <w:rPr>
          <w:rFonts w:ascii="Arial" w:hAnsi="Arial" w:cs="Arial"/>
          <w:sz w:val="24"/>
          <w:szCs w:val="24"/>
        </w:rPr>
      </w:pPr>
      <w:r w:rsidRPr="00F34A75">
        <w:rPr>
          <w:rFonts w:ascii="Arial" w:hAnsi="Arial" w:cs="Arial"/>
          <w:sz w:val="24"/>
          <w:szCs w:val="24"/>
        </w:rPr>
        <w:t xml:space="preserve">Tom joined the Jail Ministry intake team on January 29, 2024.  He is a great addition to the staff and will help them keep the operation running timely/smoothly.  Again, welcome Tom!  </w:t>
      </w:r>
    </w:p>
    <w:p w14:paraId="35F5781F" w14:textId="77777777" w:rsidR="00A27C89" w:rsidRPr="00A27C89" w:rsidRDefault="00A27C89" w:rsidP="00FF139E">
      <w:pPr>
        <w:pBdr>
          <w:top w:val="single" w:sz="4" w:space="1" w:color="auto"/>
          <w:left w:val="single" w:sz="4" w:space="4" w:color="auto"/>
          <w:bottom w:val="single" w:sz="4" w:space="1" w:color="auto"/>
          <w:right w:val="single" w:sz="4" w:space="4" w:color="auto"/>
        </w:pBdr>
        <w:shd w:val="clear" w:color="auto" w:fill="EAEAEA"/>
        <w:rPr>
          <w:rFonts w:ascii="Arial" w:hAnsi="Arial" w:cs="Arial"/>
          <w:color w:val="305480"/>
          <w:sz w:val="22"/>
          <w:szCs w:val="22"/>
        </w:rPr>
      </w:pPr>
    </w:p>
    <w:p w14:paraId="250E1741"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4" w:name="_Toc20300270"/>
      <w:bookmarkEnd w:id="12"/>
      <w:r>
        <w:rPr>
          <w:rFonts w:ascii="Century Gothic" w:hAnsi="Century Gothic"/>
          <w:b/>
          <w:smallCaps/>
          <w:color w:val="FFFFFF" w:themeColor="background1"/>
        </w:rPr>
        <w:tab/>
      </w:r>
      <w:bookmarkStart w:id="15" w:name="_Toc117784875"/>
      <w:r>
        <w:rPr>
          <w:rFonts w:ascii="Century Gothic" w:hAnsi="Century Gothic"/>
          <w:b/>
          <w:smallCaps/>
          <w:color w:val="FFFFFF" w:themeColor="background1"/>
        </w:rPr>
        <w:t>Getting Ahead</w:t>
      </w:r>
      <w:bookmarkEnd w:id="14"/>
      <w:bookmarkEnd w:id="15"/>
    </w:p>
    <w:p w14:paraId="3FCABBD4" w14:textId="77777777" w:rsidR="00BB2F17" w:rsidRDefault="00BB2F17" w:rsidP="009D0097">
      <w:pPr>
        <w:shd w:val="clear" w:color="auto" w:fill="E1E9F3"/>
        <w:tabs>
          <w:tab w:val="left" w:pos="0"/>
        </w:tabs>
        <w:ind w:left="-90" w:right="-90" w:firstLine="180"/>
        <w:rPr>
          <w:rFonts w:ascii="Arial" w:hAnsi="Arial" w:cs="Arial"/>
          <w:sz w:val="22"/>
          <w:szCs w:val="22"/>
        </w:rPr>
      </w:pPr>
      <w:r w:rsidRPr="00BB2F17">
        <w:rPr>
          <w:rFonts w:ascii="Arial" w:hAnsi="Arial" w:cs="Arial"/>
          <w:sz w:val="22"/>
          <w:szCs w:val="22"/>
        </w:rPr>
        <w:t xml:space="preserve">Thank you for your ongoing support of Getting Ahead. We are thrilled to announce our upcoming </w:t>
      </w:r>
      <w:proofErr w:type="gramStart"/>
      <w:r w:rsidRPr="00BB2F17">
        <w:rPr>
          <w:rFonts w:ascii="Arial" w:hAnsi="Arial" w:cs="Arial"/>
          <w:sz w:val="22"/>
          <w:szCs w:val="22"/>
        </w:rPr>
        <w:t>Spring</w:t>
      </w:r>
      <w:proofErr w:type="gramEnd"/>
      <w:r w:rsidRPr="00BB2F17">
        <w:rPr>
          <w:rFonts w:ascii="Arial" w:hAnsi="Arial" w:cs="Arial"/>
          <w:sz w:val="22"/>
          <w:szCs w:val="22"/>
        </w:rPr>
        <w:t xml:space="preserve"> </w:t>
      </w:r>
    </w:p>
    <w:p w14:paraId="69C28BFB" w14:textId="48ECCEEA" w:rsidR="00BB2F17" w:rsidRPr="00BB2F17" w:rsidRDefault="00BB2F17" w:rsidP="009D0097">
      <w:pPr>
        <w:shd w:val="clear" w:color="auto" w:fill="E1E9F3"/>
        <w:tabs>
          <w:tab w:val="left" w:pos="0"/>
        </w:tabs>
        <w:ind w:left="-90" w:right="-90" w:firstLine="180"/>
        <w:rPr>
          <w:rFonts w:ascii="Arial" w:hAnsi="Arial" w:cs="Arial"/>
          <w:sz w:val="22"/>
          <w:szCs w:val="22"/>
        </w:rPr>
      </w:pPr>
      <w:r w:rsidRPr="00BB2F17">
        <w:rPr>
          <w:rFonts w:ascii="Arial" w:hAnsi="Arial" w:cs="Arial"/>
          <w:sz w:val="22"/>
          <w:szCs w:val="22"/>
        </w:rPr>
        <w:t>Workshops (#33 and #34!) and would like to extend two opportunities for you to get involved:</w:t>
      </w:r>
    </w:p>
    <w:p w14:paraId="683872D0" w14:textId="77777777" w:rsidR="00BB2F17"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 xml:space="preserve">1. Referrals: We have spots open for our English-speaking workshop (flyer attached). If you know someone </w:t>
      </w:r>
    </w:p>
    <w:p w14:paraId="1FD3E5C1" w14:textId="77777777" w:rsidR="00BB2F17" w:rsidRDefault="00BB2F17" w:rsidP="009D0097">
      <w:pPr>
        <w:shd w:val="clear" w:color="auto" w:fill="E1E9F3"/>
        <w:ind w:left="-90" w:right="-90" w:firstLine="450"/>
        <w:rPr>
          <w:rFonts w:ascii="Arial" w:hAnsi="Arial" w:cs="Arial"/>
          <w:sz w:val="22"/>
          <w:szCs w:val="22"/>
        </w:rPr>
      </w:pPr>
      <w:r w:rsidRPr="00BB2F17">
        <w:rPr>
          <w:rFonts w:ascii="Arial" w:hAnsi="Arial" w:cs="Arial"/>
          <w:sz w:val="22"/>
          <w:szCs w:val="22"/>
        </w:rPr>
        <w:t xml:space="preserve">who is looking to improve their financial stability, please let us know. We will also have the same </w:t>
      </w:r>
      <w:proofErr w:type="gramStart"/>
      <w:r w:rsidRPr="00BB2F17">
        <w:rPr>
          <w:rFonts w:ascii="Arial" w:hAnsi="Arial" w:cs="Arial"/>
          <w:sz w:val="22"/>
          <w:szCs w:val="22"/>
        </w:rPr>
        <w:t>workshop</w:t>
      </w:r>
      <w:proofErr w:type="gramEnd"/>
      <w:r w:rsidRPr="00BB2F17">
        <w:rPr>
          <w:rFonts w:ascii="Arial" w:hAnsi="Arial" w:cs="Arial"/>
          <w:sz w:val="22"/>
          <w:szCs w:val="22"/>
        </w:rPr>
        <w:t xml:space="preserve"> </w:t>
      </w:r>
    </w:p>
    <w:p w14:paraId="67811138" w14:textId="30CC11CE" w:rsidR="00BB2F17" w:rsidRPr="00BB2F17" w:rsidRDefault="00BB2F17" w:rsidP="009D0097">
      <w:pPr>
        <w:shd w:val="clear" w:color="auto" w:fill="E1E9F3"/>
        <w:ind w:left="-90" w:right="-90" w:firstLine="450"/>
        <w:rPr>
          <w:rFonts w:ascii="Arial" w:hAnsi="Arial" w:cs="Arial"/>
          <w:sz w:val="22"/>
          <w:szCs w:val="22"/>
        </w:rPr>
      </w:pPr>
      <w:r w:rsidRPr="00BB2F17">
        <w:rPr>
          <w:rFonts w:ascii="Arial" w:hAnsi="Arial" w:cs="Arial"/>
          <w:sz w:val="22"/>
          <w:szCs w:val="22"/>
        </w:rPr>
        <w:t>in Spanish, so please connect with us if you know someone interested.</w:t>
      </w:r>
    </w:p>
    <w:p w14:paraId="5D7E86E8" w14:textId="73E958C6" w:rsidR="00BB2F17" w:rsidRPr="00BB2F17"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2. Meal Teams: The meal is an integral part of the evening, and there are several ways you can help. You can</w:t>
      </w:r>
    </w:p>
    <w:p w14:paraId="5A0A4BE5" w14:textId="59FF96F2" w:rsidR="00BB2F17" w:rsidRPr="00BB2F17" w:rsidRDefault="00BB2F17" w:rsidP="009D0097">
      <w:pPr>
        <w:shd w:val="clear" w:color="auto" w:fill="E1E9F3"/>
        <w:ind w:left="-90" w:right="-90" w:firstLine="450"/>
        <w:rPr>
          <w:rFonts w:ascii="Arial" w:hAnsi="Arial" w:cs="Arial"/>
          <w:sz w:val="22"/>
          <w:szCs w:val="22"/>
        </w:rPr>
      </w:pPr>
      <w:r w:rsidRPr="00BB2F17">
        <w:rPr>
          <w:rFonts w:ascii="Arial" w:hAnsi="Arial" w:cs="Arial"/>
          <w:sz w:val="22"/>
          <w:szCs w:val="22"/>
        </w:rPr>
        <w:t>a. Donate homemade meals and serve dinner,</w:t>
      </w:r>
    </w:p>
    <w:p w14:paraId="580E7352" w14:textId="3D4E94DC" w:rsidR="00BB2F17" w:rsidRPr="00BB2F17" w:rsidRDefault="00BB2F17" w:rsidP="009D0097">
      <w:pPr>
        <w:shd w:val="clear" w:color="auto" w:fill="E1E9F3"/>
        <w:ind w:left="-90" w:right="-90" w:firstLine="450"/>
        <w:rPr>
          <w:rFonts w:ascii="Arial" w:hAnsi="Arial" w:cs="Arial"/>
          <w:sz w:val="22"/>
          <w:szCs w:val="22"/>
        </w:rPr>
      </w:pPr>
      <w:r w:rsidRPr="00BB2F17">
        <w:rPr>
          <w:rFonts w:ascii="Arial" w:hAnsi="Arial" w:cs="Arial"/>
          <w:sz w:val="22"/>
          <w:szCs w:val="22"/>
        </w:rPr>
        <w:t>b. Deliver boxed meals (we will provide the boxes),</w:t>
      </w:r>
    </w:p>
    <w:p w14:paraId="3D6AF68B" w14:textId="2F0B3BB7" w:rsidR="00BB2F17" w:rsidRPr="00BB2F17" w:rsidRDefault="00BB2F17" w:rsidP="009D0097">
      <w:pPr>
        <w:shd w:val="clear" w:color="auto" w:fill="E1E9F3"/>
        <w:ind w:left="-90" w:right="-90" w:firstLine="450"/>
        <w:rPr>
          <w:rFonts w:ascii="Arial" w:hAnsi="Arial" w:cs="Arial"/>
          <w:sz w:val="22"/>
          <w:szCs w:val="22"/>
        </w:rPr>
      </w:pPr>
      <w:r>
        <w:rPr>
          <w:rFonts w:ascii="Arial" w:hAnsi="Arial" w:cs="Arial"/>
          <w:sz w:val="22"/>
          <w:szCs w:val="22"/>
        </w:rPr>
        <w:t>c</w:t>
      </w:r>
      <w:r w:rsidRPr="00BB2F17">
        <w:rPr>
          <w:rFonts w:ascii="Arial" w:hAnsi="Arial" w:cs="Arial"/>
          <w:sz w:val="22"/>
          <w:szCs w:val="22"/>
        </w:rPr>
        <w:t>. Or contribute financially towards the meal (and we will order the food).</w:t>
      </w:r>
    </w:p>
    <w:p w14:paraId="65427712" w14:textId="77777777" w:rsidR="00395CB6" w:rsidRDefault="00BB2F17" w:rsidP="00395CB6">
      <w:pPr>
        <w:shd w:val="clear" w:color="auto" w:fill="E1E9F3"/>
        <w:tabs>
          <w:tab w:val="left" w:pos="0"/>
        </w:tabs>
        <w:ind w:left="-90" w:right="-90" w:firstLine="180"/>
        <w:rPr>
          <w:rFonts w:ascii="Arial" w:hAnsi="Arial" w:cs="Arial"/>
          <w:sz w:val="22"/>
          <w:szCs w:val="22"/>
        </w:rPr>
      </w:pPr>
      <w:r w:rsidRPr="00BB2F17">
        <w:rPr>
          <w:rFonts w:ascii="Arial" w:hAnsi="Arial" w:cs="Arial"/>
          <w:sz w:val="22"/>
          <w:szCs w:val="22"/>
        </w:rPr>
        <w:t xml:space="preserve">We estimate about 30 meals, but we will provide you with more information closer to the event date. Please </w:t>
      </w:r>
    </w:p>
    <w:p w14:paraId="4B80FF99" w14:textId="62E0CDC2" w:rsidR="00BB2F17" w:rsidRDefault="00395CB6" w:rsidP="00395CB6">
      <w:pPr>
        <w:shd w:val="clear" w:color="auto" w:fill="E1E9F3"/>
        <w:tabs>
          <w:tab w:val="left" w:pos="0"/>
        </w:tabs>
        <w:ind w:left="-90" w:right="-90" w:firstLine="180"/>
        <w:rPr>
          <w:rFonts w:ascii="Arial" w:hAnsi="Arial" w:cs="Arial"/>
          <w:sz w:val="22"/>
          <w:szCs w:val="22"/>
        </w:rPr>
      </w:pPr>
      <w:proofErr w:type="gramStart"/>
      <w:r>
        <w:rPr>
          <w:rFonts w:ascii="Arial" w:hAnsi="Arial" w:cs="Arial"/>
          <w:sz w:val="22"/>
          <w:szCs w:val="22"/>
        </w:rPr>
        <w:t>u</w:t>
      </w:r>
      <w:r w:rsidR="00BB2F17" w:rsidRPr="00BB2F17">
        <w:rPr>
          <w:rFonts w:ascii="Arial" w:hAnsi="Arial" w:cs="Arial"/>
          <w:sz w:val="22"/>
          <w:szCs w:val="22"/>
        </w:rPr>
        <w:t>se</w:t>
      </w:r>
      <w:proofErr w:type="gramEnd"/>
      <w:r>
        <w:rPr>
          <w:rFonts w:ascii="Arial" w:hAnsi="Arial" w:cs="Arial"/>
          <w:sz w:val="22"/>
          <w:szCs w:val="22"/>
        </w:rPr>
        <w:t xml:space="preserve"> </w:t>
      </w:r>
      <w:r w:rsidR="00BB2F17" w:rsidRPr="00BB2F17">
        <w:rPr>
          <w:rFonts w:ascii="Arial" w:hAnsi="Arial" w:cs="Arial"/>
          <w:sz w:val="22"/>
          <w:szCs w:val="22"/>
        </w:rPr>
        <w:t>the link or QR code provided to sign up if you would like to participate.</w:t>
      </w:r>
    </w:p>
    <w:p w14:paraId="2EDA66E7" w14:textId="2F72D38F" w:rsidR="00BB2F17" w:rsidRPr="00BB2F17" w:rsidRDefault="00274AA6" w:rsidP="009D0097">
      <w:pPr>
        <w:shd w:val="clear" w:color="auto" w:fill="E1E9F3"/>
        <w:ind w:left="-90" w:right="-90" w:firstLine="180"/>
        <w:rPr>
          <w:rFonts w:ascii="Arial" w:hAnsi="Arial" w:cs="Arial"/>
          <w:sz w:val="22"/>
          <w:szCs w:val="22"/>
        </w:rPr>
      </w:pPr>
      <w:r>
        <w:rPr>
          <w:rFonts w:ascii="Arial" w:hAnsi="Arial" w:cs="Arial"/>
          <w:noProof/>
          <w:color w:val="666666"/>
          <w:bdr w:val="none" w:sz="0" w:space="0" w:color="auto" w:frame="1"/>
        </w:rPr>
        <w:drawing>
          <wp:anchor distT="0" distB="0" distL="114300" distR="114300" simplePos="0" relativeHeight="251703808" behindDoc="0" locked="0" layoutInCell="1" allowOverlap="1" wp14:anchorId="1CFB4856" wp14:editId="2F97A0E5">
            <wp:simplePos x="0" y="0"/>
            <wp:positionH relativeFrom="column">
              <wp:posOffset>4049824</wp:posOffset>
            </wp:positionH>
            <wp:positionV relativeFrom="paragraph">
              <wp:posOffset>22225</wp:posOffset>
            </wp:positionV>
            <wp:extent cx="443986" cy="443986"/>
            <wp:effectExtent l="0" t="0" r="0" b="0"/>
            <wp:wrapNone/>
            <wp:docPr id="3"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qr code on a white backgroun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3986" cy="4439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A68FD" w14:textId="72972FE9" w:rsidR="00BB2F17"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 xml:space="preserve">Here is the link: </w:t>
      </w:r>
      <w:hyperlink r:id="rId20" w:history="1">
        <w:r w:rsidR="006E2AF0" w:rsidRPr="00274CEE">
          <w:rPr>
            <w:rStyle w:val="Hyperlink"/>
            <w:rFonts w:ascii="Arial" w:hAnsi="Arial" w:cs="Arial"/>
            <w:sz w:val="22"/>
            <w:szCs w:val="22"/>
          </w:rPr>
          <w:t>https://signup.com/go/kHGQUHY</w:t>
        </w:r>
      </w:hyperlink>
      <w:r w:rsidR="006E2AF0">
        <w:rPr>
          <w:rFonts w:ascii="Arial" w:hAnsi="Arial" w:cs="Arial"/>
          <w:sz w:val="22"/>
          <w:szCs w:val="22"/>
        </w:rPr>
        <w:t xml:space="preserve"> </w:t>
      </w:r>
      <w:r w:rsidRPr="00BB2F17">
        <w:rPr>
          <w:rFonts w:ascii="Arial" w:hAnsi="Arial" w:cs="Arial"/>
          <w:sz w:val="22"/>
          <w:szCs w:val="22"/>
        </w:rPr>
        <w:t xml:space="preserve"> and QR</w:t>
      </w:r>
      <w:r w:rsidR="00CF0781">
        <w:rPr>
          <w:rFonts w:ascii="Arial" w:hAnsi="Arial" w:cs="Arial"/>
          <w:sz w:val="22"/>
          <w:szCs w:val="22"/>
        </w:rPr>
        <w:t xml:space="preserve"> Code</w:t>
      </w:r>
    </w:p>
    <w:p w14:paraId="14FDBC56" w14:textId="77777777" w:rsidR="006E2AF0" w:rsidRPr="00BB2F17" w:rsidRDefault="006E2AF0" w:rsidP="009D0097">
      <w:pPr>
        <w:shd w:val="clear" w:color="auto" w:fill="E1E9F3"/>
        <w:ind w:left="-90" w:right="-90" w:firstLine="180"/>
        <w:rPr>
          <w:rFonts w:ascii="Arial" w:hAnsi="Arial" w:cs="Arial"/>
          <w:sz w:val="22"/>
          <w:szCs w:val="22"/>
        </w:rPr>
      </w:pPr>
    </w:p>
    <w:p w14:paraId="524F436E" w14:textId="77777777" w:rsidR="006E2AF0"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 xml:space="preserve">Additionally, we have attached our flyer for the </w:t>
      </w:r>
      <w:r w:rsidRPr="00395CB6">
        <w:rPr>
          <w:rFonts w:ascii="Arial" w:hAnsi="Arial" w:cs="Arial"/>
          <w:b/>
          <w:bCs/>
          <w:sz w:val="22"/>
          <w:szCs w:val="22"/>
        </w:rPr>
        <w:t>Bridging Seminar</w:t>
      </w:r>
      <w:r w:rsidRPr="00BB2F17">
        <w:rPr>
          <w:rFonts w:ascii="Arial" w:hAnsi="Arial" w:cs="Arial"/>
          <w:sz w:val="22"/>
          <w:szCs w:val="22"/>
        </w:rPr>
        <w:t xml:space="preserve"> scheduled for February 28. If you are </w:t>
      </w:r>
    </w:p>
    <w:p w14:paraId="0F96F62F" w14:textId="652EDFDE" w:rsidR="00BB2F17"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 xml:space="preserve">interested, please </w:t>
      </w:r>
      <w:proofErr w:type="gramStart"/>
      <w:r w:rsidRPr="00BB2F17">
        <w:rPr>
          <w:rFonts w:ascii="Arial" w:hAnsi="Arial" w:cs="Arial"/>
          <w:sz w:val="22"/>
          <w:szCs w:val="22"/>
        </w:rPr>
        <w:t>call</w:t>
      </w:r>
      <w:proofErr w:type="gramEnd"/>
      <w:r w:rsidRPr="00BB2F17">
        <w:rPr>
          <w:rFonts w:ascii="Arial" w:hAnsi="Arial" w:cs="Arial"/>
          <w:sz w:val="22"/>
          <w:szCs w:val="22"/>
        </w:rPr>
        <w:t xml:space="preserve"> or email us to reserve your spot.</w:t>
      </w:r>
    </w:p>
    <w:p w14:paraId="718B817C" w14:textId="77777777" w:rsidR="006E2AF0" w:rsidRPr="00BB2F17" w:rsidRDefault="006E2AF0" w:rsidP="009D0097">
      <w:pPr>
        <w:shd w:val="clear" w:color="auto" w:fill="E1E9F3"/>
        <w:ind w:left="-90" w:right="-90" w:firstLine="180"/>
        <w:rPr>
          <w:rFonts w:ascii="Arial" w:hAnsi="Arial" w:cs="Arial"/>
          <w:sz w:val="22"/>
          <w:szCs w:val="22"/>
        </w:rPr>
      </w:pPr>
    </w:p>
    <w:p w14:paraId="2D6F1A87" w14:textId="68A58A52" w:rsidR="00BB2F17" w:rsidRPr="00BB2F17"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We look forward to continuing to work with you toward a thriving Waukesha,</w:t>
      </w:r>
    </w:p>
    <w:p w14:paraId="1A598264" w14:textId="09FECE15" w:rsidR="00BB2F17" w:rsidRPr="00BB2F17" w:rsidRDefault="00BB2F17" w:rsidP="009D0097">
      <w:pPr>
        <w:shd w:val="clear" w:color="auto" w:fill="E1E9F3"/>
        <w:ind w:left="-90" w:right="-90" w:firstLine="180"/>
        <w:rPr>
          <w:rFonts w:ascii="Arial" w:hAnsi="Arial" w:cs="Arial"/>
          <w:sz w:val="22"/>
          <w:szCs w:val="22"/>
        </w:rPr>
      </w:pPr>
    </w:p>
    <w:p w14:paraId="289ED1DC" w14:textId="41327FF4" w:rsidR="00A27C89" w:rsidRPr="00A27C89" w:rsidRDefault="00BB2F17" w:rsidP="009D0097">
      <w:pPr>
        <w:shd w:val="clear" w:color="auto" w:fill="E1E9F3"/>
        <w:ind w:left="-90" w:right="-90" w:firstLine="180"/>
        <w:rPr>
          <w:rFonts w:ascii="Arial" w:hAnsi="Arial" w:cs="Arial"/>
          <w:sz w:val="22"/>
          <w:szCs w:val="22"/>
        </w:rPr>
      </w:pPr>
      <w:r w:rsidRPr="00BB2F17">
        <w:rPr>
          <w:rFonts w:ascii="Arial" w:hAnsi="Arial" w:cs="Arial"/>
          <w:sz w:val="22"/>
          <w:szCs w:val="22"/>
        </w:rPr>
        <w:t>The Getting Ahead Team</w:t>
      </w:r>
    </w:p>
    <w:p w14:paraId="6FE5B611" w14:textId="07A624A3" w:rsidR="00A27C89" w:rsidRPr="00A27C89" w:rsidRDefault="00A27C89" w:rsidP="009D0097">
      <w:pPr>
        <w:shd w:val="clear" w:color="auto" w:fill="E1E9F3"/>
        <w:ind w:left="-90" w:right="-90" w:firstLine="180"/>
        <w:rPr>
          <w:rFonts w:ascii="Arial" w:hAnsi="Arial" w:cs="Arial"/>
          <w:sz w:val="22"/>
          <w:szCs w:val="22"/>
        </w:rPr>
      </w:pPr>
    </w:p>
    <w:p w14:paraId="79A24FCF" w14:textId="0BD82616" w:rsidR="00A27C89" w:rsidRPr="006E2AF0" w:rsidRDefault="006F0819" w:rsidP="009D0097">
      <w:pPr>
        <w:shd w:val="clear" w:color="auto" w:fill="E1E9F3"/>
        <w:ind w:left="-90" w:right="-90" w:firstLine="180"/>
        <w:rPr>
          <w:rFonts w:ascii="Arial" w:hAnsi="Arial" w:cs="Arial"/>
          <w:b/>
          <w:bCs/>
          <w:sz w:val="22"/>
          <w:szCs w:val="22"/>
        </w:rPr>
      </w:pPr>
      <w:bookmarkStart w:id="16" w:name="_Hlk67660010"/>
      <w:r w:rsidRPr="006E2AF0">
        <w:rPr>
          <w:rFonts w:ascii="Arial" w:hAnsi="Arial" w:cs="Arial"/>
          <w:noProof/>
          <w:color w:val="365F91"/>
        </w:rPr>
        <w:drawing>
          <wp:anchor distT="0" distB="0" distL="114300" distR="114300" simplePos="0" relativeHeight="251701760" behindDoc="0" locked="0" layoutInCell="1" allowOverlap="1" wp14:anchorId="4D97E37E" wp14:editId="566E0098">
            <wp:simplePos x="0" y="0"/>
            <wp:positionH relativeFrom="column">
              <wp:posOffset>3182559</wp:posOffset>
            </wp:positionH>
            <wp:positionV relativeFrom="paragraph">
              <wp:posOffset>41910</wp:posOffset>
            </wp:positionV>
            <wp:extent cx="2366038" cy="661479"/>
            <wp:effectExtent l="0" t="0" r="0" b="5715"/>
            <wp:wrapNone/>
            <wp:docPr id="5" name="Picture 5" descr="A yellow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rectangular sign with blue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F0" w:rsidRPr="006E2AF0">
        <w:rPr>
          <w:rFonts w:ascii="Arial" w:hAnsi="Arial" w:cs="Arial"/>
          <w:b/>
          <w:bCs/>
          <w:color w:val="365F91"/>
          <w:sz w:val="22"/>
          <w:szCs w:val="22"/>
        </w:rPr>
        <w:t>Liliana Cavazos</w:t>
      </w:r>
    </w:p>
    <w:p w14:paraId="62DCB5A1" w14:textId="357E0058" w:rsidR="00A27C89" w:rsidRPr="00A27C89" w:rsidRDefault="006E2AF0" w:rsidP="009D0097">
      <w:pPr>
        <w:shd w:val="clear" w:color="auto" w:fill="E1E9F3"/>
        <w:ind w:left="-90" w:right="-90" w:firstLine="180"/>
        <w:rPr>
          <w:rFonts w:ascii="Arial" w:hAnsi="Arial" w:cs="Arial"/>
          <w:color w:val="365F91"/>
          <w:sz w:val="22"/>
          <w:szCs w:val="22"/>
        </w:rPr>
      </w:pPr>
      <w:r>
        <w:rPr>
          <w:rFonts w:ascii="Arial" w:hAnsi="Arial" w:cs="Arial"/>
          <w:color w:val="365F91"/>
          <w:sz w:val="22"/>
          <w:szCs w:val="22"/>
        </w:rPr>
        <w:t>Getting Ahead Program Manager</w:t>
      </w:r>
    </w:p>
    <w:p w14:paraId="4830BE06" w14:textId="3868C9D7" w:rsidR="00A27C89" w:rsidRPr="00A27C89" w:rsidRDefault="00A27C89" w:rsidP="009D0097">
      <w:pPr>
        <w:shd w:val="clear" w:color="auto" w:fill="E1E9F3"/>
        <w:ind w:left="-90" w:right="-90" w:firstLine="180"/>
        <w:rPr>
          <w:rFonts w:ascii="Arial" w:hAnsi="Arial" w:cs="Arial"/>
          <w:i/>
          <w:iCs/>
          <w:sz w:val="22"/>
          <w:szCs w:val="22"/>
        </w:rPr>
      </w:pPr>
      <w:r w:rsidRPr="00A27C89">
        <w:rPr>
          <w:rFonts w:ascii="Arial" w:hAnsi="Arial" w:cs="Arial"/>
          <w:i/>
          <w:iCs/>
          <w:sz w:val="22"/>
          <w:szCs w:val="22"/>
        </w:rPr>
        <w:t>262-547-0654 office</w:t>
      </w:r>
    </w:p>
    <w:p w14:paraId="10F6D289" w14:textId="1EB53C87" w:rsidR="00A27C89" w:rsidRPr="00A27C89" w:rsidRDefault="00A27C89" w:rsidP="009D0097">
      <w:pPr>
        <w:shd w:val="clear" w:color="auto" w:fill="E1E9F3"/>
        <w:ind w:left="-90" w:right="-90" w:firstLine="180"/>
        <w:rPr>
          <w:rFonts w:ascii="Arial" w:hAnsi="Arial" w:cs="Arial"/>
          <w:i/>
          <w:iCs/>
          <w:sz w:val="22"/>
          <w:szCs w:val="22"/>
        </w:rPr>
      </w:pPr>
      <w:r w:rsidRPr="00A27C89">
        <w:rPr>
          <w:rFonts w:ascii="Arial" w:hAnsi="Arial" w:cs="Arial"/>
          <w:i/>
          <w:iCs/>
          <w:sz w:val="22"/>
          <w:szCs w:val="22"/>
        </w:rPr>
        <w:t>262-</w:t>
      </w:r>
      <w:r w:rsidR="006E2AF0">
        <w:rPr>
          <w:rFonts w:ascii="Arial" w:hAnsi="Arial" w:cs="Arial"/>
          <w:i/>
          <w:iCs/>
          <w:sz w:val="22"/>
          <w:szCs w:val="22"/>
        </w:rPr>
        <w:t>225-3903</w:t>
      </w:r>
      <w:r w:rsidRPr="00A27C89">
        <w:rPr>
          <w:rFonts w:ascii="Arial" w:hAnsi="Arial" w:cs="Arial"/>
          <w:i/>
          <w:iCs/>
          <w:sz w:val="22"/>
          <w:szCs w:val="22"/>
        </w:rPr>
        <w:t xml:space="preserve"> cell phone</w:t>
      </w:r>
    </w:p>
    <w:p w14:paraId="67F789E4" w14:textId="1B9089DD" w:rsidR="00A27C89" w:rsidRPr="00A27C89" w:rsidRDefault="00F528C9" w:rsidP="009D0097">
      <w:pPr>
        <w:shd w:val="clear" w:color="auto" w:fill="E1E9F3"/>
        <w:ind w:left="-90" w:right="-90" w:firstLine="180"/>
        <w:rPr>
          <w:rFonts w:ascii="Calibri" w:hAnsi="Calibri" w:cs="Calibri"/>
          <w:i/>
          <w:iCs/>
          <w:color w:val="FF0000"/>
          <w:sz w:val="18"/>
          <w:szCs w:val="18"/>
        </w:rPr>
      </w:pPr>
      <w:hyperlink r:id="rId22" w:history="1">
        <w:r w:rsidR="006E2AF0" w:rsidRPr="00274CEE">
          <w:rPr>
            <w:rStyle w:val="Hyperlink"/>
            <w:rFonts w:ascii="Arial" w:hAnsi="Arial" w:cs="Arial"/>
            <w:sz w:val="22"/>
            <w:szCs w:val="22"/>
          </w:rPr>
          <w:t>lcavazos@svdpwaukesha.com</w:t>
        </w:r>
      </w:hyperlink>
    </w:p>
    <w:p w14:paraId="1E71CB8B" w14:textId="5DECE3E9" w:rsidR="00A27C89" w:rsidRPr="00A27C89" w:rsidRDefault="00A27C89" w:rsidP="009D0097">
      <w:pPr>
        <w:shd w:val="clear" w:color="auto" w:fill="E1E9F3"/>
        <w:ind w:left="-90" w:right="-90" w:firstLine="180"/>
        <w:rPr>
          <w:rFonts w:ascii="Arial" w:hAnsi="Arial" w:cs="Arial"/>
        </w:rPr>
      </w:pPr>
    </w:p>
    <w:bookmarkEnd w:id="16"/>
    <w:p w14:paraId="0E9A5390" w14:textId="7BECF73D" w:rsidR="00A27C89" w:rsidRPr="00A27C89" w:rsidRDefault="00A27C89" w:rsidP="009D0097">
      <w:pPr>
        <w:shd w:val="clear" w:color="auto" w:fill="E1E9F3"/>
        <w:ind w:left="-90" w:right="-90" w:firstLine="180"/>
        <w:jc w:val="center"/>
        <w:rPr>
          <w:rFonts w:ascii="Arial" w:hAnsi="Arial" w:cs="Arial"/>
          <w:b/>
          <w:bCs/>
          <w:i/>
          <w:iCs/>
          <w:color w:val="365F91" w:themeColor="accent1" w:themeShade="BF"/>
          <w:sz w:val="22"/>
          <w:szCs w:val="22"/>
        </w:rPr>
      </w:pPr>
      <w:r w:rsidRPr="00A27C89">
        <w:rPr>
          <w:rFonts w:ascii="Arial" w:hAnsi="Arial" w:cs="Arial"/>
          <w:b/>
          <w:bCs/>
          <w:i/>
          <w:iCs/>
          <w:color w:val="365F91" w:themeColor="accent1" w:themeShade="BF"/>
          <w:sz w:val="22"/>
          <w:szCs w:val="22"/>
        </w:rPr>
        <w:t>Ending Poverty – One person, One neighborhood, One community at a time.</w:t>
      </w:r>
    </w:p>
    <w:p w14:paraId="2C03C4FA" w14:textId="77777777" w:rsidR="00A27C89" w:rsidRPr="007F4129"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7" w:name="_Toc20300271"/>
      <w:bookmarkStart w:id="18" w:name="_Toc117784876"/>
      <w:r>
        <w:rPr>
          <w:rFonts w:ascii="Century Gothic" w:hAnsi="Century Gothic"/>
          <w:b/>
          <w:noProof/>
          <w:color w:val="FFFFFF" w:themeColor="background1"/>
        </w:rPr>
        <w:drawing>
          <wp:anchor distT="0" distB="0" distL="114300" distR="114300" simplePos="0" relativeHeight="251699712" behindDoc="0" locked="1" layoutInCell="1" allowOverlap="0" wp14:anchorId="1AB7FB02" wp14:editId="1BB2A270">
            <wp:simplePos x="0" y="0"/>
            <wp:positionH relativeFrom="column">
              <wp:posOffset>763905</wp:posOffset>
            </wp:positionH>
            <wp:positionV relativeFrom="paragraph">
              <wp:posOffset>180340</wp:posOffset>
            </wp:positionV>
            <wp:extent cx="210185" cy="210185"/>
            <wp:effectExtent l="0" t="0" r="0" b="0"/>
            <wp:wrapNone/>
            <wp:docPr id="8" name="Picture 8"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of people holding hand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7"/>
      <w:bookmarkEnd w:id="18"/>
    </w:p>
    <w:p w14:paraId="65BECD29" w14:textId="77777777" w:rsidR="00A57B7F" w:rsidRPr="00AF6ABC" w:rsidRDefault="00A57B7F" w:rsidP="00A57B7F">
      <w:pPr>
        <w:pStyle w:val="NoSpacing"/>
        <w:ind w:right="-180"/>
        <w:rPr>
          <w:rFonts w:ascii="Arial" w:hAnsi="Arial" w:cs="Arial"/>
          <w:b/>
          <w:bCs/>
          <w:color w:val="365F91" w:themeColor="accent1" w:themeShade="BF"/>
          <w:sz w:val="24"/>
          <w:szCs w:val="24"/>
        </w:rPr>
      </w:pPr>
      <w:bookmarkStart w:id="19" w:name="_Hlk531171281"/>
      <w:r w:rsidRPr="00AF6ABC">
        <w:rPr>
          <w:rFonts w:ascii="Arial" w:hAnsi="Arial" w:cs="Arial"/>
          <w:b/>
          <w:bCs/>
          <w:color w:val="365F91" w:themeColor="accent1" w:themeShade="BF"/>
          <w:sz w:val="24"/>
          <w:szCs w:val="24"/>
        </w:rPr>
        <w:t xml:space="preserve">Waukesha Grand Opening </w:t>
      </w:r>
    </w:p>
    <w:p w14:paraId="63D1921B" w14:textId="77777777" w:rsidR="00A57B7F" w:rsidRDefault="00A57B7F" w:rsidP="00A57B7F">
      <w:pPr>
        <w:pStyle w:val="NoSpacing"/>
        <w:ind w:right="-180"/>
        <w:rPr>
          <w:rFonts w:ascii="Arial" w:hAnsi="Arial" w:cs="Arial"/>
        </w:rPr>
      </w:pPr>
      <w:r w:rsidRPr="006078EE">
        <w:rPr>
          <w:rFonts w:ascii="Arial" w:hAnsi="Arial" w:cs="Arial"/>
        </w:rPr>
        <w:t xml:space="preserve">Waukesha will have a </w:t>
      </w:r>
      <w:r w:rsidRPr="006078EE">
        <w:rPr>
          <w:rFonts w:ascii="Arial" w:hAnsi="Arial" w:cs="Arial"/>
          <w:b/>
          <w:bCs/>
        </w:rPr>
        <w:t>grand reopening sale</w:t>
      </w:r>
      <w:r w:rsidRPr="006078EE">
        <w:rPr>
          <w:rFonts w:ascii="Arial" w:hAnsi="Arial" w:cs="Arial"/>
        </w:rPr>
        <w:t xml:space="preserve"> to the </w:t>
      </w:r>
      <w:proofErr w:type="gramStart"/>
      <w:r w:rsidRPr="006078EE">
        <w:rPr>
          <w:rFonts w:ascii="Arial" w:hAnsi="Arial" w:cs="Arial"/>
        </w:rPr>
        <w:t>general public</w:t>
      </w:r>
      <w:proofErr w:type="gramEnd"/>
      <w:r w:rsidRPr="006078EE">
        <w:rPr>
          <w:rFonts w:ascii="Arial" w:hAnsi="Arial" w:cs="Arial"/>
        </w:rPr>
        <w:t xml:space="preserve"> on 3/1/2024. </w:t>
      </w:r>
    </w:p>
    <w:p w14:paraId="79DF0B71" w14:textId="77777777" w:rsidR="00A57B7F" w:rsidRDefault="00A57B7F" w:rsidP="00A57B7F">
      <w:pPr>
        <w:pStyle w:val="NoSpacing"/>
        <w:shd w:val="clear" w:color="auto" w:fill="FFE48F"/>
        <w:ind w:right="-180"/>
        <w:rPr>
          <w:rFonts w:ascii="Arial" w:hAnsi="Arial" w:cs="Arial"/>
          <w:b/>
          <w:bCs/>
          <w:i/>
          <w:iCs/>
        </w:rPr>
      </w:pPr>
      <w:r w:rsidRPr="00AF6ABC">
        <w:rPr>
          <w:rFonts w:ascii="Arial" w:hAnsi="Arial" w:cs="Arial"/>
          <w:b/>
          <w:bCs/>
          <w:i/>
          <w:iCs/>
        </w:rPr>
        <w:t>Also, on March 1st Rod Colburn will host a full tour of the store, specifically for members at 10:00am and at 6:00pm. No registration is required.</w:t>
      </w:r>
    </w:p>
    <w:p w14:paraId="77B1B9B8" w14:textId="77777777" w:rsidR="00A57B7F" w:rsidRPr="00AF6ABC" w:rsidRDefault="00A57B7F" w:rsidP="00A57B7F">
      <w:pPr>
        <w:pStyle w:val="NoSpacing"/>
        <w:ind w:right="-180"/>
        <w:rPr>
          <w:rFonts w:ascii="Arial" w:hAnsi="Arial" w:cs="Arial"/>
          <w:b/>
          <w:bCs/>
          <w:i/>
          <w:iCs/>
        </w:rPr>
      </w:pPr>
    </w:p>
    <w:p w14:paraId="038C4063" w14:textId="77777777" w:rsidR="00A27C89" w:rsidRPr="00A27C89" w:rsidRDefault="00A27C89" w:rsidP="00FF139E">
      <w:pPr>
        <w:rPr>
          <w:rFonts w:ascii="Arial" w:hAnsi="Arial" w:cs="Arial"/>
          <w:b/>
          <w:color w:val="365F91"/>
          <w:sz w:val="24"/>
          <w:szCs w:val="24"/>
        </w:rPr>
      </w:pPr>
      <w:r w:rsidRPr="00A27C89">
        <w:rPr>
          <w:rFonts w:ascii="Arial" w:hAnsi="Arial" w:cs="Arial"/>
          <w:b/>
          <w:color w:val="365F91"/>
          <w:sz w:val="24"/>
          <w:szCs w:val="24"/>
        </w:rPr>
        <w:t>Electronic Voucher Updates</w:t>
      </w:r>
    </w:p>
    <w:p w14:paraId="368EBBCE" w14:textId="04F38736" w:rsidR="00A27C89" w:rsidRDefault="00D76520" w:rsidP="00FF139E">
      <w:pPr>
        <w:pStyle w:val="NoSpacing"/>
        <w:ind w:right="-180"/>
        <w:rPr>
          <w:rFonts w:ascii="Arial" w:hAnsi="Arial" w:cs="Arial"/>
        </w:rPr>
      </w:pPr>
      <w:r>
        <w:rPr>
          <w:rFonts w:ascii="Arial" w:hAnsi="Arial" w:cs="Arial"/>
        </w:rPr>
        <w:t xml:space="preserve">Recently I have been finding duplicate households </w:t>
      </w:r>
      <w:r w:rsidR="00536276">
        <w:rPr>
          <w:rFonts w:ascii="Arial" w:hAnsi="Arial" w:cs="Arial"/>
        </w:rPr>
        <w:t>in Thrift Works</w:t>
      </w:r>
      <w:r>
        <w:rPr>
          <w:rFonts w:ascii="Arial" w:hAnsi="Arial" w:cs="Arial"/>
        </w:rPr>
        <w:t xml:space="preserve">. </w:t>
      </w:r>
      <w:r w:rsidR="00536276">
        <w:rPr>
          <w:rFonts w:ascii="Arial" w:hAnsi="Arial" w:cs="Arial"/>
        </w:rPr>
        <w:t xml:space="preserve">It is very important that when you search for your Friend’s name, you look closely at the search results the program provides. </w:t>
      </w:r>
      <w:r w:rsidR="00D016ED">
        <w:rPr>
          <w:rFonts w:ascii="Arial" w:hAnsi="Arial" w:cs="Arial"/>
        </w:rPr>
        <w:t xml:space="preserve">Look for names that are close to the one you entered and check the address, phone number and/or birth date to make sure it’s not the same person. There is no way to merge two household records. When this </w:t>
      </w:r>
      <w:proofErr w:type="gramStart"/>
      <w:r w:rsidR="00D016ED">
        <w:rPr>
          <w:rFonts w:ascii="Arial" w:hAnsi="Arial" w:cs="Arial"/>
        </w:rPr>
        <w:t>happens</w:t>
      </w:r>
      <w:proofErr w:type="gramEnd"/>
      <w:r w:rsidR="00A57B7F">
        <w:rPr>
          <w:rFonts w:ascii="Arial" w:hAnsi="Arial" w:cs="Arial"/>
        </w:rPr>
        <w:t xml:space="preserve"> </w:t>
      </w:r>
      <w:proofErr w:type="spellStart"/>
      <w:r w:rsidR="00A57B7F">
        <w:rPr>
          <w:rFonts w:ascii="Arial" w:hAnsi="Arial" w:cs="Arial"/>
        </w:rPr>
        <w:t>an</w:t>
      </w:r>
      <w:proofErr w:type="spellEnd"/>
      <w:r w:rsidR="00A57B7F">
        <w:rPr>
          <w:rFonts w:ascii="Arial" w:hAnsi="Arial" w:cs="Arial"/>
        </w:rPr>
        <w:t xml:space="preserve"> Alert is added to</w:t>
      </w:r>
      <w:r w:rsidR="00D016ED">
        <w:rPr>
          <w:rFonts w:ascii="Arial" w:hAnsi="Arial" w:cs="Arial"/>
        </w:rPr>
        <w:t xml:space="preserve"> </w:t>
      </w:r>
      <w:r w:rsidR="006078EE">
        <w:rPr>
          <w:rFonts w:ascii="Arial" w:hAnsi="Arial" w:cs="Arial"/>
        </w:rPr>
        <w:t>the record containing older information</w:t>
      </w:r>
      <w:r w:rsidR="00D016ED">
        <w:rPr>
          <w:rFonts w:ascii="Arial" w:hAnsi="Arial" w:cs="Arial"/>
        </w:rPr>
        <w:t xml:space="preserve"> </w:t>
      </w:r>
      <w:r w:rsidR="00D85EF9">
        <w:rPr>
          <w:rFonts w:ascii="Arial" w:hAnsi="Arial" w:cs="Arial"/>
        </w:rPr>
        <w:t>and</w:t>
      </w:r>
      <w:r w:rsidR="00D016ED">
        <w:rPr>
          <w:rFonts w:ascii="Arial" w:hAnsi="Arial" w:cs="Arial"/>
        </w:rPr>
        <w:t xml:space="preserve"> </w:t>
      </w:r>
      <w:r w:rsidR="00A744A9">
        <w:rPr>
          <w:rFonts w:ascii="Arial" w:hAnsi="Arial" w:cs="Arial"/>
        </w:rPr>
        <w:t>instruct</w:t>
      </w:r>
      <w:r w:rsidR="00A57B7F">
        <w:rPr>
          <w:rFonts w:ascii="Arial" w:hAnsi="Arial" w:cs="Arial"/>
        </w:rPr>
        <w:t>s</w:t>
      </w:r>
      <w:r w:rsidR="00A744A9">
        <w:rPr>
          <w:rFonts w:ascii="Arial" w:hAnsi="Arial" w:cs="Arial"/>
        </w:rPr>
        <w:t xml:space="preserve"> members to </w:t>
      </w:r>
      <w:r w:rsidR="006078EE">
        <w:rPr>
          <w:rFonts w:ascii="Arial" w:hAnsi="Arial" w:cs="Arial"/>
        </w:rPr>
        <w:t xml:space="preserve">only </w:t>
      </w:r>
      <w:r w:rsidR="00A744A9">
        <w:rPr>
          <w:rFonts w:ascii="Arial" w:hAnsi="Arial" w:cs="Arial"/>
        </w:rPr>
        <w:t xml:space="preserve">use the </w:t>
      </w:r>
      <w:r w:rsidR="006078EE">
        <w:rPr>
          <w:rFonts w:ascii="Arial" w:hAnsi="Arial" w:cs="Arial"/>
        </w:rPr>
        <w:t>more recent</w:t>
      </w:r>
      <w:r w:rsidR="00A744A9">
        <w:rPr>
          <w:rFonts w:ascii="Arial" w:hAnsi="Arial" w:cs="Arial"/>
        </w:rPr>
        <w:t xml:space="preserve"> record.</w:t>
      </w:r>
      <w:r w:rsidR="006078EE">
        <w:rPr>
          <w:rFonts w:ascii="Arial" w:hAnsi="Arial" w:cs="Arial"/>
        </w:rPr>
        <w:t xml:space="preserve"> This way the vouchers that were given and any other assistance provided are still available for perusal.</w:t>
      </w:r>
    </w:p>
    <w:p w14:paraId="173AB02F" w14:textId="77777777" w:rsidR="00D76520" w:rsidRDefault="00D76520" w:rsidP="00FF139E">
      <w:pPr>
        <w:pStyle w:val="NoSpacing"/>
        <w:ind w:right="-180"/>
        <w:rPr>
          <w:rFonts w:ascii="Arial" w:hAnsi="Arial" w:cs="Arial"/>
        </w:rPr>
      </w:pPr>
    </w:p>
    <w:p w14:paraId="1F61EE90" w14:textId="77777777" w:rsidR="00395CB6" w:rsidRDefault="00395CB6">
      <w:pPr>
        <w:widowControl/>
        <w:autoSpaceDE/>
        <w:autoSpaceDN/>
        <w:adjustRightInd/>
        <w:spacing w:after="200" w:line="276" w:lineRule="auto"/>
        <w:rPr>
          <w:rFonts w:ascii="Arial" w:hAnsi="Arial" w:cs="Arial"/>
          <w:b/>
          <w:color w:val="365F91"/>
          <w:sz w:val="24"/>
          <w:szCs w:val="24"/>
        </w:rPr>
      </w:pPr>
      <w:r>
        <w:rPr>
          <w:rFonts w:ascii="Arial" w:hAnsi="Arial" w:cs="Arial"/>
          <w:b/>
          <w:color w:val="365F91"/>
          <w:sz w:val="24"/>
          <w:szCs w:val="24"/>
        </w:rPr>
        <w:br w:type="page"/>
      </w:r>
    </w:p>
    <w:p w14:paraId="1840171A" w14:textId="41DEE773" w:rsidR="00BF451E" w:rsidRDefault="00BF451E" w:rsidP="00FF139E">
      <w:pPr>
        <w:pStyle w:val="NoSpacing"/>
        <w:ind w:right="-180"/>
        <w:rPr>
          <w:rFonts w:ascii="Arial" w:hAnsi="Arial" w:cs="Arial"/>
          <w:b/>
          <w:color w:val="365F91"/>
          <w:sz w:val="24"/>
          <w:szCs w:val="24"/>
        </w:rPr>
      </w:pPr>
      <w:r>
        <w:rPr>
          <w:rFonts w:ascii="Arial" w:hAnsi="Arial" w:cs="Arial"/>
          <w:b/>
          <w:color w:val="365F91"/>
          <w:sz w:val="24"/>
          <w:szCs w:val="24"/>
        </w:rPr>
        <w:t>Issue</w:t>
      </w:r>
      <w:r w:rsidRPr="00A27C89">
        <w:rPr>
          <w:rFonts w:ascii="Arial" w:hAnsi="Arial" w:cs="Arial"/>
          <w:b/>
          <w:color w:val="365F91"/>
          <w:sz w:val="24"/>
          <w:szCs w:val="24"/>
        </w:rPr>
        <w:t>s</w:t>
      </w:r>
      <w:r>
        <w:rPr>
          <w:rFonts w:ascii="Arial" w:hAnsi="Arial" w:cs="Arial"/>
          <w:b/>
          <w:color w:val="365F91"/>
          <w:sz w:val="24"/>
          <w:szCs w:val="24"/>
        </w:rPr>
        <w:t xml:space="preserve"> from Quarterly Membership Meeting</w:t>
      </w:r>
    </w:p>
    <w:p w14:paraId="64B394F4" w14:textId="53448E1F" w:rsidR="004B51EB" w:rsidRPr="004B51EB" w:rsidRDefault="004B51EB" w:rsidP="004B51EB">
      <w:pPr>
        <w:pStyle w:val="NoSpacing"/>
        <w:ind w:right="-180"/>
        <w:rPr>
          <w:rFonts w:ascii="Arial" w:hAnsi="Arial" w:cs="Arial"/>
        </w:rPr>
      </w:pPr>
      <w:r w:rsidRPr="004B51EB">
        <w:rPr>
          <w:rFonts w:ascii="Arial" w:hAnsi="Arial" w:cs="Arial"/>
        </w:rPr>
        <w:t xml:space="preserve">Members raised several </w:t>
      </w:r>
      <w:proofErr w:type="gramStart"/>
      <w:r w:rsidRPr="004B51EB">
        <w:rPr>
          <w:rFonts w:ascii="Arial" w:hAnsi="Arial" w:cs="Arial"/>
        </w:rPr>
        <w:t>store</w:t>
      </w:r>
      <w:r w:rsidR="006F0819">
        <w:rPr>
          <w:rFonts w:ascii="Arial" w:hAnsi="Arial" w:cs="Arial"/>
        </w:rPr>
        <w:t>s</w:t>
      </w:r>
      <w:proofErr w:type="gramEnd"/>
      <w:r w:rsidRPr="004B51EB">
        <w:rPr>
          <w:rFonts w:ascii="Arial" w:hAnsi="Arial" w:cs="Arial"/>
        </w:rPr>
        <w:t xml:space="preserve">-related questions at the Quarterly Membership meeting.  The first was about some signage at the Pewaukee and Oconomowoc stores that implied “we only accept wearable clothes.”  Rod Colburn and the store managers have looked at the signs and those signs </w:t>
      </w:r>
      <w:r w:rsidR="003855E5">
        <w:rPr>
          <w:rFonts w:ascii="Arial" w:hAnsi="Arial" w:cs="Arial"/>
        </w:rPr>
        <w:t>were specific to FURNITURE</w:t>
      </w:r>
      <w:r w:rsidR="004A5442">
        <w:rPr>
          <w:rFonts w:ascii="Arial" w:hAnsi="Arial" w:cs="Arial"/>
        </w:rPr>
        <w:t xml:space="preserve"> </w:t>
      </w:r>
      <w:r w:rsidR="00AF6ABC">
        <w:rPr>
          <w:rFonts w:ascii="Arial" w:hAnsi="Arial" w:cs="Arial"/>
        </w:rPr>
        <w:t xml:space="preserve">items (upholstered items, broken furniture) </w:t>
      </w:r>
      <w:r w:rsidR="004A5442">
        <w:rPr>
          <w:rFonts w:ascii="Arial" w:hAnsi="Arial" w:cs="Arial"/>
        </w:rPr>
        <w:t>and CHILDRENS ITEMS (car seats, pack n plays, etc.)</w:t>
      </w:r>
      <w:r w:rsidR="003855E5">
        <w:rPr>
          <w:rFonts w:ascii="Arial" w:hAnsi="Arial" w:cs="Arial"/>
        </w:rPr>
        <w:t>. Signs will be reviewed/updated for better clarity.  T</w:t>
      </w:r>
      <w:r w:rsidRPr="004B51EB">
        <w:rPr>
          <w:rFonts w:ascii="Arial" w:hAnsi="Arial" w:cs="Arial"/>
        </w:rPr>
        <w:t xml:space="preserve">he stores accept all </w:t>
      </w:r>
      <w:proofErr w:type="gramStart"/>
      <w:r w:rsidRPr="004B51EB">
        <w:rPr>
          <w:rFonts w:ascii="Arial" w:hAnsi="Arial" w:cs="Arial"/>
        </w:rPr>
        <w:t>clothes</w:t>
      </w:r>
      <w:r w:rsidR="004A5442">
        <w:rPr>
          <w:rFonts w:ascii="Arial" w:hAnsi="Arial" w:cs="Arial"/>
        </w:rPr>
        <w:t>,</w:t>
      </w:r>
      <w:proofErr w:type="gramEnd"/>
      <w:r w:rsidR="004A5442">
        <w:rPr>
          <w:rFonts w:ascii="Arial" w:hAnsi="Arial" w:cs="Arial"/>
        </w:rPr>
        <w:t xml:space="preserve"> in good condition </w:t>
      </w:r>
      <w:r w:rsidR="00AF6ABC">
        <w:rPr>
          <w:rFonts w:ascii="Arial" w:hAnsi="Arial" w:cs="Arial"/>
        </w:rPr>
        <w:t>AND/OR clothing that is</w:t>
      </w:r>
      <w:r w:rsidR="004A5442">
        <w:rPr>
          <w:rFonts w:ascii="Arial" w:hAnsi="Arial" w:cs="Arial"/>
        </w:rPr>
        <w:t xml:space="preserve"> ripped, torn, stained, dated, etc. The only clothing items not accepted is if they are soaking wet or covered with tar.  </w:t>
      </w:r>
    </w:p>
    <w:p w14:paraId="5866355F" w14:textId="2A7B19E9" w:rsidR="004B51EB" w:rsidRPr="004B51EB" w:rsidRDefault="004B51EB" w:rsidP="004B51EB">
      <w:pPr>
        <w:pStyle w:val="NoSpacing"/>
        <w:ind w:right="-180"/>
        <w:rPr>
          <w:rFonts w:ascii="Arial" w:hAnsi="Arial" w:cs="Arial"/>
        </w:rPr>
      </w:pPr>
    </w:p>
    <w:p w14:paraId="641A6A75" w14:textId="35B1AC94" w:rsidR="004B51EB" w:rsidRPr="004B51EB" w:rsidRDefault="004B51EB" w:rsidP="004B51EB">
      <w:pPr>
        <w:pStyle w:val="NoSpacing"/>
        <w:ind w:right="-180"/>
        <w:rPr>
          <w:rFonts w:ascii="Arial" w:hAnsi="Arial" w:cs="Arial"/>
        </w:rPr>
      </w:pPr>
      <w:r w:rsidRPr="004B51EB">
        <w:rPr>
          <w:rFonts w:ascii="Arial" w:hAnsi="Arial" w:cs="Arial"/>
        </w:rPr>
        <w:t xml:space="preserve">Another question was about the availability of furniture at the Waukesha store.  A lack of furniture at this store creates an issue for our voucher patrons.  </w:t>
      </w:r>
      <w:r w:rsidR="003855E5">
        <w:rPr>
          <w:rFonts w:ascii="Arial" w:hAnsi="Arial" w:cs="Arial"/>
        </w:rPr>
        <w:t>Stores</w:t>
      </w:r>
      <w:r w:rsidRPr="004B51EB">
        <w:rPr>
          <w:rFonts w:ascii="Arial" w:hAnsi="Arial" w:cs="Arial"/>
        </w:rPr>
        <w:t xml:space="preserve"> are aware that the voucher eligible furniture at the Waukesha store is limited.  </w:t>
      </w:r>
      <w:r w:rsidR="003855E5">
        <w:rPr>
          <w:rFonts w:ascii="Arial" w:hAnsi="Arial" w:cs="Arial"/>
        </w:rPr>
        <w:t>Store</w:t>
      </w:r>
      <w:r w:rsidRPr="004B51EB">
        <w:rPr>
          <w:rFonts w:ascii="Arial" w:hAnsi="Arial" w:cs="Arial"/>
        </w:rPr>
        <w:t xml:space="preserve"> leadership and staff are exploring several different ways to increase that amount.   The stores are developing some relationships with local fee-based pickup services and exploring how we might work together. The reality is that pick-ups have </w:t>
      </w:r>
      <w:r w:rsidR="003855E5">
        <w:rPr>
          <w:rFonts w:ascii="Arial" w:hAnsi="Arial" w:cs="Arial"/>
        </w:rPr>
        <w:t xml:space="preserve">high </w:t>
      </w:r>
      <w:r w:rsidRPr="004B51EB">
        <w:rPr>
          <w:rFonts w:ascii="Arial" w:hAnsi="Arial" w:cs="Arial"/>
        </w:rPr>
        <w:t xml:space="preserve">costs and present logistical challenges.  Stores closely monitor the costs and benefits of all that they do </w:t>
      </w:r>
      <w:proofErr w:type="gramStart"/>
      <w:r w:rsidRPr="004B51EB">
        <w:rPr>
          <w:rFonts w:ascii="Arial" w:hAnsi="Arial" w:cs="Arial"/>
        </w:rPr>
        <w:t>in order to</w:t>
      </w:r>
      <w:proofErr w:type="gramEnd"/>
      <w:r w:rsidRPr="004B51EB">
        <w:rPr>
          <w:rFonts w:ascii="Arial" w:hAnsi="Arial" w:cs="Arial"/>
        </w:rPr>
        <w:t xml:space="preserve"> provide effective love and service to the poor.   </w:t>
      </w:r>
    </w:p>
    <w:p w14:paraId="3A971998" w14:textId="77777777" w:rsidR="004B51EB" w:rsidRDefault="004B51EB" w:rsidP="00FF139E">
      <w:pPr>
        <w:pStyle w:val="NoSpacing"/>
        <w:ind w:right="-180"/>
        <w:rPr>
          <w:noProof/>
        </w:rPr>
      </w:pPr>
    </w:p>
    <w:bookmarkEnd w:id="19"/>
    <w:p w14:paraId="1CC79D43" w14:textId="77777777" w:rsidR="00A27C89" w:rsidRPr="00A27C89" w:rsidRDefault="00A27C89" w:rsidP="00FF139E">
      <w:pPr>
        <w:shd w:val="clear" w:color="auto" w:fill="FFFFFF" w:themeFill="background1"/>
        <w:rPr>
          <w:rFonts w:ascii="Arial" w:hAnsi="Arial" w:cs="Arial"/>
          <w:sz w:val="22"/>
          <w:szCs w:val="22"/>
          <w:u w:val="single"/>
        </w:rPr>
      </w:pPr>
      <w:r w:rsidRPr="00A27C89">
        <w:rPr>
          <w:rFonts w:ascii="Arial" w:hAnsi="Arial" w:cs="Arial"/>
          <w:sz w:val="22"/>
          <w:szCs w:val="22"/>
          <w:u w:val="single"/>
        </w:rPr>
        <w:t xml:space="preserve">Store contact information: </w:t>
      </w:r>
    </w:p>
    <w:p w14:paraId="30E8DB7F" w14:textId="77777777" w:rsidR="00A27C89" w:rsidRPr="00A27C89" w:rsidRDefault="00A27C89" w:rsidP="00FF139E">
      <w:pPr>
        <w:shd w:val="clear" w:color="auto" w:fill="FFFFFF" w:themeFill="background1"/>
        <w:rPr>
          <w:rFonts w:ascii="Arial" w:hAnsi="Arial" w:cs="Arial"/>
          <w:sz w:val="22"/>
          <w:szCs w:val="22"/>
        </w:rPr>
      </w:pPr>
      <w:bookmarkStart w:id="20" w:name="_Hlk123222331"/>
      <w:r w:rsidRPr="00A27C89">
        <w:rPr>
          <w:rFonts w:ascii="Arial" w:hAnsi="Arial" w:cs="Arial"/>
          <w:sz w:val="22"/>
          <w:szCs w:val="22"/>
        </w:rPr>
        <w:t xml:space="preserve">Waukesha: John Erdmann, 262-719-8486, </w:t>
      </w:r>
      <w:hyperlink r:id="rId24" w:history="1">
        <w:r w:rsidRPr="00A27C89">
          <w:rPr>
            <w:rFonts w:ascii="Arial" w:hAnsi="Arial" w:cs="Arial"/>
            <w:sz w:val="22"/>
            <w:szCs w:val="22"/>
          </w:rPr>
          <w:t>jerdmann@svdpwaukesha.com</w:t>
        </w:r>
      </w:hyperlink>
    </w:p>
    <w:p w14:paraId="70396DE7" w14:textId="77777777" w:rsidR="00A27C89" w:rsidRPr="00A27C89" w:rsidRDefault="00A27C89" w:rsidP="00FF139E">
      <w:pPr>
        <w:shd w:val="clear" w:color="auto" w:fill="FFFFFF" w:themeFill="background1"/>
        <w:rPr>
          <w:rFonts w:ascii="Arial" w:hAnsi="Arial" w:cs="Arial"/>
          <w:sz w:val="22"/>
          <w:szCs w:val="22"/>
        </w:rPr>
      </w:pPr>
      <w:r w:rsidRPr="00A27C89">
        <w:rPr>
          <w:rFonts w:ascii="Arial" w:hAnsi="Arial" w:cs="Arial"/>
          <w:sz w:val="22"/>
          <w:szCs w:val="22"/>
        </w:rPr>
        <w:t xml:space="preserve">Oconomowoc: Bridgette Bronk, 262-853-8257, </w:t>
      </w:r>
      <w:hyperlink r:id="rId25" w:history="1">
        <w:r w:rsidRPr="00A27C89">
          <w:rPr>
            <w:rFonts w:ascii="Arial" w:hAnsi="Arial" w:cs="Arial"/>
            <w:sz w:val="22"/>
            <w:szCs w:val="22"/>
          </w:rPr>
          <w:t>bbronk@svdpwaukesha.com</w:t>
        </w:r>
      </w:hyperlink>
    </w:p>
    <w:p w14:paraId="663A1DCB" w14:textId="77777777" w:rsidR="00A27C89" w:rsidRPr="00A27C89" w:rsidRDefault="00A27C89" w:rsidP="00FF139E">
      <w:pPr>
        <w:shd w:val="clear" w:color="auto" w:fill="FFFFFF" w:themeFill="background1"/>
        <w:rPr>
          <w:rFonts w:ascii="Arial" w:hAnsi="Arial" w:cs="Arial"/>
          <w:sz w:val="22"/>
          <w:szCs w:val="22"/>
        </w:rPr>
      </w:pPr>
      <w:r w:rsidRPr="00A27C89">
        <w:rPr>
          <w:rFonts w:ascii="Arial" w:hAnsi="Arial" w:cs="Arial"/>
          <w:sz w:val="22"/>
          <w:szCs w:val="22"/>
        </w:rPr>
        <w:t xml:space="preserve">Pewaukee: Matt Wojczak, 262-347-6165, mwojczak@svdpwaukesha.com </w:t>
      </w:r>
    </w:p>
    <w:p w14:paraId="5E95DDB8" w14:textId="77777777" w:rsidR="00A27C89" w:rsidRPr="00A27C89" w:rsidRDefault="00A27C89" w:rsidP="00FF139E">
      <w:pPr>
        <w:shd w:val="clear" w:color="auto" w:fill="FFFFFF" w:themeFill="background1"/>
        <w:rPr>
          <w:rFonts w:ascii="Arial" w:hAnsi="Arial" w:cs="Arial"/>
          <w:sz w:val="22"/>
          <w:szCs w:val="22"/>
          <w:u w:val="single"/>
        </w:rPr>
      </w:pPr>
      <w:r w:rsidRPr="00A27C89">
        <w:rPr>
          <w:rFonts w:ascii="Arial" w:hAnsi="Arial" w:cs="Arial"/>
          <w:sz w:val="22"/>
          <w:szCs w:val="22"/>
        </w:rPr>
        <w:t>SVdP Sunday Scheduler/Truck Driver: Tom Colburn, 262-693-7124, tcolburn@svdpwaukesha.com</w:t>
      </w:r>
    </w:p>
    <w:p w14:paraId="3667C80B" w14:textId="77777777" w:rsidR="00A27C89" w:rsidRPr="00A27C89" w:rsidRDefault="00A27C89" w:rsidP="00FF139E">
      <w:pPr>
        <w:shd w:val="clear" w:color="auto" w:fill="FFFFFF" w:themeFill="background1"/>
        <w:rPr>
          <w:rFonts w:ascii="Arial" w:hAnsi="Arial" w:cs="Arial"/>
          <w:sz w:val="22"/>
          <w:szCs w:val="22"/>
        </w:rPr>
      </w:pPr>
      <w:r w:rsidRPr="00A27C89">
        <w:rPr>
          <w:rFonts w:ascii="Arial" w:hAnsi="Arial" w:cs="Arial"/>
          <w:sz w:val="22"/>
          <w:szCs w:val="22"/>
        </w:rPr>
        <w:t xml:space="preserve">Director of Marketing &amp; Development: Rod Colburn  </w:t>
      </w:r>
      <w:r w:rsidRPr="00A27C89">
        <w:rPr>
          <w:rFonts w:ascii="Arial" w:hAnsi="Arial" w:cs="Arial"/>
          <w:sz w:val="22"/>
          <w:szCs w:val="22"/>
        </w:rPr>
        <w:fldChar w:fldCharType="begin"/>
      </w:r>
      <w:r w:rsidRPr="00A27C89">
        <w:rPr>
          <w:rFonts w:ascii="Arial" w:hAnsi="Arial" w:cs="Arial"/>
          <w:sz w:val="22"/>
          <w:szCs w:val="22"/>
        </w:rPr>
        <w:instrText xml:space="preserve"> HYPERLINK "mailto:rcolburn@svdpwaukesha.com</w:instrText>
      </w:r>
    </w:p>
    <w:p w14:paraId="46720C90" w14:textId="77777777" w:rsidR="00A27C89" w:rsidRPr="00A27C89" w:rsidRDefault="00A27C89" w:rsidP="00FF139E">
      <w:pPr>
        <w:shd w:val="clear" w:color="auto" w:fill="FFFFFF" w:themeFill="background1"/>
        <w:rPr>
          <w:rFonts w:ascii="Century Gothic" w:hAnsi="Century Gothic"/>
          <w:b/>
          <w:color w:val="FFFFFF" w:themeColor="background1"/>
        </w:rPr>
      </w:pPr>
      <w:r w:rsidRPr="00A27C89">
        <w:rPr>
          <w:rFonts w:ascii="Arial" w:hAnsi="Arial" w:cs="Arial"/>
          <w:sz w:val="22"/>
          <w:szCs w:val="22"/>
        </w:rPr>
        <w:instrText xml:space="preserve">" </w:instrText>
      </w:r>
      <w:r w:rsidRPr="00A27C89">
        <w:rPr>
          <w:rFonts w:ascii="Arial" w:hAnsi="Arial" w:cs="Arial"/>
          <w:sz w:val="22"/>
          <w:szCs w:val="22"/>
        </w:rPr>
      </w:r>
      <w:r w:rsidRPr="00A27C89">
        <w:rPr>
          <w:rFonts w:ascii="Arial" w:hAnsi="Arial" w:cs="Arial"/>
          <w:sz w:val="22"/>
          <w:szCs w:val="22"/>
        </w:rPr>
        <w:fldChar w:fldCharType="separate"/>
      </w:r>
      <w:r w:rsidRPr="00A27C89">
        <w:rPr>
          <w:rStyle w:val="Hyperlink"/>
          <w:rFonts w:ascii="Arial" w:hAnsi="Arial" w:cs="Arial"/>
          <w:color w:val="auto"/>
          <w:sz w:val="22"/>
          <w:szCs w:val="22"/>
          <w:u w:val="none"/>
        </w:rPr>
        <w:t>rcolburn@svdpwaukesha.com</w:t>
      </w:r>
      <w:r w:rsidRPr="00A27C89">
        <w:rPr>
          <w:rFonts w:ascii="Arial" w:hAnsi="Arial" w:cs="Arial"/>
          <w:sz w:val="22"/>
          <w:szCs w:val="22"/>
        </w:rPr>
        <w:fldChar w:fldCharType="end"/>
      </w:r>
      <w:bookmarkEnd w:id="20"/>
      <w:r w:rsidRPr="00A27C89">
        <w:rPr>
          <w:rFonts w:ascii="Century Gothic" w:hAnsi="Century Gothic"/>
          <w:b/>
          <w:color w:val="FFFFFF" w:themeColor="background1"/>
        </w:rPr>
        <w:t>D MINISTRIES</w:t>
      </w:r>
    </w:p>
    <w:p w14:paraId="2058BD7E" w14:textId="77777777" w:rsidR="00A27C89" w:rsidRPr="0003703C"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21" w:name="_Toc20300272"/>
      <w:r>
        <w:rPr>
          <w:rFonts w:ascii="Century Gothic" w:hAnsi="Century Gothic"/>
          <w:b/>
          <w:smallCaps/>
          <w:color w:val="FFFFFF" w:themeColor="background1"/>
        </w:rPr>
        <w:tab/>
      </w:r>
      <w:bookmarkStart w:id="22" w:name="_Toc117784877"/>
      <w:r w:rsidRPr="0003703C">
        <w:rPr>
          <w:rFonts w:ascii="Century Gothic" w:hAnsi="Century Gothic"/>
          <w:b/>
          <w:smallCaps/>
          <w:color w:val="FFFFFF" w:themeColor="background1"/>
        </w:rPr>
        <w:t>Conference Resources</w:t>
      </w:r>
      <w:bookmarkEnd w:id="21"/>
      <w:bookmarkEnd w:id="22"/>
    </w:p>
    <w:p w14:paraId="076A41B3" w14:textId="77777777" w:rsidR="00A27C89" w:rsidRPr="00A27C89" w:rsidRDefault="00A27C89" w:rsidP="00FF139E">
      <w:pPr>
        <w:rPr>
          <w:rFonts w:ascii="Arial" w:hAnsi="Arial" w:cs="Arial"/>
          <w:b/>
          <w:bCs/>
          <w:color w:val="17365D" w:themeColor="text2" w:themeShade="BF"/>
          <w:sz w:val="12"/>
          <w:szCs w:val="12"/>
        </w:rPr>
      </w:pPr>
    </w:p>
    <w:p w14:paraId="4401D5B4" w14:textId="14FF5438" w:rsidR="00F758F9" w:rsidRPr="00541095" w:rsidRDefault="00F758F9" w:rsidP="00541095">
      <w:pPr>
        <w:pStyle w:val="NoSpacing"/>
        <w:rPr>
          <w:rFonts w:ascii="Arial" w:hAnsi="Arial" w:cs="Arial"/>
          <w:b/>
          <w:bCs/>
          <w:color w:val="365F91" w:themeColor="accent1" w:themeShade="BF"/>
          <w:sz w:val="24"/>
          <w:szCs w:val="24"/>
        </w:rPr>
      </w:pPr>
      <w:r w:rsidRPr="00541095">
        <w:rPr>
          <w:rFonts w:ascii="Arial" w:hAnsi="Arial" w:cs="Arial"/>
          <w:b/>
          <w:bCs/>
          <w:color w:val="365F91" w:themeColor="accent1" w:themeShade="BF"/>
          <w:sz w:val="24"/>
          <w:szCs w:val="24"/>
        </w:rPr>
        <w:t xml:space="preserve">AARP Foundation Tax Aid - </w:t>
      </w:r>
      <w:r w:rsidRPr="00541095">
        <w:rPr>
          <w:rFonts w:ascii="Arial" w:eastAsiaTheme="minorHAnsi" w:hAnsi="Arial" w:cs="Arial"/>
          <w:b/>
          <w:bCs/>
          <w:color w:val="365F91" w:themeColor="accent1" w:themeShade="BF"/>
          <w:sz w:val="24"/>
          <w:szCs w:val="24"/>
        </w:rPr>
        <w:t xml:space="preserve">Free Tax Preparation </w:t>
      </w:r>
    </w:p>
    <w:p w14:paraId="6593D6EB" w14:textId="5766B8B3" w:rsidR="00F758F9" w:rsidRPr="00AD3111" w:rsidRDefault="00F758F9" w:rsidP="00541095">
      <w:pPr>
        <w:pStyle w:val="NoSpacing"/>
        <w:rPr>
          <w:rFonts w:ascii="Arial" w:eastAsiaTheme="minorHAnsi" w:hAnsi="Arial" w:cs="Arial"/>
          <w:u w:val="single"/>
        </w:rPr>
      </w:pPr>
      <w:r w:rsidRPr="00AD3111">
        <w:rPr>
          <w:rFonts w:ascii="Arial" w:eastAsiaTheme="minorHAnsi" w:hAnsi="Arial" w:cs="Arial"/>
          <w:u w:val="single"/>
        </w:rPr>
        <w:t xml:space="preserve">Where: </w:t>
      </w:r>
      <w:r w:rsidR="00541095" w:rsidRPr="00AD3111">
        <w:rPr>
          <w:rFonts w:ascii="Arial" w:eastAsiaTheme="minorHAnsi" w:hAnsi="Arial" w:cs="Arial"/>
          <w:u w:val="single"/>
        </w:rPr>
        <w:t xml:space="preserve">at the </w:t>
      </w:r>
      <w:r w:rsidRPr="00AD3111">
        <w:rPr>
          <w:rFonts w:ascii="Arial" w:eastAsiaTheme="minorHAnsi" w:hAnsi="Arial" w:cs="Arial"/>
          <w:u w:val="single"/>
        </w:rPr>
        <w:t>Waukesha Public Library</w:t>
      </w:r>
    </w:p>
    <w:p w14:paraId="2E9DB6BB" w14:textId="735521A1" w:rsidR="00F758F9" w:rsidRPr="00541095" w:rsidRDefault="00F758F9" w:rsidP="00541095">
      <w:pPr>
        <w:pStyle w:val="NoSpacing"/>
        <w:rPr>
          <w:rFonts w:ascii="Arial" w:eastAsiaTheme="minorHAnsi" w:hAnsi="Arial" w:cs="Arial"/>
        </w:rPr>
      </w:pPr>
      <w:r w:rsidRPr="00541095">
        <w:rPr>
          <w:rFonts w:ascii="Arial" w:eastAsiaTheme="minorHAnsi" w:hAnsi="Arial" w:cs="Arial"/>
        </w:rPr>
        <w:t xml:space="preserve">When: </w:t>
      </w:r>
      <w:r w:rsidR="00106F62">
        <w:rPr>
          <w:rFonts w:ascii="Arial" w:eastAsiaTheme="minorHAnsi" w:hAnsi="Arial" w:cs="Arial"/>
        </w:rPr>
        <w:t>Appointments available m</w:t>
      </w:r>
      <w:r w:rsidRPr="00541095">
        <w:rPr>
          <w:rFonts w:ascii="Arial" w:eastAsiaTheme="minorHAnsi" w:hAnsi="Arial" w:cs="Arial"/>
        </w:rPr>
        <w:t xml:space="preserve">ost Wednesdays, February 7, </w:t>
      </w:r>
      <w:proofErr w:type="gramStart"/>
      <w:r w:rsidRPr="00541095">
        <w:rPr>
          <w:rFonts w:ascii="Arial" w:eastAsiaTheme="minorHAnsi" w:hAnsi="Arial" w:cs="Arial"/>
        </w:rPr>
        <w:t>2024</w:t>
      </w:r>
      <w:proofErr w:type="gramEnd"/>
      <w:r w:rsidRPr="00541095">
        <w:rPr>
          <w:rFonts w:ascii="Arial" w:eastAsiaTheme="minorHAnsi" w:hAnsi="Arial" w:cs="Arial"/>
        </w:rPr>
        <w:t xml:space="preserve"> through April 10, 2024.</w:t>
      </w:r>
    </w:p>
    <w:p w14:paraId="0BD50B34" w14:textId="77777777" w:rsidR="00541095" w:rsidRPr="00541095" w:rsidRDefault="00541095" w:rsidP="00541095">
      <w:pPr>
        <w:pStyle w:val="NoSpacing"/>
        <w:rPr>
          <w:rFonts w:ascii="Arial" w:eastAsiaTheme="minorHAnsi" w:hAnsi="Arial" w:cs="Arial"/>
        </w:rPr>
      </w:pPr>
    </w:p>
    <w:p w14:paraId="59B1D03E" w14:textId="414D751F" w:rsidR="00F758F9" w:rsidRPr="00106F62" w:rsidRDefault="00F758F9" w:rsidP="00541095">
      <w:pPr>
        <w:pStyle w:val="NoSpacing"/>
        <w:rPr>
          <w:rFonts w:ascii="Arial" w:eastAsiaTheme="minorHAnsi" w:hAnsi="Arial" w:cs="Arial"/>
          <w:b/>
          <w:bCs/>
        </w:rPr>
      </w:pPr>
      <w:r w:rsidRPr="00106F62">
        <w:rPr>
          <w:rFonts w:ascii="Arial" w:eastAsiaTheme="minorHAnsi" w:hAnsi="Arial" w:cs="Arial"/>
          <w:b/>
          <w:bCs/>
        </w:rPr>
        <w:t>Appointments are required.</w:t>
      </w:r>
      <w:r w:rsidR="00106F62">
        <w:rPr>
          <w:rFonts w:ascii="Arial" w:eastAsiaTheme="minorHAnsi" w:hAnsi="Arial" w:cs="Arial"/>
          <w:b/>
          <w:bCs/>
        </w:rPr>
        <w:t xml:space="preserve">  </w:t>
      </w:r>
      <w:r w:rsidRPr="00541095">
        <w:rPr>
          <w:rFonts w:ascii="Arial" w:eastAsiaTheme="minorHAnsi" w:hAnsi="Arial" w:cs="Arial"/>
        </w:rPr>
        <w:t>Call (262) 290-3021 for an appointment.</w:t>
      </w:r>
    </w:p>
    <w:p w14:paraId="5509C893" w14:textId="402DD12D" w:rsidR="00541095" w:rsidRPr="00541095" w:rsidRDefault="00F758F9" w:rsidP="00541095">
      <w:pPr>
        <w:pStyle w:val="NoSpacing"/>
        <w:rPr>
          <w:rFonts w:ascii="Arial" w:eastAsiaTheme="minorHAnsi" w:hAnsi="Arial" w:cs="Arial"/>
        </w:rPr>
      </w:pPr>
      <w:r w:rsidRPr="00541095">
        <w:rPr>
          <w:rFonts w:ascii="Arial" w:eastAsiaTheme="minorHAnsi" w:hAnsi="Arial" w:cs="Arial"/>
        </w:rPr>
        <w:t>Pick up a Pre-Appointment Packet at the Library after</w:t>
      </w:r>
      <w:r w:rsidR="00106F62">
        <w:rPr>
          <w:rFonts w:ascii="Arial" w:eastAsiaTheme="minorHAnsi" w:hAnsi="Arial" w:cs="Arial"/>
        </w:rPr>
        <w:t xml:space="preserve"> </w:t>
      </w:r>
      <w:r w:rsidRPr="00541095">
        <w:rPr>
          <w:rFonts w:ascii="Arial" w:eastAsiaTheme="minorHAnsi" w:hAnsi="Arial" w:cs="Arial"/>
        </w:rPr>
        <w:t xml:space="preserve">making </w:t>
      </w:r>
      <w:r w:rsidR="00106F62">
        <w:rPr>
          <w:rFonts w:ascii="Arial" w:eastAsiaTheme="minorHAnsi" w:hAnsi="Arial" w:cs="Arial"/>
        </w:rPr>
        <w:t>the</w:t>
      </w:r>
      <w:r w:rsidRPr="00541095">
        <w:rPr>
          <w:rFonts w:ascii="Arial" w:eastAsiaTheme="minorHAnsi" w:hAnsi="Arial" w:cs="Arial"/>
        </w:rPr>
        <w:t xml:space="preserve"> appointment.</w:t>
      </w:r>
    </w:p>
    <w:p w14:paraId="0566A58F" w14:textId="23F818E6" w:rsidR="00F758F9" w:rsidRPr="00541095" w:rsidRDefault="00F758F9" w:rsidP="00541095">
      <w:pPr>
        <w:pStyle w:val="NoSpacing"/>
        <w:rPr>
          <w:rFonts w:ascii="Arial" w:hAnsi="Arial" w:cs="Arial"/>
        </w:rPr>
      </w:pPr>
      <w:r w:rsidRPr="00541095">
        <w:rPr>
          <w:rFonts w:ascii="Arial" w:hAnsi="Arial" w:cs="Arial"/>
        </w:rPr>
        <w:br/>
      </w:r>
      <w:r w:rsidR="00106F62" w:rsidRPr="00106F62">
        <w:rPr>
          <w:rFonts w:ascii="Arial" w:hAnsi="Arial" w:cs="Arial"/>
          <w:u w:val="single"/>
        </w:rPr>
        <w:t xml:space="preserve">Where: Sussex Civic Center </w:t>
      </w:r>
      <w:r w:rsidR="00106F62" w:rsidRPr="00106F62">
        <w:rPr>
          <w:rFonts w:ascii="Arial" w:hAnsi="Arial" w:cs="Arial"/>
          <w:u w:val="single"/>
        </w:rPr>
        <w:br/>
      </w:r>
      <w:r w:rsidR="00106F62">
        <w:rPr>
          <w:rFonts w:ascii="Arial" w:hAnsi="Arial" w:cs="Arial"/>
        </w:rPr>
        <w:t xml:space="preserve">When:  </w:t>
      </w:r>
      <w:r w:rsidRPr="00541095">
        <w:rPr>
          <w:rFonts w:ascii="Arial" w:hAnsi="Arial" w:cs="Arial"/>
        </w:rPr>
        <w:t>Appointments available on Mondays,</w:t>
      </w:r>
      <w:r w:rsidR="00541095">
        <w:rPr>
          <w:rFonts w:ascii="Arial" w:hAnsi="Arial" w:cs="Arial"/>
        </w:rPr>
        <w:t xml:space="preserve"> </w:t>
      </w:r>
      <w:r w:rsidRPr="00541095">
        <w:rPr>
          <w:rFonts w:ascii="Arial" w:hAnsi="Arial" w:cs="Arial"/>
        </w:rPr>
        <w:t xml:space="preserve">February 5 through April 8, 2024 </w:t>
      </w:r>
    </w:p>
    <w:p w14:paraId="13CD9082" w14:textId="637DB36D" w:rsidR="00F758F9" w:rsidRPr="00541095" w:rsidRDefault="00F758F9" w:rsidP="00541095">
      <w:pPr>
        <w:pStyle w:val="NoSpacing"/>
        <w:rPr>
          <w:rFonts w:ascii="Arial" w:hAnsi="Arial" w:cs="Arial"/>
        </w:rPr>
      </w:pPr>
      <w:r w:rsidRPr="00541095">
        <w:rPr>
          <w:rFonts w:ascii="Arial" w:hAnsi="Arial" w:cs="Arial"/>
        </w:rPr>
        <w:t>Call 262-246-5181 for</w:t>
      </w:r>
      <w:r w:rsidR="00AD3111">
        <w:rPr>
          <w:rFonts w:ascii="Arial" w:hAnsi="Arial" w:cs="Arial"/>
        </w:rPr>
        <w:t xml:space="preserve"> an</w:t>
      </w:r>
      <w:r w:rsidRPr="00541095">
        <w:rPr>
          <w:rFonts w:ascii="Arial" w:hAnsi="Arial" w:cs="Arial"/>
        </w:rPr>
        <w:t xml:space="preserve"> appointment</w:t>
      </w:r>
      <w:r w:rsidR="00541095">
        <w:rPr>
          <w:rFonts w:ascii="Arial" w:hAnsi="Arial" w:cs="Arial"/>
        </w:rPr>
        <w:t xml:space="preserve">. </w:t>
      </w:r>
      <w:r w:rsidR="00541095">
        <w:rPr>
          <w:rFonts w:ascii="Arial" w:hAnsi="Arial" w:cs="Arial"/>
        </w:rPr>
        <w:br/>
      </w:r>
    </w:p>
    <w:p w14:paraId="7E485B34" w14:textId="2A9799FD" w:rsidR="00F758F9" w:rsidRPr="00541095" w:rsidRDefault="00541095" w:rsidP="00541095">
      <w:pPr>
        <w:pStyle w:val="NoSpacing"/>
        <w:rPr>
          <w:rFonts w:ascii="Arial" w:hAnsi="Arial" w:cs="Arial"/>
        </w:rPr>
      </w:pPr>
      <w:r w:rsidRPr="00AD3111">
        <w:rPr>
          <w:rFonts w:ascii="Arial" w:hAnsi="Arial" w:cs="Arial"/>
        </w:rPr>
        <w:t xml:space="preserve">See </w:t>
      </w:r>
      <w:r w:rsidR="00AD3111" w:rsidRPr="00AD3111">
        <w:rPr>
          <w:rFonts w:ascii="Arial" w:hAnsi="Arial" w:cs="Arial"/>
        </w:rPr>
        <w:t>attached</w:t>
      </w:r>
      <w:r w:rsidR="00AD3111" w:rsidRPr="00AD3111">
        <w:rPr>
          <w:rFonts w:ascii="Arial" w:hAnsi="Arial" w:cs="Arial"/>
        </w:rPr>
        <w:t xml:space="preserve"> </w:t>
      </w:r>
      <w:r w:rsidRPr="00AD3111">
        <w:rPr>
          <w:rFonts w:ascii="Arial" w:hAnsi="Arial" w:cs="Arial"/>
        </w:rPr>
        <w:t>flyers</w:t>
      </w:r>
      <w:r w:rsidR="00AD3111">
        <w:rPr>
          <w:rFonts w:ascii="Arial" w:hAnsi="Arial" w:cs="Arial"/>
        </w:rPr>
        <w:t>.</w:t>
      </w:r>
      <w:r w:rsidR="00DE6B72">
        <w:rPr>
          <w:rFonts w:ascii="Arial" w:hAnsi="Arial" w:cs="Arial"/>
        </w:rPr>
        <w:t xml:space="preserve"> </w:t>
      </w:r>
      <w:r>
        <w:rPr>
          <w:rFonts w:ascii="Arial" w:hAnsi="Arial" w:cs="Arial"/>
        </w:rPr>
        <w:t xml:space="preserve"> </w:t>
      </w:r>
      <w:r w:rsidRPr="00541095">
        <w:rPr>
          <w:rFonts w:ascii="Arial" w:hAnsi="Arial" w:cs="Arial"/>
        </w:rPr>
        <w:t xml:space="preserve"> </w:t>
      </w:r>
    </w:p>
    <w:p w14:paraId="7DCA4788" w14:textId="77777777" w:rsidR="00F758F9" w:rsidRPr="00541095" w:rsidRDefault="00F758F9" w:rsidP="00541095">
      <w:pPr>
        <w:pStyle w:val="NoSpacing"/>
        <w:rPr>
          <w:rFonts w:ascii="Arial" w:hAnsi="Arial" w:cs="Arial"/>
        </w:rPr>
      </w:pPr>
    </w:p>
    <w:p w14:paraId="399CECD9" w14:textId="542718C0" w:rsidR="006D02B1" w:rsidRPr="003855E5" w:rsidRDefault="003855E5" w:rsidP="006D02B1">
      <w:pPr>
        <w:rPr>
          <w:rFonts w:ascii="Century Gothic" w:hAnsi="Century Gothic" w:cstheme="minorBidi"/>
          <w:b/>
          <w:bCs/>
          <w:color w:val="365F91" w:themeColor="accent1" w:themeShade="BF"/>
          <w:sz w:val="24"/>
          <w:szCs w:val="24"/>
        </w:rPr>
      </w:pPr>
      <w:r w:rsidRPr="003855E5">
        <w:rPr>
          <w:rFonts w:ascii="Century Gothic" w:hAnsi="Century Gothic" w:cstheme="minorBidi"/>
          <w:b/>
          <w:bCs/>
          <w:color w:val="365F91" w:themeColor="accent1" w:themeShade="BF"/>
          <w:sz w:val="24"/>
          <w:szCs w:val="24"/>
        </w:rPr>
        <w:t xml:space="preserve">Aging and Disability Resource Center (ADRC) </w:t>
      </w:r>
      <w:r w:rsidR="006D02B1" w:rsidRPr="003855E5">
        <w:rPr>
          <w:rFonts w:ascii="Century Gothic" w:hAnsi="Century Gothic" w:cstheme="minorBidi"/>
          <w:b/>
          <w:bCs/>
          <w:color w:val="365F91" w:themeColor="accent1" w:themeShade="BF"/>
          <w:sz w:val="24"/>
          <w:szCs w:val="24"/>
        </w:rPr>
        <w:t xml:space="preserve">Resource Guide </w:t>
      </w:r>
    </w:p>
    <w:p w14:paraId="119EF872" w14:textId="4C598BB9" w:rsidR="006D02B1" w:rsidRPr="00011F9F" w:rsidRDefault="003855E5" w:rsidP="006D02B1">
      <w:pPr>
        <w:rPr>
          <w:rFonts w:ascii="Arial" w:hAnsi="Arial" w:cs="Arial"/>
          <w:sz w:val="22"/>
          <w:szCs w:val="22"/>
        </w:rPr>
      </w:pPr>
      <w:r w:rsidRPr="00011F9F">
        <w:rPr>
          <w:rFonts w:ascii="Arial" w:hAnsi="Arial" w:cs="Arial"/>
          <w:sz w:val="22"/>
          <w:szCs w:val="22"/>
        </w:rPr>
        <w:t xml:space="preserve">2024 ADRC Resource </w:t>
      </w:r>
      <w:r w:rsidR="006A5F06">
        <w:rPr>
          <w:rFonts w:ascii="Arial" w:hAnsi="Arial" w:cs="Arial"/>
          <w:sz w:val="22"/>
          <w:szCs w:val="22"/>
        </w:rPr>
        <w:t>G</w:t>
      </w:r>
      <w:r w:rsidRPr="00011F9F">
        <w:rPr>
          <w:rFonts w:ascii="Arial" w:hAnsi="Arial" w:cs="Arial"/>
          <w:sz w:val="22"/>
          <w:szCs w:val="22"/>
        </w:rPr>
        <w:t xml:space="preserve">uides are available.  A stock of these guides was delivered to the Council office.  We will have enough to provide 1 (maybe 2) to each conference.  You may also order or pick up multiple copies at ADRC – call </w:t>
      </w:r>
      <w:hyperlink r:id="rId26" w:history="1">
        <w:r w:rsidRPr="00011F9F">
          <w:rPr>
            <w:rStyle w:val="mw31ze"/>
            <w:rFonts w:ascii="Arial" w:hAnsi="Arial" w:cs="Arial"/>
            <w:sz w:val="22"/>
            <w:szCs w:val="22"/>
            <w:u w:val="single"/>
            <w:shd w:val="clear" w:color="auto" w:fill="FFFFFF"/>
          </w:rPr>
          <w:t>(866) 677-2372</w:t>
        </w:r>
      </w:hyperlink>
      <w:r w:rsidR="00011F9F" w:rsidRPr="00011F9F">
        <w:rPr>
          <w:rFonts w:ascii="Arial" w:hAnsi="Arial" w:cs="Arial"/>
          <w:sz w:val="22"/>
          <w:szCs w:val="22"/>
        </w:rPr>
        <w:t xml:space="preserve"> to make arrangements.</w:t>
      </w:r>
    </w:p>
    <w:p w14:paraId="1EBF8840" w14:textId="77777777" w:rsidR="003855E5" w:rsidRPr="00011F9F" w:rsidRDefault="003855E5" w:rsidP="006D02B1">
      <w:pPr>
        <w:rPr>
          <w:rFonts w:ascii="Arial" w:hAnsi="Arial" w:cs="Arial"/>
          <w:sz w:val="22"/>
          <w:szCs w:val="22"/>
        </w:rPr>
      </w:pPr>
    </w:p>
    <w:p w14:paraId="1AADE397" w14:textId="7D822A6D" w:rsidR="006D02B1" w:rsidRPr="00011F9F" w:rsidRDefault="00011F9F" w:rsidP="006D02B1">
      <w:pPr>
        <w:rPr>
          <w:rFonts w:ascii="Arial" w:hAnsi="Arial" w:cs="Arial"/>
          <w:sz w:val="22"/>
          <w:szCs w:val="22"/>
        </w:rPr>
      </w:pPr>
      <w:r w:rsidRPr="00011F9F">
        <w:rPr>
          <w:rFonts w:ascii="Arial" w:hAnsi="Arial" w:cs="Arial"/>
          <w:sz w:val="22"/>
          <w:szCs w:val="22"/>
        </w:rPr>
        <w:t>Online! See links below for the</w:t>
      </w:r>
      <w:r w:rsidR="003855E5" w:rsidRPr="00011F9F">
        <w:rPr>
          <w:rFonts w:ascii="Arial" w:hAnsi="Arial" w:cs="Arial"/>
          <w:sz w:val="22"/>
          <w:szCs w:val="22"/>
        </w:rPr>
        <w:t xml:space="preserve"> Resource Guide online</w:t>
      </w:r>
      <w:r w:rsidRPr="00011F9F">
        <w:rPr>
          <w:rFonts w:ascii="Arial" w:hAnsi="Arial" w:cs="Arial"/>
          <w:sz w:val="22"/>
          <w:szCs w:val="22"/>
        </w:rPr>
        <w:t xml:space="preserve"> to view or print.  </w:t>
      </w:r>
    </w:p>
    <w:p w14:paraId="7CD846FD" w14:textId="203335E6" w:rsidR="003855E5" w:rsidRPr="00011F9F" w:rsidRDefault="003855E5" w:rsidP="003855E5">
      <w:pPr>
        <w:rPr>
          <w:rFonts w:ascii="Arial" w:hAnsi="Arial" w:cs="Arial"/>
          <w:sz w:val="22"/>
          <w:szCs w:val="22"/>
        </w:rPr>
      </w:pPr>
    </w:p>
    <w:p w14:paraId="35EC075B" w14:textId="77777777" w:rsidR="006D02B1" w:rsidRPr="00011F9F" w:rsidRDefault="006D02B1" w:rsidP="006D02B1">
      <w:pPr>
        <w:rPr>
          <w:rFonts w:ascii="Arial" w:hAnsi="Arial" w:cs="Arial"/>
          <w:sz w:val="22"/>
          <w:szCs w:val="22"/>
        </w:rPr>
      </w:pPr>
      <w:r w:rsidRPr="00011F9F">
        <w:rPr>
          <w:rFonts w:ascii="Arial" w:hAnsi="Arial" w:cs="Arial"/>
          <w:sz w:val="22"/>
          <w:szCs w:val="22"/>
        </w:rPr>
        <w:t xml:space="preserve">English: </w:t>
      </w:r>
      <w:hyperlink r:id="rId27" w:history="1">
        <w:r w:rsidRPr="00011F9F">
          <w:rPr>
            <w:rStyle w:val="Hyperlink"/>
            <w:rFonts w:ascii="Arial" w:hAnsi="Arial" w:cs="Arial"/>
            <w:sz w:val="22"/>
            <w:szCs w:val="22"/>
          </w:rPr>
          <w:t>https://www.waukeshacounty.gov/HealthAndHumanServices/adrc/ResourceGuide/</w:t>
        </w:r>
      </w:hyperlink>
    </w:p>
    <w:p w14:paraId="3AE2EE1F" w14:textId="77777777" w:rsidR="006D02B1" w:rsidRPr="00011F9F" w:rsidRDefault="006D02B1" w:rsidP="006D02B1">
      <w:pPr>
        <w:rPr>
          <w:rFonts w:ascii="Arial" w:hAnsi="Arial" w:cs="Arial"/>
          <w:sz w:val="22"/>
          <w:szCs w:val="22"/>
        </w:rPr>
      </w:pPr>
    </w:p>
    <w:p w14:paraId="62E64412" w14:textId="232128A9" w:rsidR="006D02B1" w:rsidRPr="00011F9F" w:rsidRDefault="006D02B1" w:rsidP="006D02B1">
      <w:pPr>
        <w:rPr>
          <w:rFonts w:ascii="Arial" w:hAnsi="Arial" w:cs="Arial"/>
          <w:sz w:val="22"/>
          <w:szCs w:val="22"/>
        </w:rPr>
      </w:pPr>
      <w:r w:rsidRPr="00011F9F">
        <w:rPr>
          <w:rFonts w:ascii="Arial" w:hAnsi="Arial" w:cs="Arial"/>
          <w:sz w:val="22"/>
          <w:szCs w:val="22"/>
        </w:rPr>
        <w:t xml:space="preserve">Spanish: </w:t>
      </w:r>
      <w:hyperlink r:id="rId28" w:history="1">
        <w:r w:rsidRPr="00011F9F">
          <w:rPr>
            <w:rStyle w:val="Hyperlink"/>
            <w:rFonts w:ascii="Arial" w:hAnsi="Arial" w:cs="Arial"/>
            <w:sz w:val="22"/>
            <w:szCs w:val="22"/>
          </w:rPr>
          <w:t>https://www.waukeshacounty.gov/globalassets/health--human-services/</w:t>
        </w:r>
        <w:proofErr w:type="spellStart"/>
        <w:r w:rsidRPr="00011F9F">
          <w:rPr>
            <w:rStyle w:val="Hyperlink"/>
            <w:rFonts w:ascii="Arial" w:hAnsi="Arial" w:cs="Arial"/>
            <w:sz w:val="22"/>
            <w:szCs w:val="22"/>
          </w:rPr>
          <w:t>adrc</w:t>
        </w:r>
        <w:proofErr w:type="spellEnd"/>
        <w:r w:rsidRPr="00011F9F">
          <w:rPr>
            <w:rStyle w:val="Hyperlink"/>
            <w:rFonts w:ascii="Arial" w:hAnsi="Arial" w:cs="Arial"/>
            <w:sz w:val="22"/>
            <w:szCs w:val="22"/>
          </w:rPr>
          <w:t>/2024-2025-spanish---espanol-adrc-resource-guide.pdf</w:t>
        </w:r>
      </w:hyperlink>
      <w:r w:rsidRPr="00011F9F">
        <w:rPr>
          <w:rFonts w:ascii="Arial" w:hAnsi="Arial" w:cs="Arial"/>
          <w:sz w:val="22"/>
          <w:szCs w:val="22"/>
        </w:rPr>
        <w:t xml:space="preserve"> </w:t>
      </w:r>
    </w:p>
    <w:p w14:paraId="2814C4F3" w14:textId="77777777" w:rsidR="00011F9F" w:rsidRDefault="00011F9F" w:rsidP="00FF139E">
      <w:pPr>
        <w:rPr>
          <w:rFonts w:ascii="Arial" w:hAnsi="Arial" w:cs="Arial"/>
          <w:b/>
          <w:color w:val="365F91"/>
          <w:sz w:val="24"/>
          <w:szCs w:val="24"/>
        </w:rPr>
      </w:pPr>
    </w:p>
    <w:p w14:paraId="6258DC2D" w14:textId="008C7944" w:rsidR="00A27C89" w:rsidRPr="00A27C89" w:rsidRDefault="00A27C89" w:rsidP="00FF139E">
      <w:pPr>
        <w:rPr>
          <w:rFonts w:ascii="Arial" w:hAnsi="Arial" w:cs="Arial"/>
          <w:b/>
          <w:color w:val="365F91"/>
          <w:sz w:val="24"/>
          <w:szCs w:val="24"/>
        </w:rPr>
      </w:pPr>
      <w:r w:rsidRPr="00854AE7">
        <w:rPr>
          <w:rFonts w:ascii="Arial" w:hAnsi="Arial" w:cs="Arial"/>
          <w:b/>
          <w:color w:val="365F91"/>
          <w:sz w:val="24"/>
          <w:szCs w:val="24"/>
        </w:rPr>
        <w:t xml:space="preserve">Conference and Member Questions and Answers </w:t>
      </w:r>
      <w:r w:rsidRPr="00A27C89">
        <w:rPr>
          <w:rFonts w:ascii="Arial" w:hAnsi="Arial" w:cs="Arial"/>
          <w:b/>
          <w:color w:val="365F91"/>
          <w:sz w:val="24"/>
          <w:szCs w:val="24"/>
        </w:rPr>
        <w:t>(from the E-Gazette National Newsletter) </w:t>
      </w:r>
    </w:p>
    <w:p w14:paraId="060393ED" w14:textId="3C1CC893" w:rsidR="00A27C89" w:rsidRPr="0079153D" w:rsidRDefault="00A27C89" w:rsidP="00FF139E">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t>Q:</w:t>
      </w:r>
      <w:r w:rsidR="003B3FB5">
        <w:rPr>
          <w:rFonts w:ascii="Arial" w:hAnsi="Arial" w:cs="Arial"/>
          <w:b/>
          <w:bCs/>
          <w:color w:val="000000"/>
          <w:sz w:val="22"/>
          <w:szCs w:val="22"/>
        </w:rPr>
        <w:t xml:space="preserve"> </w:t>
      </w:r>
      <w:r w:rsidR="00CF3621" w:rsidRPr="00CF3621">
        <w:rPr>
          <w:rFonts w:ascii="Arial" w:hAnsi="Arial" w:cs="Arial"/>
          <w:b/>
          <w:bCs/>
          <w:color w:val="000000"/>
          <w:sz w:val="22"/>
          <w:szCs w:val="22"/>
        </w:rPr>
        <w:t> </w:t>
      </w:r>
      <w:r w:rsidR="00A70789" w:rsidRPr="00A70789">
        <w:rPr>
          <w:rFonts w:ascii="Arial" w:hAnsi="Arial" w:cs="Arial"/>
          <w:b/>
          <w:bCs/>
          <w:color w:val="000000"/>
          <w:sz w:val="22"/>
          <w:szCs w:val="22"/>
        </w:rPr>
        <w:t>For annual reporting, my thought is that SVDP volunteer time should align with serving the poor or disadvantaged. However, there are some who feel that if I am a Vincentian, any volunteer time at the parish would be counted as SVDP volunteer time.</w:t>
      </w:r>
    </w:p>
    <w:p w14:paraId="524E9BF3" w14:textId="77777777" w:rsidR="00A27C89" w:rsidRDefault="00A27C89" w:rsidP="00FF139E">
      <w:pPr>
        <w:pStyle w:val="NoSpacing"/>
        <w:ind w:right="-180"/>
        <w:rPr>
          <w:rFonts w:ascii="Arial" w:hAnsi="Arial" w:cs="Arial"/>
        </w:rPr>
      </w:pPr>
    </w:p>
    <w:p w14:paraId="2CC1A39A" w14:textId="6A4E6D07" w:rsidR="00A27C89" w:rsidRPr="00A70789" w:rsidRDefault="00A27C89" w:rsidP="00CF362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A:</w:t>
      </w:r>
      <w:r w:rsidR="003B3FB5">
        <w:rPr>
          <w:rFonts w:ascii="Arial" w:hAnsi="Arial" w:cs="Arial"/>
          <w:b/>
          <w:bCs/>
          <w:color w:val="000000"/>
          <w:sz w:val="22"/>
          <w:szCs w:val="22"/>
        </w:rPr>
        <w:t xml:space="preserve"> </w:t>
      </w:r>
      <w:r w:rsidR="00A70789">
        <w:rPr>
          <w:rFonts w:ascii="Arial" w:hAnsi="Arial" w:cs="Arial"/>
          <w:b/>
          <w:bCs/>
          <w:color w:val="000000"/>
          <w:sz w:val="22"/>
          <w:szCs w:val="22"/>
        </w:rPr>
        <w:t xml:space="preserve"> </w:t>
      </w:r>
      <w:r w:rsidR="00A70789" w:rsidRPr="00A70789">
        <w:rPr>
          <w:rFonts w:ascii="Arial" w:hAnsi="Arial" w:cs="Arial"/>
          <w:color w:val="000000"/>
          <w:sz w:val="22"/>
          <w:szCs w:val="22"/>
        </w:rPr>
        <w:t xml:space="preserve">The National Council seeks to determine the number of volunteer hours devoted specifically to SVdP or Vincentian work to enter on SVdP annual reports. There is no interest in the hours members of the Society </w:t>
      </w:r>
      <w:proofErr w:type="gramStart"/>
      <w:r w:rsidR="00A70789" w:rsidRPr="00A70789">
        <w:rPr>
          <w:rFonts w:ascii="Arial" w:hAnsi="Arial" w:cs="Arial"/>
          <w:color w:val="000000"/>
          <w:sz w:val="22"/>
          <w:szCs w:val="22"/>
        </w:rPr>
        <w:t>spend in</w:t>
      </w:r>
      <w:proofErr w:type="gramEnd"/>
      <w:r w:rsidR="00A70789" w:rsidRPr="00A70789">
        <w:rPr>
          <w:rFonts w:ascii="Arial" w:hAnsi="Arial" w:cs="Arial"/>
          <w:color w:val="000000"/>
          <w:sz w:val="22"/>
          <w:szCs w:val="22"/>
        </w:rPr>
        <w:t xml:space="preserve"> volunteering at the parish or other organizations and ministries. Only hours spent doing legitimate SVdP service and assistance should be recorded on the annual reports</w:t>
      </w:r>
      <w:r w:rsidR="00A70789">
        <w:rPr>
          <w:rFonts w:ascii="Arial" w:hAnsi="Arial" w:cs="Arial"/>
          <w:color w:val="000000"/>
          <w:sz w:val="22"/>
          <w:szCs w:val="22"/>
        </w:rPr>
        <w:t>.</w:t>
      </w:r>
    </w:p>
    <w:p w14:paraId="1BAE1B1F" w14:textId="77777777" w:rsidR="00A27C89" w:rsidRPr="00A70789" w:rsidRDefault="00A27C89" w:rsidP="00FF139E">
      <w:pPr>
        <w:pStyle w:val="NoSpacing"/>
        <w:ind w:right="-180"/>
        <w:rPr>
          <w:rFonts w:ascii="Arial" w:hAnsi="Arial" w:cs="Arial"/>
        </w:rPr>
      </w:pPr>
    </w:p>
    <w:p w14:paraId="01533561" w14:textId="787EF20C" w:rsidR="00A27C89" w:rsidRDefault="00A27C89" w:rsidP="00FF139E">
      <w:pPr>
        <w:pStyle w:val="NoSpacing"/>
        <w:ind w:right="-180"/>
        <w:rPr>
          <w:rStyle w:val="Hyperlink"/>
          <w:rFonts w:ascii="Arial" w:hAnsi="Arial" w:cs="Arial"/>
        </w:rPr>
      </w:pPr>
      <w:r w:rsidRPr="00854AE7">
        <w:rPr>
          <w:rFonts w:ascii="Arial" w:hAnsi="Arial" w:cs="Arial"/>
          <w:b/>
          <w:color w:val="365F91"/>
          <w:sz w:val="24"/>
          <w:szCs w:val="24"/>
        </w:rPr>
        <w:t>Index of Conference &amp; Member Q &amp; A</w:t>
      </w:r>
      <w:r w:rsidRPr="00A27C89">
        <w:rPr>
          <w:rFonts w:ascii="Arial" w:hAnsi="Arial" w:cs="Arial"/>
          <w:b/>
          <w:color w:val="365F91"/>
          <w:sz w:val="24"/>
          <w:szCs w:val="24"/>
        </w:rPr>
        <w:t xml:space="preserve"> </w:t>
      </w:r>
      <w:r w:rsidRPr="00A27C89">
        <w:rPr>
          <w:rFonts w:ascii="Arial" w:hAnsi="Arial" w:cs="Arial"/>
          <w:b/>
          <w:color w:val="365F91"/>
          <w:sz w:val="24"/>
          <w:szCs w:val="24"/>
        </w:rPr>
        <w:br/>
      </w:r>
      <w:bookmarkStart w:id="23" w:name="_Hlk26176366"/>
      <w:r>
        <w:rPr>
          <w:rFonts w:ascii="Arial" w:hAnsi="Arial" w:cs="Arial"/>
        </w:rPr>
        <w:t>Q</w:t>
      </w:r>
      <w:r w:rsidRPr="00654C13">
        <w:rPr>
          <w:rFonts w:ascii="Arial" w:hAnsi="Arial" w:cs="Arial"/>
        </w:rPr>
        <w:t>uestions and answers appear in the E-Gazette, the National E-</w:t>
      </w:r>
      <w:r w:rsidRPr="002B764D">
        <w:rPr>
          <w:rFonts w:ascii="Arial" w:hAnsi="Arial" w:cs="Arial"/>
        </w:rPr>
        <w:t xml:space="preserve">newsletter. The National office has put together </w:t>
      </w:r>
      <w:r>
        <w:rPr>
          <w:rFonts w:ascii="Arial" w:hAnsi="Arial" w:cs="Arial"/>
        </w:rPr>
        <w:t>a</w:t>
      </w:r>
      <w:r w:rsidRPr="002B764D">
        <w:rPr>
          <w:rFonts w:ascii="Arial" w:hAnsi="Arial" w:cs="Arial"/>
        </w:rPr>
        <w:t xml:space="preserve"> </w:t>
      </w:r>
      <w:r>
        <w:rPr>
          <w:rFonts w:ascii="Arial" w:hAnsi="Arial" w:cs="Arial"/>
        </w:rPr>
        <w:t>collection</w:t>
      </w:r>
      <w:r w:rsidRPr="002B764D">
        <w:rPr>
          <w:rFonts w:ascii="Arial" w:hAnsi="Arial" w:cs="Arial"/>
        </w:rPr>
        <w:t xml:space="preserve"> of all Questions &amp; Answers since this practice started!</w:t>
      </w:r>
      <w:r>
        <w:rPr>
          <w:rFonts w:ascii="Arial" w:hAnsi="Arial" w:cs="Arial"/>
        </w:rPr>
        <w:t xml:space="preserve"> </w:t>
      </w:r>
      <w:hyperlink r:id="rId29" w:history="1">
        <w:r w:rsidRPr="00132511">
          <w:rPr>
            <w:rStyle w:val="Hyperlink"/>
            <w:rFonts w:ascii="Arial" w:hAnsi="Arial" w:cs="Arial"/>
            <w:i/>
            <w:iCs/>
            <w:lang w:val="en"/>
          </w:rPr>
          <w:t>Index of Conf &amp; Member Q&amp;A's</w:t>
        </w:r>
      </w:hyperlink>
      <w:r>
        <w:rPr>
          <w:b/>
          <w:color w:val="0000FF"/>
          <w:sz w:val="24"/>
          <w:szCs w:val="24"/>
          <w:lang w:val="en"/>
        </w:rPr>
        <w:t xml:space="preserve"> </w:t>
      </w:r>
      <w:r w:rsidRPr="00FD585C">
        <w:rPr>
          <w:rFonts w:ascii="Arial" w:hAnsi="Arial" w:cs="Arial"/>
        </w:rPr>
        <w:t>Pam Hudson, National Director of Governance &amp; Membership Services</w:t>
      </w:r>
      <w:r>
        <w:rPr>
          <w:rFonts w:ascii="Arial" w:hAnsi="Arial" w:cs="Arial"/>
        </w:rPr>
        <w:t xml:space="preserve">, </w:t>
      </w:r>
      <w:hyperlink r:id="rId30" w:history="1">
        <w:r w:rsidRPr="0029566A">
          <w:rPr>
            <w:rStyle w:val="Hyperlink"/>
            <w:rFonts w:ascii="Arial" w:hAnsi="Arial" w:cs="Arial"/>
          </w:rPr>
          <w:t xml:space="preserve">phudson@svdpusa.org </w:t>
        </w:r>
      </w:hyperlink>
    </w:p>
    <w:p w14:paraId="28E6B173" w14:textId="77777777" w:rsidR="00E21876" w:rsidRDefault="00E21876" w:rsidP="00FF139E">
      <w:pPr>
        <w:pStyle w:val="NoSpacing"/>
        <w:ind w:right="-180"/>
        <w:rPr>
          <w:rStyle w:val="Hyperlink"/>
          <w:rFonts w:ascii="Arial" w:hAnsi="Arial" w:cs="Arial"/>
        </w:rPr>
      </w:pPr>
    </w:p>
    <w:p w14:paraId="413BA3A5" w14:textId="77777777" w:rsidR="00E21876"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b/>
          <w:color w:val="365F91"/>
          <w:sz w:val="24"/>
          <w:szCs w:val="24"/>
        </w:rPr>
      </w:pPr>
      <w:r w:rsidRPr="004D1EE4">
        <w:rPr>
          <w:rFonts w:ascii="Arial" w:hAnsi="Arial" w:cs="Arial"/>
          <w:b/>
          <w:color w:val="365F91"/>
          <w:sz w:val="24"/>
          <w:szCs w:val="24"/>
        </w:rPr>
        <w:t>Conference</w:t>
      </w:r>
      <w:r>
        <w:rPr>
          <w:rFonts w:ascii="Arial" w:hAnsi="Arial" w:cs="Arial"/>
          <w:b/>
          <w:color w:val="365F91"/>
          <w:sz w:val="24"/>
          <w:szCs w:val="24"/>
        </w:rPr>
        <w:t xml:space="preserve"> </w:t>
      </w:r>
      <w:r w:rsidRPr="004D1EE4">
        <w:rPr>
          <w:rFonts w:ascii="Arial" w:hAnsi="Arial" w:cs="Arial"/>
          <w:b/>
          <w:color w:val="365F91"/>
          <w:sz w:val="24"/>
          <w:szCs w:val="24"/>
        </w:rPr>
        <w:t>Corner</w:t>
      </w:r>
    </w:p>
    <w:p w14:paraId="2801B5CD" w14:textId="77777777" w:rsidR="00E21876"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0A15D9">
        <w:rPr>
          <w:rFonts w:ascii="Arial" w:hAnsi="Arial" w:cs="Arial"/>
          <w:i/>
          <w:iCs/>
          <w:sz w:val="22"/>
          <w:szCs w:val="22"/>
        </w:rPr>
        <w:t xml:space="preserve">St. William is an extremely active conference. Our past fiscal year we had 202 home visits and over 1,700 calls from or for the assistance of patrons. Currently we have 14 active Vincentians, soon to increase to 15 in March. We obviously enjoy helping those in need because the active Vincentians years of service with St. William conference range from 10-19 years! We have 25 associate members. Approximately 8 of those individuals go along </w:t>
      </w:r>
      <w:proofErr w:type="gramStart"/>
      <w:r w:rsidRPr="000A15D9">
        <w:rPr>
          <w:rFonts w:ascii="Arial" w:hAnsi="Arial" w:cs="Arial"/>
          <w:i/>
          <w:iCs/>
          <w:sz w:val="22"/>
          <w:szCs w:val="22"/>
        </w:rPr>
        <w:t>on</w:t>
      </w:r>
      <w:proofErr w:type="gramEnd"/>
      <w:r w:rsidRPr="000A15D9">
        <w:rPr>
          <w:rFonts w:ascii="Arial" w:hAnsi="Arial" w:cs="Arial"/>
          <w:i/>
          <w:iCs/>
          <w:sz w:val="22"/>
          <w:szCs w:val="22"/>
        </w:rPr>
        <w:t xml:space="preserve"> client calls as a second. We are blessed to have a strong team however we are looking to the future for filling officer? positions that may become vacant over the next 5+ years. Any suggestions that were successful for your conference would be welcomed.</w:t>
      </w:r>
    </w:p>
    <w:p w14:paraId="64A8508A"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p>
    <w:p w14:paraId="28269A85" w14:textId="77777777" w:rsidR="00E21876"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0A15D9">
        <w:rPr>
          <w:rFonts w:ascii="Arial" w:hAnsi="Arial" w:cs="Arial"/>
          <w:i/>
          <w:iCs/>
          <w:sz w:val="22"/>
          <w:szCs w:val="22"/>
        </w:rPr>
        <w:t xml:space="preserve">We hold three meetings each month. One Sunday after morning Mass, one Wednesday at 11:30 a.m. and one Wednesday at 6:30 p.m., to pray and discuss our recent patron calls in a timely manner and give flexibility to Vincentian’s busy schedules. </w:t>
      </w:r>
    </w:p>
    <w:p w14:paraId="6C02B8BB"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p>
    <w:p w14:paraId="3F75C4A9"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0A15D9">
        <w:rPr>
          <w:rFonts w:ascii="Arial" w:hAnsi="Arial" w:cs="Arial"/>
          <w:i/>
          <w:iCs/>
          <w:sz w:val="22"/>
          <w:szCs w:val="22"/>
        </w:rPr>
        <w:t>We have members of our conference that also:</w:t>
      </w:r>
    </w:p>
    <w:p w14:paraId="2406626F"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r w:rsidRPr="000A15D9">
        <w:rPr>
          <w:rFonts w:ascii="Arial" w:hAnsi="Arial" w:cs="Arial"/>
          <w:i/>
          <w:iCs/>
          <w:sz w:val="22"/>
          <w:szCs w:val="22"/>
        </w:rPr>
        <w:t>•</w:t>
      </w:r>
      <w:r w:rsidRPr="000A15D9">
        <w:rPr>
          <w:rFonts w:ascii="Arial" w:hAnsi="Arial" w:cs="Arial"/>
          <w:i/>
          <w:iCs/>
          <w:sz w:val="22"/>
          <w:szCs w:val="22"/>
        </w:rPr>
        <w:tab/>
        <w:t>Volunteer for the Dismas Jail Ministry correspondence program for those incarcerated.</w:t>
      </w:r>
    </w:p>
    <w:p w14:paraId="23FB0A67"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r w:rsidRPr="000A15D9">
        <w:rPr>
          <w:rFonts w:ascii="Arial" w:hAnsi="Arial" w:cs="Arial"/>
          <w:i/>
          <w:iCs/>
          <w:sz w:val="22"/>
          <w:szCs w:val="22"/>
        </w:rPr>
        <w:t>•</w:t>
      </w:r>
      <w:r w:rsidRPr="000A15D9">
        <w:rPr>
          <w:rFonts w:ascii="Arial" w:hAnsi="Arial" w:cs="Arial"/>
          <w:i/>
          <w:iCs/>
          <w:sz w:val="22"/>
          <w:szCs w:val="22"/>
        </w:rPr>
        <w:tab/>
        <w:t>Maintain our conference nonperishable food and toiletry pantries more than one pantry? (we deliver these items)</w:t>
      </w:r>
    </w:p>
    <w:p w14:paraId="70CACF3B"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r w:rsidRPr="000A15D9">
        <w:rPr>
          <w:rFonts w:ascii="Arial" w:hAnsi="Arial" w:cs="Arial"/>
          <w:i/>
          <w:iCs/>
          <w:sz w:val="22"/>
          <w:szCs w:val="22"/>
        </w:rPr>
        <w:t>•</w:t>
      </w:r>
      <w:r w:rsidRPr="000A15D9">
        <w:rPr>
          <w:rFonts w:ascii="Arial" w:hAnsi="Arial" w:cs="Arial"/>
          <w:i/>
          <w:iCs/>
          <w:sz w:val="22"/>
          <w:szCs w:val="22"/>
        </w:rPr>
        <w:tab/>
        <w:t>Assist the Council during the Back-to-School drive</w:t>
      </w:r>
    </w:p>
    <w:p w14:paraId="2F7D0505"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r w:rsidRPr="000A15D9">
        <w:rPr>
          <w:rFonts w:ascii="Arial" w:hAnsi="Arial" w:cs="Arial"/>
          <w:i/>
          <w:iCs/>
          <w:sz w:val="22"/>
          <w:szCs w:val="22"/>
        </w:rPr>
        <w:t>•</w:t>
      </w:r>
      <w:r w:rsidRPr="000A15D9">
        <w:rPr>
          <w:rFonts w:ascii="Arial" w:hAnsi="Arial" w:cs="Arial"/>
          <w:i/>
          <w:iCs/>
          <w:sz w:val="22"/>
          <w:szCs w:val="22"/>
        </w:rPr>
        <w:tab/>
        <w:t>Mail Mass cards on birthdays or loss of a family member to our Vincentians</w:t>
      </w:r>
    </w:p>
    <w:p w14:paraId="6A364A95"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r w:rsidRPr="000A15D9">
        <w:rPr>
          <w:rFonts w:ascii="Arial" w:hAnsi="Arial" w:cs="Arial"/>
          <w:i/>
          <w:iCs/>
          <w:sz w:val="22"/>
          <w:szCs w:val="22"/>
        </w:rPr>
        <w:t>•</w:t>
      </w:r>
      <w:r w:rsidRPr="000A15D9">
        <w:rPr>
          <w:rFonts w:ascii="Arial" w:hAnsi="Arial" w:cs="Arial"/>
          <w:i/>
          <w:iCs/>
          <w:sz w:val="22"/>
          <w:szCs w:val="22"/>
        </w:rPr>
        <w:tab/>
        <w:t>Participate in the annual Bundle SVdP Sunday collection</w:t>
      </w:r>
    </w:p>
    <w:p w14:paraId="3FD8380E" w14:textId="77777777" w:rsidR="00E21876"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r w:rsidRPr="000A15D9">
        <w:rPr>
          <w:rFonts w:ascii="Arial" w:hAnsi="Arial" w:cs="Arial"/>
          <w:i/>
          <w:iCs/>
          <w:sz w:val="22"/>
          <w:szCs w:val="22"/>
        </w:rPr>
        <w:t>•</w:t>
      </w:r>
      <w:r w:rsidRPr="000A15D9">
        <w:rPr>
          <w:rFonts w:ascii="Arial" w:hAnsi="Arial" w:cs="Arial"/>
          <w:i/>
          <w:iCs/>
          <w:sz w:val="22"/>
          <w:szCs w:val="22"/>
        </w:rPr>
        <w:tab/>
        <w:t>In observance of the feast day of St. Vincent de Paul, we host a “Fest” for parish members to bring awareness of our mission. This features food, drink, friendship, and a silent auction.</w:t>
      </w:r>
    </w:p>
    <w:p w14:paraId="64EB4993" w14:textId="77777777" w:rsidR="00E21876" w:rsidRPr="000A15D9"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ind w:left="270" w:hanging="270"/>
        <w:rPr>
          <w:rFonts w:ascii="Arial" w:hAnsi="Arial" w:cs="Arial"/>
          <w:i/>
          <w:iCs/>
          <w:sz w:val="22"/>
          <w:szCs w:val="22"/>
        </w:rPr>
      </w:pPr>
    </w:p>
    <w:p w14:paraId="31727A19" w14:textId="77777777" w:rsidR="00E21876"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0A15D9">
        <w:rPr>
          <w:rFonts w:ascii="Arial" w:hAnsi="Arial" w:cs="Arial"/>
          <w:i/>
          <w:iCs/>
          <w:sz w:val="22"/>
          <w:szCs w:val="22"/>
        </w:rPr>
        <w:t xml:space="preserve">Thank you for letting us share a sampling of what our Conference life is like in addition to prayer, reflection and focusing </w:t>
      </w:r>
      <w:r>
        <w:rPr>
          <w:rFonts w:ascii="Arial" w:hAnsi="Arial" w:cs="Arial"/>
          <w:i/>
          <w:iCs/>
          <w:sz w:val="22"/>
          <w:szCs w:val="22"/>
        </w:rPr>
        <w:t xml:space="preserve">on </w:t>
      </w:r>
      <w:r w:rsidRPr="000A15D9">
        <w:rPr>
          <w:rFonts w:ascii="Arial" w:hAnsi="Arial" w:cs="Arial"/>
          <w:i/>
          <w:iCs/>
          <w:sz w:val="22"/>
          <w:szCs w:val="22"/>
        </w:rPr>
        <w:t>how to best serve those reaching out to us in need.</w:t>
      </w:r>
    </w:p>
    <w:p w14:paraId="0FC2E7ED" w14:textId="77777777" w:rsidR="00E21876"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p>
    <w:p w14:paraId="43483694" w14:textId="77777777" w:rsidR="00E21876" w:rsidRPr="003E7063" w:rsidRDefault="00E21876" w:rsidP="00E21876">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3E7063">
        <w:rPr>
          <w:rFonts w:ascii="Arial" w:hAnsi="Arial" w:cs="Arial"/>
          <w:i/>
          <w:iCs/>
          <w:sz w:val="22"/>
          <w:szCs w:val="22"/>
        </w:rPr>
        <w:t>If</w:t>
      </w:r>
      <w:r>
        <w:rPr>
          <w:rFonts w:ascii="Arial" w:hAnsi="Arial" w:cs="Arial"/>
          <w:i/>
          <w:iCs/>
          <w:sz w:val="22"/>
          <w:szCs w:val="22"/>
        </w:rPr>
        <w:t xml:space="preserve"> </w:t>
      </w:r>
      <w:r w:rsidRPr="003E7063">
        <w:rPr>
          <w:rFonts w:ascii="Arial" w:hAnsi="Arial" w:cs="Arial"/>
          <w:i/>
          <w:iCs/>
          <w:sz w:val="22"/>
          <w:szCs w:val="22"/>
        </w:rPr>
        <w:t>you</w:t>
      </w:r>
      <w:r>
        <w:rPr>
          <w:rFonts w:ascii="Arial" w:hAnsi="Arial" w:cs="Arial"/>
          <w:i/>
          <w:iCs/>
          <w:sz w:val="22"/>
          <w:szCs w:val="22"/>
        </w:rPr>
        <w:t xml:space="preserve"> </w:t>
      </w:r>
      <w:r w:rsidRPr="003E7063">
        <w:rPr>
          <w:rFonts w:ascii="Arial" w:hAnsi="Arial" w:cs="Arial"/>
          <w:i/>
          <w:iCs/>
          <w:sz w:val="22"/>
          <w:szCs w:val="22"/>
        </w:rPr>
        <w:t>have</w:t>
      </w:r>
      <w:r>
        <w:rPr>
          <w:rFonts w:ascii="Arial" w:hAnsi="Arial" w:cs="Arial"/>
          <w:i/>
          <w:iCs/>
          <w:sz w:val="22"/>
          <w:szCs w:val="22"/>
        </w:rPr>
        <w:t xml:space="preserve"> </w:t>
      </w:r>
      <w:r w:rsidRPr="003E7063">
        <w:rPr>
          <w:rFonts w:ascii="Arial" w:hAnsi="Arial" w:cs="Arial"/>
          <w:i/>
          <w:iCs/>
          <w:sz w:val="22"/>
          <w:szCs w:val="22"/>
        </w:rPr>
        <w:t>responses</w:t>
      </w:r>
      <w:r>
        <w:rPr>
          <w:rFonts w:ascii="Arial" w:hAnsi="Arial" w:cs="Arial"/>
          <w:i/>
          <w:iCs/>
          <w:sz w:val="22"/>
          <w:szCs w:val="22"/>
        </w:rPr>
        <w:t xml:space="preserve">/comments </w:t>
      </w:r>
      <w:r w:rsidRPr="003E7063">
        <w:rPr>
          <w:rFonts w:ascii="Arial" w:hAnsi="Arial" w:cs="Arial"/>
          <w:i/>
          <w:iCs/>
          <w:sz w:val="22"/>
          <w:szCs w:val="22"/>
        </w:rPr>
        <w:t>to</w:t>
      </w:r>
      <w:r>
        <w:rPr>
          <w:rFonts w:ascii="Arial" w:hAnsi="Arial" w:cs="Arial"/>
          <w:i/>
          <w:iCs/>
          <w:sz w:val="22"/>
          <w:szCs w:val="22"/>
        </w:rPr>
        <w:t xml:space="preserve"> last month’s article</w:t>
      </w:r>
      <w:r w:rsidRPr="003E7063">
        <w:rPr>
          <w:rFonts w:ascii="Arial" w:hAnsi="Arial" w:cs="Arial"/>
          <w:i/>
          <w:iCs/>
          <w:sz w:val="22"/>
          <w:szCs w:val="22"/>
        </w:rPr>
        <w:t>,</w:t>
      </w:r>
      <w:r>
        <w:rPr>
          <w:rFonts w:ascii="Arial" w:hAnsi="Arial" w:cs="Arial"/>
          <w:i/>
          <w:iCs/>
          <w:sz w:val="22"/>
          <w:szCs w:val="22"/>
        </w:rPr>
        <w:t xml:space="preserve"> </w:t>
      </w:r>
      <w:r w:rsidRPr="003E7063">
        <w:rPr>
          <w:rFonts w:ascii="Arial" w:hAnsi="Arial" w:cs="Arial"/>
          <w:i/>
          <w:iCs/>
          <w:sz w:val="22"/>
          <w:szCs w:val="22"/>
        </w:rPr>
        <w:t>please</w:t>
      </w:r>
      <w:r>
        <w:rPr>
          <w:rFonts w:ascii="Arial" w:hAnsi="Arial" w:cs="Arial"/>
          <w:i/>
          <w:iCs/>
          <w:sz w:val="22"/>
          <w:szCs w:val="22"/>
        </w:rPr>
        <w:t xml:space="preserve"> </w:t>
      </w:r>
      <w:r w:rsidRPr="003E7063">
        <w:rPr>
          <w:rFonts w:ascii="Arial" w:hAnsi="Arial" w:cs="Arial"/>
          <w:i/>
          <w:iCs/>
          <w:sz w:val="22"/>
          <w:szCs w:val="22"/>
        </w:rPr>
        <w:t>send</w:t>
      </w:r>
      <w:r>
        <w:rPr>
          <w:rFonts w:ascii="Arial" w:hAnsi="Arial" w:cs="Arial"/>
          <w:i/>
          <w:iCs/>
          <w:sz w:val="22"/>
          <w:szCs w:val="22"/>
        </w:rPr>
        <w:t xml:space="preserve"> </w:t>
      </w:r>
      <w:r w:rsidRPr="003E7063">
        <w:rPr>
          <w:rFonts w:ascii="Arial" w:hAnsi="Arial" w:cs="Arial"/>
          <w:i/>
          <w:iCs/>
          <w:sz w:val="22"/>
          <w:szCs w:val="22"/>
        </w:rPr>
        <w:t>them</w:t>
      </w:r>
      <w:r>
        <w:rPr>
          <w:rFonts w:ascii="Arial" w:hAnsi="Arial" w:cs="Arial"/>
          <w:i/>
          <w:iCs/>
          <w:sz w:val="22"/>
          <w:szCs w:val="22"/>
        </w:rPr>
        <w:t xml:space="preserve"> </w:t>
      </w:r>
      <w:r w:rsidRPr="003E7063">
        <w:rPr>
          <w:rFonts w:ascii="Arial" w:hAnsi="Arial" w:cs="Arial"/>
          <w:i/>
          <w:iCs/>
          <w:sz w:val="22"/>
          <w:szCs w:val="22"/>
        </w:rPr>
        <w:t>in</w:t>
      </w:r>
      <w:r>
        <w:rPr>
          <w:rFonts w:ascii="Arial" w:hAnsi="Arial" w:cs="Arial"/>
          <w:i/>
          <w:iCs/>
          <w:sz w:val="22"/>
          <w:szCs w:val="22"/>
        </w:rPr>
        <w:t xml:space="preserve"> </w:t>
      </w:r>
      <w:r w:rsidRPr="003E7063">
        <w:rPr>
          <w:rFonts w:ascii="Arial" w:hAnsi="Arial" w:cs="Arial"/>
          <w:i/>
          <w:iCs/>
          <w:sz w:val="22"/>
          <w:szCs w:val="22"/>
        </w:rPr>
        <w:t>and</w:t>
      </w:r>
      <w:r>
        <w:rPr>
          <w:rFonts w:ascii="Arial" w:hAnsi="Arial" w:cs="Arial"/>
          <w:i/>
          <w:iCs/>
          <w:sz w:val="22"/>
          <w:szCs w:val="22"/>
        </w:rPr>
        <w:t xml:space="preserve"> </w:t>
      </w:r>
      <w:r w:rsidRPr="003E7063">
        <w:rPr>
          <w:rFonts w:ascii="Arial" w:hAnsi="Arial" w:cs="Arial"/>
          <w:i/>
          <w:iCs/>
          <w:sz w:val="22"/>
          <w:szCs w:val="22"/>
        </w:rPr>
        <w:t>your</w:t>
      </w:r>
      <w:r>
        <w:rPr>
          <w:rFonts w:ascii="Arial" w:hAnsi="Arial" w:cs="Arial"/>
          <w:i/>
          <w:iCs/>
          <w:sz w:val="22"/>
          <w:szCs w:val="22"/>
        </w:rPr>
        <w:t xml:space="preserve"> </w:t>
      </w:r>
      <w:r w:rsidRPr="003E7063">
        <w:rPr>
          <w:rFonts w:ascii="Arial" w:hAnsi="Arial" w:cs="Arial"/>
          <w:i/>
          <w:iCs/>
          <w:sz w:val="22"/>
          <w:szCs w:val="22"/>
        </w:rPr>
        <w:t>conference</w:t>
      </w:r>
      <w:r>
        <w:rPr>
          <w:rFonts w:ascii="Arial" w:hAnsi="Arial" w:cs="Arial"/>
          <w:i/>
          <w:iCs/>
          <w:sz w:val="22"/>
          <w:szCs w:val="22"/>
        </w:rPr>
        <w:t xml:space="preserve"> </w:t>
      </w:r>
      <w:r w:rsidRPr="003E7063">
        <w:rPr>
          <w:rFonts w:ascii="Arial" w:hAnsi="Arial" w:cs="Arial"/>
          <w:i/>
          <w:iCs/>
          <w:sz w:val="22"/>
          <w:szCs w:val="22"/>
        </w:rPr>
        <w:t>may</w:t>
      </w:r>
      <w:r>
        <w:rPr>
          <w:rFonts w:ascii="Arial" w:hAnsi="Arial" w:cs="Arial"/>
          <w:i/>
          <w:iCs/>
          <w:sz w:val="22"/>
          <w:szCs w:val="22"/>
        </w:rPr>
        <w:t xml:space="preserve"> </w:t>
      </w:r>
      <w:r w:rsidRPr="003E7063">
        <w:rPr>
          <w:rFonts w:ascii="Arial" w:hAnsi="Arial" w:cs="Arial"/>
          <w:i/>
          <w:iCs/>
          <w:sz w:val="22"/>
          <w:szCs w:val="22"/>
        </w:rPr>
        <w:t>be</w:t>
      </w:r>
      <w:r>
        <w:rPr>
          <w:rFonts w:ascii="Arial" w:hAnsi="Arial" w:cs="Arial"/>
          <w:i/>
          <w:iCs/>
          <w:sz w:val="22"/>
          <w:szCs w:val="22"/>
        </w:rPr>
        <w:t xml:space="preserve"> </w:t>
      </w:r>
      <w:r w:rsidRPr="003E7063">
        <w:rPr>
          <w:rFonts w:ascii="Arial" w:hAnsi="Arial" w:cs="Arial"/>
          <w:i/>
          <w:iCs/>
          <w:sz w:val="22"/>
          <w:szCs w:val="22"/>
        </w:rPr>
        <w:t>part</w:t>
      </w:r>
      <w:r>
        <w:rPr>
          <w:rFonts w:ascii="Arial" w:hAnsi="Arial" w:cs="Arial"/>
          <w:i/>
          <w:iCs/>
          <w:sz w:val="22"/>
          <w:szCs w:val="22"/>
        </w:rPr>
        <w:t xml:space="preserve"> </w:t>
      </w:r>
      <w:r w:rsidRPr="003E7063">
        <w:rPr>
          <w:rFonts w:ascii="Arial" w:hAnsi="Arial" w:cs="Arial"/>
          <w:i/>
          <w:iCs/>
          <w:sz w:val="22"/>
          <w:szCs w:val="22"/>
        </w:rPr>
        <w:t>of</w:t>
      </w:r>
      <w:r>
        <w:rPr>
          <w:rFonts w:ascii="Arial" w:hAnsi="Arial" w:cs="Arial"/>
          <w:i/>
          <w:iCs/>
          <w:sz w:val="22"/>
          <w:szCs w:val="22"/>
        </w:rPr>
        <w:t xml:space="preserve"> the next </w:t>
      </w:r>
      <w:r w:rsidRPr="003E7063">
        <w:rPr>
          <w:rFonts w:ascii="Arial" w:hAnsi="Arial" w:cs="Arial"/>
          <w:i/>
          <w:iCs/>
          <w:sz w:val="22"/>
          <w:szCs w:val="22"/>
        </w:rPr>
        <w:t>Conference</w:t>
      </w:r>
      <w:r>
        <w:rPr>
          <w:rFonts w:ascii="Arial" w:hAnsi="Arial" w:cs="Arial"/>
          <w:i/>
          <w:iCs/>
          <w:sz w:val="22"/>
          <w:szCs w:val="22"/>
        </w:rPr>
        <w:t xml:space="preserve"> </w:t>
      </w:r>
      <w:r w:rsidRPr="003E7063">
        <w:rPr>
          <w:rFonts w:ascii="Arial" w:hAnsi="Arial" w:cs="Arial"/>
          <w:i/>
          <w:iCs/>
          <w:sz w:val="22"/>
          <w:szCs w:val="22"/>
        </w:rPr>
        <w:t>Corner.</w:t>
      </w:r>
      <w:r>
        <w:rPr>
          <w:rFonts w:ascii="Arial" w:hAnsi="Arial" w:cs="Arial"/>
          <w:i/>
          <w:iCs/>
          <w:sz w:val="22"/>
          <w:szCs w:val="22"/>
        </w:rPr>
        <w:t xml:space="preserve">  </w:t>
      </w:r>
      <w:r w:rsidRPr="003E7063">
        <w:rPr>
          <w:rFonts w:ascii="Arial" w:hAnsi="Arial" w:cs="Arial"/>
          <w:i/>
          <w:iCs/>
          <w:sz w:val="22"/>
          <w:szCs w:val="22"/>
        </w:rPr>
        <w:t>Questions,</w:t>
      </w:r>
      <w:r>
        <w:rPr>
          <w:rFonts w:ascii="Arial" w:hAnsi="Arial" w:cs="Arial"/>
          <w:i/>
          <w:iCs/>
          <w:sz w:val="22"/>
          <w:szCs w:val="22"/>
        </w:rPr>
        <w:t xml:space="preserve"> </w:t>
      </w:r>
      <w:r w:rsidRPr="003E7063">
        <w:rPr>
          <w:rFonts w:ascii="Arial" w:hAnsi="Arial" w:cs="Arial"/>
          <w:i/>
          <w:iCs/>
          <w:sz w:val="22"/>
          <w:szCs w:val="22"/>
        </w:rPr>
        <w:t>comments,</w:t>
      </w:r>
      <w:r>
        <w:rPr>
          <w:rFonts w:ascii="Arial" w:hAnsi="Arial" w:cs="Arial"/>
          <w:i/>
          <w:iCs/>
          <w:sz w:val="22"/>
          <w:szCs w:val="22"/>
        </w:rPr>
        <w:t xml:space="preserve"> </w:t>
      </w:r>
      <w:r w:rsidRPr="003E7063">
        <w:rPr>
          <w:rFonts w:ascii="Arial" w:hAnsi="Arial" w:cs="Arial"/>
          <w:i/>
          <w:iCs/>
          <w:sz w:val="22"/>
          <w:szCs w:val="22"/>
        </w:rPr>
        <w:t>responses,</w:t>
      </w:r>
      <w:r>
        <w:rPr>
          <w:rFonts w:ascii="Arial" w:hAnsi="Arial" w:cs="Arial"/>
          <w:i/>
          <w:iCs/>
          <w:sz w:val="22"/>
          <w:szCs w:val="22"/>
        </w:rPr>
        <w:t xml:space="preserve"> </w:t>
      </w:r>
      <w:r w:rsidRPr="003E7063">
        <w:rPr>
          <w:rFonts w:ascii="Arial" w:hAnsi="Arial" w:cs="Arial"/>
          <w:i/>
          <w:iCs/>
          <w:sz w:val="22"/>
          <w:szCs w:val="22"/>
        </w:rPr>
        <w:t>etc.</w:t>
      </w:r>
      <w:r>
        <w:rPr>
          <w:rFonts w:ascii="Arial" w:hAnsi="Arial" w:cs="Arial"/>
          <w:i/>
          <w:iCs/>
          <w:sz w:val="22"/>
          <w:szCs w:val="22"/>
        </w:rPr>
        <w:t xml:space="preserve"> </w:t>
      </w:r>
      <w:r w:rsidRPr="003E7063">
        <w:rPr>
          <w:rFonts w:ascii="Arial" w:hAnsi="Arial" w:cs="Arial"/>
          <w:i/>
          <w:iCs/>
          <w:sz w:val="22"/>
          <w:szCs w:val="22"/>
        </w:rPr>
        <w:t>please</w:t>
      </w:r>
      <w:r>
        <w:rPr>
          <w:rFonts w:ascii="Arial" w:hAnsi="Arial" w:cs="Arial"/>
          <w:i/>
          <w:iCs/>
          <w:sz w:val="22"/>
          <w:szCs w:val="22"/>
        </w:rPr>
        <w:t xml:space="preserve"> </w:t>
      </w:r>
      <w:r w:rsidRPr="003E7063">
        <w:rPr>
          <w:rFonts w:ascii="Arial" w:hAnsi="Arial" w:cs="Arial"/>
          <w:i/>
          <w:iCs/>
          <w:sz w:val="22"/>
          <w:szCs w:val="22"/>
        </w:rPr>
        <w:t>contact</w:t>
      </w:r>
      <w:r>
        <w:rPr>
          <w:rFonts w:ascii="Arial" w:hAnsi="Arial" w:cs="Arial"/>
          <w:i/>
          <w:iCs/>
          <w:sz w:val="22"/>
          <w:szCs w:val="22"/>
        </w:rPr>
        <w:t xml:space="preserve"> </w:t>
      </w:r>
      <w:r w:rsidRPr="003E7063">
        <w:rPr>
          <w:rFonts w:ascii="Arial" w:hAnsi="Arial" w:cs="Arial"/>
          <w:i/>
          <w:iCs/>
          <w:sz w:val="22"/>
          <w:szCs w:val="22"/>
        </w:rPr>
        <w:t>Rob</w:t>
      </w:r>
      <w:r>
        <w:rPr>
          <w:rFonts w:ascii="Arial" w:hAnsi="Arial" w:cs="Arial"/>
          <w:i/>
          <w:iCs/>
          <w:sz w:val="22"/>
          <w:szCs w:val="22"/>
        </w:rPr>
        <w:t xml:space="preserve"> </w:t>
      </w:r>
      <w:r w:rsidRPr="003E7063">
        <w:rPr>
          <w:rFonts w:ascii="Arial" w:hAnsi="Arial" w:cs="Arial"/>
          <w:i/>
          <w:iCs/>
          <w:sz w:val="22"/>
          <w:szCs w:val="22"/>
        </w:rPr>
        <w:t>Shelledy</w:t>
      </w:r>
      <w:r>
        <w:rPr>
          <w:rFonts w:ascii="Arial" w:hAnsi="Arial" w:cs="Arial"/>
          <w:i/>
          <w:iCs/>
          <w:sz w:val="22"/>
          <w:szCs w:val="22"/>
        </w:rPr>
        <w:t xml:space="preserve"> </w:t>
      </w:r>
      <w:r w:rsidRPr="003E7063">
        <w:rPr>
          <w:rFonts w:ascii="Arial" w:hAnsi="Arial" w:cs="Arial"/>
          <w:i/>
          <w:iCs/>
          <w:sz w:val="22"/>
          <w:szCs w:val="22"/>
        </w:rPr>
        <w:t>at</w:t>
      </w:r>
      <w:r>
        <w:rPr>
          <w:rFonts w:ascii="Arial" w:hAnsi="Arial" w:cs="Arial"/>
          <w:i/>
          <w:iCs/>
          <w:sz w:val="22"/>
          <w:szCs w:val="22"/>
        </w:rPr>
        <w:t xml:space="preserve"> </w:t>
      </w:r>
      <w:hyperlink r:id="rId31" w:history="1">
        <w:r w:rsidRPr="003E7063">
          <w:rPr>
            <w:rFonts w:ascii="Arial" w:hAnsi="Arial" w:cs="Arial"/>
            <w:i/>
            <w:iCs/>
            <w:sz w:val="22"/>
            <w:szCs w:val="22"/>
          </w:rPr>
          <w:t>rshelledy@svdpwaukesha.com</w:t>
        </w:r>
      </w:hyperlink>
      <w:r>
        <w:rPr>
          <w:rFonts w:ascii="Arial" w:hAnsi="Arial" w:cs="Arial"/>
          <w:i/>
          <w:iCs/>
          <w:sz w:val="22"/>
          <w:szCs w:val="22"/>
        </w:rPr>
        <w:t xml:space="preserve"> </w:t>
      </w:r>
      <w:r w:rsidRPr="003E7063">
        <w:rPr>
          <w:rFonts w:ascii="Arial" w:hAnsi="Arial" w:cs="Arial"/>
          <w:i/>
          <w:iCs/>
          <w:sz w:val="22"/>
          <w:szCs w:val="22"/>
        </w:rPr>
        <w:t>or</w:t>
      </w:r>
      <w:r>
        <w:rPr>
          <w:rFonts w:ascii="Arial" w:hAnsi="Arial" w:cs="Arial"/>
          <w:i/>
          <w:iCs/>
          <w:sz w:val="22"/>
          <w:szCs w:val="22"/>
        </w:rPr>
        <w:t xml:space="preserve"> </w:t>
      </w:r>
      <w:r w:rsidRPr="003E7063">
        <w:rPr>
          <w:rFonts w:ascii="Arial" w:hAnsi="Arial" w:cs="Arial"/>
          <w:i/>
          <w:iCs/>
          <w:sz w:val="22"/>
          <w:szCs w:val="22"/>
        </w:rPr>
        <w:t>262-327-8089.</w:t>
      </w:r>
      <w:r>
        <w:rPr>
          <w:rFonts w:ascii="Arial" w:hAnsi="Arial" w:cs="Arial"/>
          <w:i/>
          <w:iCs/>
          <w:sz w:val="22"/>
          <w:szCs w:val="22"/>
        </w:rPr>
        <w:t xml:space="preserve"> </w:t>
      </w:r>
    </w:p>
    <w:p w14:paraId="703377CB" w14:textId="77777777" w:rsidR="00A27C89" w:rsidRPr="0003703C"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24" w:name="_Toc20300273"/>
      <w:bookmarkEnd w:id="23"/>
      <w:r>
        <w:rPr>
          <w:rFonts w:ascii="Century Gothic" w:hAnsi="Century Gothic"/>
          <w:b/>
          <w:smallCaps/>
          <w:color w:val="FFFFFF" w:themeColor="background1"/>
        </w:rPr>
        <w:tab/>
      </w:r>
      <w:bookmarkStart w:id="25" w:name="_Toc117784878"/>
      <w:r w:rsidRPr="0003703C">
        <w:rPr>
          <w:rFonts w:ascii="Century Gothic" w:hAnsi="Century Gothic"/>
          <w:b/>
          <w:smallCaps/>
          <w:color w:val="FFFFFF" w:themeColor="background1"/>
        </w:rPr>
        <w:t>W</w:t>
      </w:r>
      <w:r>
        <w:rPr>
          <w:rFonts w:ascii="Century Gothic" w:hAnsi="Century Gothic"/>
          <w:b/>
          <w:smallCaps/>
          <w:color w:val="FFFFFF" w:themeColor="background1"/>
        </w:rPr>
        <w:t>hat’s Ahead</w:t>
      </w:r>
      <w:bookmarkEnd w:id="24"/>
      <w:bookmarkEnd w:id="25"/>
      <w:r w:rsidRPr="0003703C">
        <w:rPr>
          <w:rFonts w:ascii="Century Gothic" w:hAnsi="Century Gothic"/>
          <w:b/>
          <w:smallCaps/>
          <w:color w:val="FFFFFF" w:themeColor="background1"/>
        </w:rPr>
        <w:t xml:space="preserve"> </w:t>
      </w:r>
    </w:p>
    <w:p w14:paraId="01879160" w14:textId="77777777" w:rsidR="00A27C89" w:rsidRPr="00A27C89" w:rsidRDefault="00A27C89" w:rsidP="00FF139E">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A27C89" w:rsidRPr="00D144AC" w14:paraId="65524477" w14:textId="77777777" w:rsidTr="00CA2102">
        <w:trPr>
          <w:trHeight w:val="274"/>
        </w:trPr>
        <w:tc>
          <w:tcPr>
            <w:tcW w:w="2808" w:type="dxa"/>
            <w:tcBorders>
              <w:left w:val="single" w:sz="4" w:space="0" w:color="auto"/>
              <w:right w:val="single" w:sz="4" w:space="0" w:color="auto"/>
            </w:tcBorders>
            <w:vAlign w:val="center"/>
          </w:tcPr>
          <w:p w14:paraId="48E0BACF" w14:textId="28CC5E1A" w:rsidR="00A27C89" w:rsidRPr="00C561D5" w:rsidRDefault="00A27C89" w:rsidP="00A27C89">
            <w:pPr>
              <w:ind w:left="-118" w:right="14"/>
              <w:jc w:val="center"/>
              <w:rPr>
                <w:rFonts w:ascii="Arial Nova" w:hAnsi="Arial Nova" w:cs="Microsoft Sans Serif"/>
                <w:b/>
              </w:rPr>
            </w:pPr>
            <w:r w:rsidRPr="00C561D5">
              <w:rPr>
                <w:rFonts w:ascii="Arial Nova" w:hAnsi="Arial Nova" w:cs="Microsoft Sans Serif"/>
                <w:b/>
              </w:rPr>
              <w:t>M</w:t>
            </w:r>
            <w:r w:rsidR="00406EEE">
              <w:rPr>
                <w:rFonts w:ascii="Arial Nova" w:hAnsi="Arial Nova" w:cs="Microsoft Sans Serif"/>
                <w:b/>
              </w:rPr>
              <w:t>arch</w:t>
            </w:r>
            <w:r w:rsidRPr="00C561D5">
              <w:rPr>
                <w:rFonts w:ascii="Arial Nova" w:hAnsi="Arial Nova" w:cs="Microsoft Sans Serif"/>
                <w:b/>
              </w:rPr>
              <w:t xml:space="preserve"> 202</w:t>
            </w:r>
            <w:r w:rsidR="003B3FB5">
              <w:rPr>
                <w:rFonts w:ascii="Arial Nova" w:hAnsi="Arial Nova" w:cs="Microsoft Sans Serif"/>
                <w:b/>
              </w:rPr>
              <w:t>4</w:t>
            </w:r>
          </w:p>
        </w:tc>
        <w:tc>
          <w:tcPr>
            <w:tcW w:w="2808" w:type="dxa"/>
            <w:tcBorders>
              <w:left w:val="single" w:sz="4" w:space="0" w:color="auto"/>
              <w:right w:val="single" w:sz="4" w:space="0" w:color="auto"/>
            </w:tcBorders>
            <w:vAlign w:val="center"/>
          </w:tcPr>
          <w:p w14:paraId="706B741C" w14:textId="4682348D" w:rsidR="00A27C89" w:rsidRPr="00C561D5" w:rsidRDefault="00406EEE" w:rsidP="00A27C89">
            <w:pPr>
              <w:ind w:left="-118" w:right="9"/>
              <w:jc w:val="center"/>
              <w:rPr>
                <w:rFonts w:ascii="Arial Nova" w:hAnsi="Arial Nova" w:cs="Microsoft Sans Serif"/>
                <w:b/>
              </w:rPr>
            </w:pPr>
            <w:r>
              <w:rPr>
                <w:rFonts w:ascii="Arial Nova" w:hAnsi="Arial Nova" w:cs="Microsoft Sans Serif"/>
                <w:b/>
              </w:rPr>
              <w:t>April</w:t>
            </w:r>
            <w:r w:rsidR="00A27C89" w:rsidRPr="00C561D5">
              <w:rPr>
                <w:rFonts w:ascii="Arial Nova" w:hAnsi="Arial Nova" w:cs="Microsoft Sans Serif"/>
                <w:b/>
              </w:rPr>
              <w:t xml:space="preserve"> 202</w:t>
            </w:r>
            <w:r w:rsidR="003B3FB5">
              <w:rPr>
                <w:rFonts w:ascii="Arial Nova" w:hAnsi="Arial Nova" w:cs="Microsoft Sans Serif"/>
                <w:b/>
              </w:rPr>
              <w:t>4</w:t>
            </w:r>
          </w:p>
        </w:tc>
      </w:tr>
      <w:tr w:rsidR="00A27C89" w:rsidRPr="00D144AC" w14:paraId="41250B04" w14:textId="77777777" w:rsidTr="00CA2102">
        <w:trPr>
          <w:trHeight w:val="274"/>
        </w:trPr>
        <w:tc>
          <w:tcPr>
            <w:tcW w:w="2808" w:type="dxa"/>
            <w:tcBorders>
              <w:left w:val="single" w:sz="4" w:space="0" w:color="auto"/>
              <w:right w:val="single" w:sz="4" w:space="0" w:color="auto"/>
            </w:tcBorders>
            <w:vAlign w:val="center"/>
          </w:tcPr>
          <w:p w14:paraId="20197175" w14:textId="4BCA243B" w:rsidR="00A27C89" w:rsidRPr="00C561D5" w:rsidRDefault="00A27C89" w:rsidP="00A27C89">
            <w:pPr>
              <w:ind w:left="62" w:right="14"/>
              <w:rPr>
                <w:rFonts w:ascii="Arial Nova" w:hAnsi="Arial Nova" w:cs="Microsoft Sans Serif"/>
              </w:rPr>
            </w:pPr>
            <w:r w:rsidRPr="00C561D5">
              <w:rPr>
                <w:rFonts w:ascii="Arial Nova" w:hAnsi="Arial Nova" w:cs="Microsoft Sans Serif"/>
              </w:rPr>
              <w:t xml:space="preserve">  </w:t>
            </w:r>
            <w:r w:rsidR="00406EEE">
              <w:rPr>
                <w:rFonts w:ascii="Arial Nova" w:hAnsi="Arial Nova" w:cs="Microsoft Sans Serif"/>
              </w:rPr>
              <w:t>4</w:t>
            </w:r>
            <w:r w:rsidRPr="00C561D5">
              <w:rPr>
                <w:rFonts w:ascii="Arial Nova" w:hAnsi="Arial Nova" w:cs="Microsoft Sans Serif"/>
              </w:rPr>
              <w:t xml:space="preserve"> - St. </w:t>
            </w:r>
            <w:r w:rsidR="00406EEE">
              <w:rPr>
                <w:rFonts w:ascii="Arial Nova" w:hAnsi="Arial Nova" w:cs="Microsoft Sans Serif"/>
              </w:rPr>
              <w:t>Catherine</w:t>
            </w:r>
          </w:p>
        </w:tc>
        <w:tc>
          <w:tcPr>
            <w:tcW w:w="2808" w:type="dxa"/>
            <w:tcBorders>
              <w:left w:val="single" w:sz="4" w:space="0" w:color="auto"/>
              <w:right w:val="single" w:sz="4" w:space="0" w:color="auto"/>
            </w:tcBorders>
            <w:vAlign w:val="center"/>
          </w:tcPr>
          <w:p w14:paraId="0B226262" w14:textId="6153651C" w:rsidR="00A27C89" w:rsidRPr="00C561D5" w:rsidRDefault="00A27C89" w:rsidP="00A27C89">
            <w:pPr>
              <w:ind w:left="62" w:right="9"/>
              <w:rPr>
                <w:rFonts w:ascii="Arial Nova" w:hAnsi="Arial Nova" w:cs="Microsoft Sans Serif"/>
              </w:rPr>
            </w:pPr>
            <w:r w:rsidRPr="00C561D5">
              <w:rPr>
                <w:rFonts w:ascii="Arial Nova" w:hAnsi="Arial Nova" w:cs="Microsoft Sans Serif"/>
              </w:rPr>
              <w:t xml:space="preserve">  </w:t>
            </w:r>
            <w:r w:rsidR="00406EEE">
              <w:rPr>
                <w:rFonts w:ascii="Arial Nova" w:hAnsi="Arial Nova" w:cs="Microsoft Sans Serif"/>
              </w:rPr>
              <w:t>1</w:t>
            </w:r>
            <w:r w:rsidRPr="00C561D5">
              <w:rPr>
                <w:rFonts w:ascii="Arial Nova" w:hAnsi="Arial Nova" w:cs="Microsoft Sans Serif"/>
              </w:rPr>
              <w:t xml:space="preserve"> - St. </w:t>
            </w:r>
            <w:r w:rsidR="00406EEE">
              <w:rPr>
                <w:rFonts w:ascii="Arial Nova" w:hAnsi="Arial Nova" w:cs="Microsoft Sans Serif"/>
              </w:rPr>
              <w:t>Joan of Arc</w:t>
            </w:r>
          </w:p>
        </w:tc>
      </w:tr>
      <w:tr w:rsidR="00406EEE" w:rsidRPr="00D144AC" w14:paraId="6E8C12B4" w14:textId="77777777" w:rsidTr="00CA2102">
        <w:trPr>
          <w:trHeight w:val="274"/>
        </w:trPr>
        <w:tc>
          <w:tcPr>
            <w:tcW w:w="2808" w:type="dxa"/>
            <w:tcBorders>
              <w:left w:val="single" w:sz="4" w:space="0" w:color="auto"/>
              <w:right w:val="single" w:sz="4" w:space="0" w:color="auto"/>
            </w:tcBorders>
            <w:vAlign w:val="center"/>
          </w:tcPr>
          <w:p w14:paraId="452461E2" w14:textId="303935F8" w:rsidR="00406EEE" w:rsidRPr="00C561D5" w:rsidRDefault="00406EEE" w:rsidP="00406EEE">
            <w:pPr>
              <w:ind w:left="62" w:right="14"/>
              <w:rPr>
                <w:rFonts w:ascii="Arial Nova" w:hAnsi="Arial Nova" w:cs="Microsoft Sans Serif"/>
              </w:rPr>
            </w:pPr>
            <w:r w:rsidRPr="00C561D5">
              <w:rPr>
                <w:rFonts w:ascii="Arial Nova" w:hAnsi="Arial Nova" w:cs="Microsoft Sans Serif"/>
              </w:rPr>
              <w:t>1</w:t>
            </w:r>
            <w:r>
              <w:rPr>
                <w:rFonts w:ascii="Arial Nova" w:hAnsi="Arial Nova" w:cs="Microsoft Sans Serif"/>
              </w:rPr>
              <w:t>1</w:t>
            </w:r>
            <w:r w:rsidRPr="00C561D5">
              <w:rPr>
                <w:rFonts w:ascii="Arial Nova" w:hAnsi="Arial Nova" w:cs="Microsoft Sans Serif"/>
              </w:rPr>
              <w:t xml:space="preserve"> - St. </w:t>
            </w:r>
            <w:r>
              <w:rPr>
                <w:rFonts w:ascii="Arial Nova" w:hAnsi="Arial Nova" w:cs="Microsoft Sans Serif"/>
              </w:rPr>
              <w:t>Charles</w:t>
            </w:r>
          </w:p>
        </w:tc>
        <w:tc>
          <w:tcPr>
            <w:tcW w:w="2808" w:type="dxa"/>
            <w:tcBorders>
              <w:left w:val="single" w:sz="4" w:space="0" w:color="auto"/>
              <w:right w:val="single" w:sz="4" w:space="0" w:color="auto"/>
            </w:tcBorders>
            <w:vAlign w:val="center"/>
          </w:tcPr>
          <w:p w14:paraId="1FCBF53E" w14:textId="6BB5793B" w:rsidR="00406EEE" w:rsidRPr="00C561D5" w:rsidRDefault="00406EEE" w:rsidP="00406EEE">
            <w:pPr>
              <w:ind w:left="62" w:right="9"/>
              <w:rPr>
                <w:rFonts w:ascii="Arial Nova" w:hAnsi="Arial Nova" w:cs="Microsoft Sans Serif"/>
              </w:rPr>
            </w:pPr>
            <w:r>
              <w:rPr>
                <w:rFonts w:ascii="Arial Nova" w:hAnsi="Arial Nova" w:cs="Microsoft Sans Serif"/>
              </w:rPr>
              <w:t xml:space="preserve">  8</w:t>
            </w:r>
            <w:r w:rsidRPr="00C561D5">
              <w:rPr>
                <w:rFonts w:ascii="Arial Nova" w:hAnsi="Arial Nova" w:cs="Microsoft Sans Serif"/>
              </w:rPr>
              <w:t xml:space="preserve"> - St. </w:t>
            </w:r>
            <w:r>
              <w:rPr>
                <w:rFonts w:ascii="Arial Nova" w:hAnsi="Arial Nova" w:cs="Microsoft Sans Serif"/>
              </w:rPr>
              <w:t>Anthony</w:t>
            </w:r>
          </w:p>
        </w:tc>
      </w:tr>
      <w:tr w:rsidR="00406EEE" w14:paraId="6E8A7BCC" w14:textId="77777777" w:rsidTr="00CA2102">
        <w:trPr>
          <w:trHeight w:val="274"/>
        </w:trPr>
        <w:tc>
          <w:tcPr>
            <w:tcW w:w="2808" w:type="dxa"/>
            <w:tcBorders>
              <w:left w:val="single" w:sz="4" w:space="0" w:color="auto"/>
              <w:right w:val="single" w:sz="4" w:space="0" w:color="auto"/>
            </w:tcBorders>
            <w:vAlign w:val="center"/>
          </w:tcPr>
          <w:p w14:paraId="0EB672AA" w14:textId="1FCDA1F8" w:rsidR="00406EEE" w:rsidRPr="00C561D5" w:rsidRDefault="00406EEE" w:rsidP="00406EEE">
            <w:pPr>
              <w:ind w:left="62" w:right="14"/>
              <w:rPr>
                <w:rFonts w:ascii="Arial Nova" w:hAnsi="Arial Nova" w:cs="Microsoft Sans Serif"/>
              </w:rPr>
            </w:pPr>
            <w:r>
              <w:rPr>
                <w:rFonts w:ascii="Arial Nova" w:hAnsi="Arial Nova" w:cs="Microsoft Sans Serif"/>
              </w:rPr>
              <w:t>18</w:t>
            </w:r>
            <w:r w:rsidRPr="00C561D5">
              <w:rPr>
                <w:rFonts w:ascii="Arial Nova" w:hAnsi="Arial Nova" w:cs="Microsoft Sans Serif"/>
              </w:rPr>
              <w:t xml:space="preserve"> - St. </w:t>
            </w:r>
            <w:r>
              <w:rPr>
                <w:rFonts w:ascii="Arial Nova" w:hAnsi="Arial Nova" w:cs="Microsoft Sans Serif"/>
              </w:rPr>
              <w:t>Leonard</w:t>
            </w:r>
          </w:p>
        </w:tc>
        <w:tc>
          <w:tcPr>
            <w:tcW w:w="2808" w:type="dxa"/>
            <w:tcBorders>
              <w:left w:val="single" w:sz="4" w:space="0" w:color="auto"/>
              <w:right w:val="single" w:sz="4" w:space="0" w:color="auto"/>
            </w:tcBorders>
            <w:vAlign w:val="center"/>
          </w:tcPr>
          <w:p w14:paraId="08598D32" w14:textId="3F4137AB" w:rsidR="00406EEE" w:rsidRPr="00C561D5" w:rsidRDefault="00406EEE" w:rsidP="00406EEE">
            <w:pPr>
              <w:ind w:left="62" w:right="9"/>
              <w:rPr>
                <w:rFonts w:ascii="Arial Nova" w:hAnsi="Arial Nova" w:cs="Microsoft Sans Serif"/>
              </w:rPr>
            </w:pPr>
            <w:r>
              <w:rPr>
                <w:rFonts w:ascii="Arial Nova" w:hAnsi="Arial Nova" w:cs="Microsoft Sans Serif"/>
              </w:rPr>
              <w:t>14</w:t>
            </w:r>
            <w:r w:rsidRPr="00C561D5">
              <w:rPr>
                <w:rFonts w:ascii="Arial Nova" w:hAnsi="Arial Nova" w:cs="Microsoft Sans Serif"/>
              </w:rPr>
              <w:t xml:space="preserve"> - St. </w:t>
            </w:r>
            <w:r>
              <w:rPr>
                <w:rFonts w:ascii="Arial Nova" w:hAnsi="Arial Nova" w:cs="Microsoft Sans Serif"/>
              </w:rPr>
              <w:t>Bruno</w:t>
            </w:r>
          </w:p>
        </w:tc>
      </w:tr>
      <w:tr w:rsidR="00406EEE" w14:paraId="2AA40F1C" w14:textId="77777777" w:rsidTr="00CA2102">
        <w:trPr>
          <w:trHeight w:val="274"/>
        </w:trPr>
        <w:tc>
          <w:tcPr>
            <w:tcW w:w="2808" w:type="dxa"/>
            <w:tcBorders>
              <w:left w:val="single" w:sz="4" w:space="0" w:color="auto"/>
              <w:right w:val="single" w:sz="4" w:space="0" w:color="auto"/>
            </w:tcBorders>
            <w:vAlign w:val="center"/>
          </w:tcPr>
          <w:p w14:paraId="51BC29A2" w14:textId="5B1C93BB" w:rsidR="00406EEE" w:rsidRPr="00C561D5" w:rsidRDefault="00406EEE" w:rsidP="00406EEE">
            <w:pPr>
              <w:ind w:left="62" w:right="14"/>
              <w:rPr>
                <w:rFonts w:ascii="Arial Nova" w:hAnsi="Arial Nova" w:cs="Microsoft Sans Serif"/>
              </w:rPr>
            </w:pPr>
            <w:r>
              <w:rPr>
                <w:rFonts w:ascii="Arial Nova" w:hAnsi="Arial Nova" w:cs="Microsoft Sans Serif"/>
              </w:rPr>
              <w:t>2</w:t>
            </w:r>
            <w:r w:rsidRPr="00C561D5">
              <w:rPr>
                <w:rFonts w:ascii="Arial Nova" w:hAnsi="Arial Nova" w:cs="Microsoft Sans Serif"/>
              </w:rPr>
              <w:t xml:space="preserve">3 - St. </w:t>
            </w:r>
            <w:r>
              <w:rPr>
                <w:rFonts w:ascii="Arial Nova" w:hAnsi="Arial Nova" w:cs="Microsoft Sans Serif"/>
              </w:rPr>
              <w:t>Mary</w:t>
            </w:r>
          </w:p>
        </w:tc>
        <w:tc>
          <w:tcPr>
            <w:tcW w:w="2808" w:type="dxa"/>
            <w:tcBorders>
              <w:left w:val="single" w:sz="4" w:space="0" w:color="auto"/>
              <w:right w:val="single" w:sz="4" w:space="0" w:color="auto"/>
            </w:tcBorders>
            <w:vAlign w:val="center"/>
          </w:tcPr>
          <w:p w14:paraId="3A9614AD" w14:textId="1D741C43" w:rsidR="00406EEE" w:rsidRPr="00C561D5" w:rsidRDefault="00406EEE" w:rsidP="00406EEE">
            <w:pPr>
              <w:ind w:left="62" w:right="9"/>
              <w:rPr>
                <w:rFonts w:ascii="Arial Nova" w:hAnsi="Arial Nova" w:cs="Microsoft Sans Serif"/>
              </w:rPr>
            </w:pPr>
            <w:r w:rsidRPr="00C561D5">
              <w:rPr>
                <w:rFonts w:ascii="Arial Nova" w:hAnsi="Arial Nova" w:cs="Microsoft Sans Serif"/>
              </w:rPr>
              <w:t>2</w:t>
            </w:r>
            <w:r>
              <w:rPr>
                <w:rFonts w:ascii="Arial Nova" w:hAnsi="Arial Nova" w:cs="Microsoft Sans Serif"/>
              </w:rPr>
              <w:t>2</w:t>
            </w:r>
            <w:r w:rsidRPr="00C561D5">
              <w:rPr>
                <w:rFonts w:ascii="Arial Nova" w:hAnsi="Arial Nova" w:cs="Microsoft Sans Serif"/>
              </w:rPr>
              <w:t xml:space="preserve"> </w:t>
            </w:r>
            <w:r>
              <w:rPr>
                <w:rFonts w:ascii="Arial Nova" w:hAnsi="Arial Nova" w:cs="Microsoft Sans Serif"/>
              </w:rPr>
              <w:t>-</w:t>
            </w:r>
            <w:r w:rsidRPr="00C561D5">
              <w:rPr>
                <w:rFonts w:ascii="Arial Nova" w:hAnsi="Arial Nova" w:cs="Microsoft Sans Serif"/>
              </w:rPr>
              <w:t xml:space="preserve"> St. </w:t>
            </w:r>
            <w:r>
              <w:rPr>
                <w:rFonts w:ascii="Arial Nova" w:hAnsi="Arial Nova" w:cs="Microsoft Sans Serif"/>
              </w:rPr>
              <w:t>Jerome</w:t>
            </w:r>
          </w:p>
        </w:tc>
      </w:tr>
      <w:tr w:rsidR="00406EEE" w14:paraId="25616D01" w14:textId="77777777" w:rsidTr="00CA2102">
        <w:trPr>
          <w:trHeight w:val="274"/>
        </w:trPr>
        <w:tc>
          <w:tcPr>
            <w:tcW w:w="2808" w:type="dxa"/>
            <w:tcBorders>
              <w:left w:val="single" w:sz="4" w:space="0" w:color="auto"/>
              <w:right w:val="single" w:sz="4" w:space="0" w:color="auto"/>
            </w:tcBorders>
            <w:vAlign w:val="center"/>
          </w:tcPr>
          <w:p w14:paraId="72E46BFA" w14:textId="3000B583" w:rsidR="00406EEE" w:rsidRPr="00C561D5" w:rsidRDefault="00406EEE" w:rsidP="00406EEE">
            <w:pPr>
              <w:ind w:left="62" w:right="14"/>
              <w:rPr>
                <w:rFonts w:ascii="Arial Nova" w:hAnsi="Arial Nova" w:cs="Microsoft Sans Serif"/>
              </w:rPr>
            </w:pPr>
          </w:p>
        </w:tc>
        <w:tc>
          <w:tcPr>
            <w:tcW w:w="2808" w:type="dxa"/>
            <w:tcBorders>
              <w:left w:val="single" w:sz="4" w:space="0" w:color="auto"/>
              <w:right w:val="single" w:sz="4" w:space="0" w:color="auto"/>
            </w:tcBorders>
            <w:vAlign w:val="center"/>
          </w:tcPr>
          <w:p w14:paraId="400F489C" w14:textId="20F8DBC5" w:rsidR="00406EEE" w:rsidRPr="00C561D5" w:rsidRDefault="00406EEE" w:rsidP="00406EEE">
            <w:pPr>
              <w:ind w:left="62" w:right="9"/>
              <w:rPr>
                <w:rFonts w:ascii="Arial Nova" w:hAnsi="Arial Nova" w:cs="Microsoft Sans Serif"/>
              </w:rPr>
            </w:pPr>
            <w:r>
              <w:rPr>
                <w:rFonts w:ascii="Arial Nova" w:hAnsi="Arial Nova" w:cs="Microsoft Sans Serif"/>
              </w:rPr>
              <w:t>29 - St. William</w:t>
            </w:r>
          </w:p>
        </w:tc>
      </w:tr>
    </w:tbl>
    <w:p w14:paraId="7244856B" w14:textId="77777777" w:rsidR="00A27C89" w:rsidRPr="00854AE7" w:rsidRDefault="00A27C89" w:rsidP="00A27C89">
      <w:pPr>
        <w:pStyle w:val="xmsonormal"/>
        <w:ind w:left="360"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Pr="00854AE7">
        <w:rPr>
          <w:rFonts w:ascii="Arial" w:eastAsia="Times New Roman" w:hAnsi="Arial" w:cs="Arial"/>
          <w:b/>
          <w:color w:val="365F91"/>
          <w:sz w:val="24"/>
          <w:szCs w:val="24"/>
        </w:rPr>
        <w:t>Meal Program Volunteer Commitment</w:t>
      </w:r>
    </w:p>
    <w:p w14:paraId="49BF5C8C" w14:textId="77777777" w:rsidR="00A27C89" w:rsidRPr="00A27C89" w:rsidRDefault="00A27C89" w:rsidP="00A27C89">
      <w:pPr>
        <w:shd w:val="clear" w:color="auto" w:fill="FFFFFF"/>
        <w:ind w:left="360"/>
        <w:rPr>
          <w:rFonts w:ascii="Arial" w:hAnsi="Arial" w:cs="Arial"/>
          <w:sz w:val="22"/>
          <w:szCs w:val="22"/>
          <w:u w:val="single"/>
        </w:rPr>
      </w:pPr>
      <w:r w:rsidRPr="00A27C89">
        <w:rPr>
          <w:rFonts w:ascii="Arial" w:hAnsi="Arial" w:cs="Arial"/>
          <w:sz w:val="22"/>
          <w:szCs w:val="22"/>
        </w:rPr>
        <w:t xml:space="preserve">Contact Peggy Fahl before your week for up-to-date information on serving needs. Call/text at </w:t>
      </w:r>
      <w:r w:rsidRPr="00A27C89">
        <w:rPr>
          <w:rFonts w:ascii="Arial" w:hAnsi="Arial" w:cs="Arial"/>
          <w:sz w:val="22"/>
          <w:szCs w:val="22"/>
        </w:rPr>
        <w:br/>
        <w:t xml:space="preserve">414-828-6999 or email </w:t>
      </w:r>
      <w:hyperlink r:id="rId32" w:history="1">
        <w:r w:rsidRPr="00A27C89">
          <w:rPr>
            <w:rStyle w:val="Hyperlink"/>
            <w:rFonts w:ascii="Arial" w:hAnsi="Arial" w:cs="Arial"/>
            <w:sz w:val="22"/>
            <w:szCs w:val="22"/>
          </w:rPr>
          <w:t>pegfahl@gmail.com</w:t>
        </w:r>
      </w:hyperlink>
    </w:p>
    <w:p w14:paraId="53C82CA9" w14:textId="2D2576EE" w:rsidR="00A27C89" w:rsidRPr="00DC6BE0" w:rsidRDefault="00011F9F" w:rsidP="00DC6BE0">
      <w:pPr>
        <w:shd w:val="clear" w:color="auto" w:fill="FFFFFF"/>
        <w:ind w:left="360"/>
        <w:rPr>
          <w:rFonts w:ascii="Arial" w:hAnsi="Arial" w:cs="Arial"/>
          <w:sz w:val="22"/>
          <w:szCs w:val="22"/>
        </w:rPr>
      </w:pPr>
      <w:r w:rsidRPr="00011F9F">
        <w:rPr>
          <w:rStyle w:val="Hyperlink"/>
          <w:rFonts w:ascii="Arial" w:hAnsi="Arial" w:cs="Arial"/>
          <w:color w:val="auto"/>
          <w:sz w:val="22"/>
          <w:szCs w:val="22"/>
          <w:u w:val="none"/>
        </w:rPr>
        <w:t xml:space="preserve">Please note, </w:t>
      </w:r>
      <w:r>
        <w:rPr>
          <w:rStyle w:val="Hyperlink"/>
          <w:rFonts w:ascii="Arial" w:hAnsi="Arial" w:cs="Arial"/>
          <w:color w:val="auto"/>
          <w:sz w:val="22"/>
          <w:szCs w:val="22"/>
          <w:u w:val="none"/>
        </w:rPr>
        <w:t xml:space="preserve">with the new location and room for more guests, </w:t>
      </w:r>
      <w:r w:rsidRPr="00011F9F">
        <w:rPr>
          <w:rStyle w:val="Hyperlink"/>
          <w:rFonts w:ascii="Arial" w:hAnsi="Arial" w:cs="Arial"/>
          <w:color w:val="auto"/>
          <w:sz w:val="22"/>
          <w:szCs w:val="22"/>
          <w:u w:val="none"/>
        </w:rPr>
        <w:t>7-8 people are now needed</w:t>
      </w:r>
      <w:r>
        <w:rPr>
          <w:rStyle w:val="Hyperlink"/>
          <w:rFonts w:ascii="Arial" w:hAnsi="Arial" w:cs="Arial"/>
          <w:color w:val="auto"/>
          <w:sz w:val="22"/>
          <w:szCs w:val="22"/>
          <w:u w:val="none"/>
        </w:rPr>
        <w:t xml:space="preserve"> each Monday evening</w:t>
      </w:r>
      <w:r w:rsidRPr="00011F9F">
        <w:rPr>
          <w:rStyle w:val="Hyperlink"/>
          <w:rFonts w:ascii="Arial" w:hAnsi="Arial" w:cs="Arial"/>
          <w:color w:val="auto"/>
          <w:sz w:val="22"/>
          <w:szCs w:val="22"/>
          <w:u w:val="none"/>
        </w:rPr>
        <w:t xml:space="preserve">. </w:t>
      </w:r>
    </w:p>
    <w:p w14:paraId="522BA8EA" w14:textId="77777777" w:rsidR="00DC6BE0" w:rsidRDefault="00DC6BE0" w:rsidP="00FF139E">
      <w:pPr>
        <w:rPr>
          <w:rFonts w:ascii="Arial" w:hAnsi="Arial" w:cs="Arial"/>
          <w:b/>
          <w:color w:val="365F91"/>
          <w:sz w:val="24"/>
          <w:szCs w:val="24"/>
        </w:rPr>
      </w:pPr>
    </w:p>
    <w:p w14:paraId="57B1329C" w14:textId="11505724" w:rsidR="00B61631" w:rsidRDefault="00B61631" w:rsidP="00FF139E">
      <w:pPr>
        <w:rPr>
          <w:rFonts w:ascii="Arial" w:hAnsi="Arial" w:cs="Arial"/>
          <w:b/>
          <w:color w:val="365F91"/>
          <w:sz w:val="24"/>
          <w:szCs w:val="24"/>
        </w:rPr>
      </w:pPr>
      <w:r>
        <w:rPr>
          <w:rFonts w:ascii="Arial" w:hAnsi="Arial" w:cs="Arial"/>
          <w:b/>
          <w:color w:val="365F91"/>
          <w:sz w:val="24"/>
          <w:szCs w:val="24"/>
        </w:rPr>
        <w:t>March 2</w:t>
      </w:r>
    </w:p>
    <w:p w14:paraId="41664063" w14:textId="37F836D1" w:rsidR="00A27C89" w:rsidRPr="00854AE7" w:rsidRDefault="00B61631" w:rsidP="00FF139E">
      <w:pPr>
        <w:rPr>
          <w:rFonts w:ascii="Arial" w:hAnsi="Arial" w:cs="Arial"/>
          <w:b/>
          <w:color w:val="365F91"/>
          <w:sz w:val="24"/>
          <w:szCs w:val="24"/>
        </w:rPr>
      </w:pPr>
      <w:r>
        <w:rPr>
          <w:rFonts w:ascii="Arial" w:hAnsi="Arial" w:cs="Arial"/>
          <w:b/>
          <w:color w:val="365F91"/>
          <w:sz w:val="24"/>
          <w:szCs w:val="24"/>
        </w:rPr>
        <w:t>Ozanam Orientation</w:t>
      </w:r>
    </w:p>
    <w:p w14:paraId="77F72BCB" w14:textId="77777777" w:rsidR="00B61631" w:rsidRPr="00E47CF4" w:rsidRDefault="00B61631" w:rsidP="00B61631">
      <w:pPr>
        <w:rPr>
          <w:rFonts w:ascii="Arial" w:hAnsi="Arial" w:cs="Arial"/>
          <w:sz w:val="22"/>
          <w:szCs w:val="22"/>
        </w:rPr>
      </w:pPr>
      <w:bookmarkStart w:id="26" w:name="_Toc20300274"/>
      <w:r w:rsidRPr="00E47CF4">
        <w:rPr>
          <w:rFonts w:ascii="Arial" w:hAnsi="Arial" w:cs="Arial"/>
          <w:sz w:val="22"/>
          <w:szCs w:val="22"/>
        </w:rPr>
        <w:t>Council Meeting Room, 818 W. Sunset Dr, Waukesha</w:t>
      </w:r>
      <w:r w:rsidRPr="00E47CF4">
        <w:rPr>
          <w:rFonts w:ascii="Arial" w:hAnsi="Arial" w:cs="Arial"/>
          <w:sz w:val="22"/>
          <w:szCs w:val="22"/>
        </w:rPr>
        <w:tab/>
      </w:r>
    </w:p>
    <w:p w14:paraId="605811FD" w14:textId="77777777" w:rsidR="00B61631" w:rsidRDefault="00B61631" w:rsidP="00B61631">
      <w:pPr>
        <w:rPr>
          <w:rFonts w:ascii="Arial" w:hAnsi="Arial" w:cs="Arial"/>
          <w:sz w:val="22"/>
          <w:szCs w:val="22"/>
        </w:rPr>
      </w:pPr>
      <w:r w:rsidRPr="00E47CF4">
        <w:rPr>
          <w:rFonts w:ascii="Arial" w:hAnsi="Arial" w:cs="Arial"/>
          <w:sz w:val="22"/>
          <w:szCs w:val="22"/>
        </w:rPr>
        <w:t>Registration begins 8:15am, Program from 8:30am-1:30pm</w:t>
      </w:r>
      <w:r>
        <w:rPr>
          <w:rFonts w:ascii="Arial" w:hAnsi="Arial" w:cs="Arial"/>
          <w:sz w:val="22"/>
          <w:szCs w:val="22"/>
        </w:rPr>
        <w:br/>
        <w:t xml:space="preserve">Continental Breakfast and Lunch is provided. </w:t>
      </w:r>
    </w:p>
    <w:p w14:paraId="63354E42" w14:textId="51E9EDE0" w:rsidR="00B61631" w:rsidRDefault="00B61631" w:rsidP="00B61631">
      <w:pPr>
        <w:rPr>
          <w:rStyle w:val="Hyperlink"/>
          <w:rFonts w:ascii="Arial" w:hAnsi="Arial" w:cs="Arial"/>
          <w:i/>
          <w:iCs/>
          <w:color w:val="FF0000"/>
          <w:sz w:val="22"/>
          <w:szCs w:val="22"/>
          <w:u w:val="none"/>
        </w:rPr>
      </w:pPr>
      <w:r>
        <w:rPr>
          <w:rFonts w:ascii="Arial" w:hAnsi="Arial" w:cs="Arial"/>
          <w:sz w:val="22"/>
          <w:szCs w:val="22"/>
        </w:rPr>
        <w:t xml:space="preserve">Seating is limited.  </w:t>
      </w:r>
      <w:hyperlink r:id="rId33" w:history="1">
        <w:r w:rsidRPr="00F24594">
          <w:rPr>
            <w:rStyle w:val="Hyperlink"/>
            <w:rFonts w:ascii="Arial" w:hAnsi="Arial" w:cs="Arial"/>
            <w:i/>
            <w:iCs/>
            <w:color w:val="FF0000"/>
            <w:sz w:val="22"/>
            <w:szCs w:val="22"/>
            <w:u w:val="none"/>
          </w:rPr>
          <w:t>REGISTER HERE</w:t>
        </w:r>
      </w:hyperlink>
    </w:p>
    <w:p w14:paraId="46D868F9" w14:textId="77777777" w:rsidR="00B61631" w:rsidRDefault="00B61631" w:rsidP="00B61631">
      <w:pPr>
        <w:rPr>
          <w:rFonts w:ascii="Arial" w:hAnsi="Arial" w:cs="Arial"/>
          <w:sz w:val="22"/>
          <w:szCs w:val="22"/>
        </w:rPr>
      </w:pPr>
      <w:r w:rsidRPr="00757199">
        <w:rPr>
          <w:rFonts w:ascii="Arial" w:hAnsi="Arial" w:cs="Arial"/>
          <w:sz w:val="22"/>
          <w:szCs w:val="22"/>
        </w:rPr>
        <w:lastRenderedPageBreak/>
        <w:t xml:space="preserve">Attending the orientation will help you understand the history of the Society, our spiritual journey, and our core ministry-the Home Visit. Attendance of an Ozanam Orientation is one of the requirements of all members wishing to have Active status and for those that have not attended an orientation in 3 years. </w:t>
      </w:r>
    </w:p>
    <w:p w14:paraId="263E0933" w14:textId="77777777" w:rsidR="00A27C89" w:rsidRPr="00A27C89" w:rsidRDefault="00A27C89" w:rsidP="00FF139E">
      <w:pPr>
        <w:rPr>
          <w:rFonts w:ascii="Arial" w:hAnsi="Arial" w:cs="Arial"/>
          <w:color w:val="17365D" w:themeColor="text2" w:themeShade="BF"/>
          <w:sz w:val="22"/>
          <w:szCs w:val="22"/>
        </w:rPr>
      </w:pPr>
    </w:p>
    <w:p w14:paraId="2A53728A" w14:textId="197C0025" w:rsidR="00B61631" w:rsidRDefault="00B61631" w:rsidP="00B61631">
      <w:pPr>
        <w:rPr>
          <w:rFonts w:ascii="Arial" w:hAnsi="Arial" w:cs="Arial"/>
          <w:b/>
          <w:color w:val="365F91"/>
          <w:sz w:val="24"/>
          <w:szCs w:val="24"/>
        </w:rPr>
      </w:pPr>
      <w:r>
        <w:rPr>
          <w:rFonts w:ascii="Arial" w:hAnsi="Arial" w:cs="Arial"/>
          <w:b/>
          <w:color w:val="365F91"/>
          <w:sz w:val="24"/>
          <w:szCs w:val="24"/>
        </w:rPr>
        <w:t>March 31</w:t>
      </w:r>
    </w:p>
    <w:p w14:paraId="65A1B025" w14:textId="61847601" w:rsidR="00B61631" w:rsidRDefault="00B61631" w:rsidP="00FF139E">
      <w:pPr>
        <w:rPr>
          <w:rFonts w:ascii="Arial" w:hAnsi="Arial" w:cs="Arial"/>
          <w:b/>
          <w:bCs/>
          <w:color w:val="FF6600"/>
          <w:sz w:val="22"/>
          <w:szCs w:val="22"/>
        </w:rPr>
      </w:pPr>
      <w:r w:rsidRPr="00B61631">
        <w:rPr>
          <w:rFonts w:ascii="Arial" w:hAnsi="Arial" w:cs="Arial"/>
          <w:b/>
          <w:bCs/>
          <w:color w:val="FF66FF"/>
          <w:sz w:val="22"/>
          <w:szCs w:val="22"/>
        </w:rPr>
        <w:t>E</w:t>
      </w:r>
      <w:r w:rsidRPr="00B61631">
        <w:rPr>
          <w:rFonts w:ascii="Arial" w:hAnsi="Arial" w:cs="Arial"/>
          <w:b/>
          <w:bCs/>
          <w:color w:val="33CCFF"/>
          <w:sz w:val="22"/>
          <w:szCs w:val="22"/>
        </w:rPr>
        <w:t>a</w:t>
      </w:r>
      <w:r w:rsidRPr="00B61631">
        <w:rPr>
          <w:rFonts w:ascii="Arial" w:hAnsi="Arial" w:cs="Arial"/>
          <w:b/>
          <w:bCs/>
          <w:color w:val="FF9900"/>
          <w:sz w:val="22"/>
          <w:szCs w:val="22"/>
        </w:rPr>
        <w:t>s</w:t>
      </w:r>
      <w:r w:rsidRPr="00B61631">
        <w:rPr>
          <w:rFonts w:ascii="Arial" w:hAnsi="Arial" w:cs="Arial"/>
          <w:b/>
          <w:bCs/>
          <w:color w:val="31F781"/>
          <w:sz w:val="22"/>
          <w:szCs w:val="22"/>
        </w:rPr>
        <w:t>t</w:t>
      </w:r>
      <w:r w:rsidRPr="00B61631">
        <w:rPr>
          <w:rFonts w:ascii="Arial" w:hAnsi="Arial" w:cs="Arial"/>
          <w:b/>
          <w:bCs/>
          <w:color w:val="0099FF"/>
          <w:sz w:val="22"/>
          <w:szCs w:val="22"/>
        </w:rPr>
        <w:t>e</w:t>
      </w:r>
      <w:r w:rsidRPr="00B61631">
        <w:rPr>
          <w:rFonts w:ascii="Arial" w:hAnsi="Arial" w:cs="Arial"/>
          <w:b/>
          <w:bCs/>
          <w:color w:val="FF6600"/>
          <w:sz w:val="22"/>
          <w:szCs w:val="22"/>
        </w:rPr>
        <w:t>r</w:t>
      </w:r>
    </w:p>
    <w:p w14:paraId="20EF7B92" w14:textId="77777777" w:rsidR="00BB2F17" w:rsidRDefault="00BB2F17" w:rsidP="00BB2F17">
      <w:pPr>
        <w:rPr>
          <w:rFonts w:ascii="Arial" w:hAnsi="Arial" w:cs="Arial"/>
          <w:b/>
          <w:color w:val="365F91"/>
          <w:sz w:val="24"/>
          <w:szCs w:val="24"/>
        </w:rPr>
      </w:pPr>
    </w:p>
    <w:p w14:paraId="38299B39" w14:textId="1E7410C5" w:rsidR="00907067" w:rsidRDefault="00907067" w:rsidP="00BB2F17">
      <w:pPr>
        <w:rPr>
          <w:rFonts w:ascii="Arial" w:hAnsi="Arial" w:cs="Arial"/>
          <w:b/>
          <w:color w:val="365F91"/>
          <w:sz w:val="24"/>
          <w:szCs w:val="24"/>
        </w:rPr>
      </w:pPr>
      <w:r>
        <w:rPr>
          <w:rFonts w:ascii="Arial" w:hAnsi="Arial" w:cs="Arial"/>
          <w:b/>
          <w:color w:val="365F91"/>
          <w:sz w:val="24"/>
          <w:szCs w:val="24"/>
        </w:rPr>
        <w:t>April 10</w:t>
      </w:r>
    </w:p>
    <w:p w14:paraId="0B9975E5" w14:textId="7BC7A919" w:rsidR="008E78AC" w:rsidRDefault="008E78AC" w:rsidP="00BB2F17">
      <w:pPr>
        <w:rPr>
          <w:rFonts w:ascii="Arial" w:hAnsi="Arial" w:cs="Arial"/>
          <w:b/>
          <w:color w:val="365F91"/>
          <w:sz w:val="24"/>
          <w:szCs w:val="24"/>
        </w:rPr>
      </w:pPr>
      <w:r>
        <w:rPr>
          <w:rFonts w:ascii="Arial" w:hAnsi="Arial" w:cs="Arial"/>
          <w:b/>
          <w:color w:val="365F91"/>
          <w:sz w:val="24"/>
          <w:szCs w:val="24"/>
        </w:rPr>
        <w:t>Home Visit Training</w:t>
      </w:r>
    </w:p>
    <w:p w14:paraId="0011CE04" w14:textId="77777777" w:rsidR="008E78AC" w:rsidRPr="008E78AC" w:rsidRDefault="008E78AC" w:rsidP="008E78AC">
      <w:pPr>
        <w:rPr>
          <w:rFonts w:ascii="Arial" w:hAnsi="Arial" w:cs="Arial"/>
          <w:bCs/>
          <w:sz w:val="22"/>
          <w:szCs w:val="22"/>
        </w:rPr>
      </w:pPr>
      <w:r w:rsidRPr="008E78AC">
        <w:rPr>
          <w:rFonts w:ascii="Arial" w:hAnsi="Arial" w:cs="Arial"/>
          <w:bCs/>
          <w:sz w:val="22"/>
          <w:szCs w:val="22"/>
        </w:rPr>
        <w:t>Council Meeting Room</w:t>
      </w:r>
    </w:p>
    <w:p w14:paraId="46192B05" w14:textId="52DF8218" w:rsidR="008E78AC" w:rsidRPr="008E78AC" w:rsidRDefault="008E78AC" w:rsidP="008E78AC">
      <w:pPr>
        <w:rPr>
          <w:rFonts w:ascii="Arial" w:hAnsi="Arial" w:cs="Arial"/>
          <w:bCs/>
          <w:color w:val="FF0000"/>
          <w:sz w:val="22"/>
          <w:szCs w:val="22"/>
        </w:rPr>
      </w:pPr>
      <w:r w:rsidRPr="008E78AC">
        <w:rPr>
          <w:rFonts w:ascii="Arial" w:hAnsi="Arial" w:cs="Arial"/>
          <w:bCs/>
          <w:sz w:val="22"/>
          <w:szCs w:val="22"/>
        </w:rPr>
        <w:t>6:00pm - 8:</w:t>
      </w:r>
      <w:r>
        <w:rPr>
          <w:rFonts w:ascii="Arial" w:hAnsi="Arial" w:cs="Arial"/>
          <w:bCs/>
          <w:sz w:val="22"/>
          <w:szCs w:val="22"/>
        </w:rPr>
        <w:t>3</w:t>
      </w:r>
      <w:r w:rsidRPr="008E78AC">
        <w:rPr>
          <w:rFonts w:ascii="Arial" w:hAnsi="Arial" w:cs="Arial"/>
          <w:bCs/>
          <w:sz w:val="22"/>
          <w:szCs w:val="22"/>
        </w:rPr>
        <w:t>0pm</w:t>
      </w:r>
    </w:p>
    <w:p w14:paraId="4E94482B" w14:textId="22EBA1C4" w:rsidR="008E78AC" w:rsidRPr="008E78AC" w:rsidRDefault="008E78AC" w:rsidP="008E78AC">
      <w:pPr>
        <w:rPr>
          <w:rFonts w:ascii="Arial" w:hAnsi="Arial" w:cs="Arial"/>
          <w:bCs/>
          <w:i/>
          <w:iCs/>
          <w:sz w:val="22"/>
          <w:szCs w:val="22"/>
        </w:rPr>
      </w:pPr>
      <w:r w:rsidRPr="008E78AC">
        <w:rPr>
          <w:rFonts w:ascii="Arial" w:hAnsi="Arial" w:cs="Arial"/>
          <w:bCs/>
          <w:sz w:val="22"/>
          <w:szCs w:val="22"/>
        </w:rPr>
        <w:t>Home Visit Training provides an in-depth look at the expectations, process, tools, and administrative aspects of the conference.  The training is a must for all members wishing to be part of a Home Visit Team, or to gain a valuable understanding of the Home Visit process to all Vincentians.</w:t>
      </w:r>
      <w:r w:rsidR="006016E4">
        <w:rPr>
          <w:rFonts w:ascii="Arial" w:hAnsi="Arial" w:cs="Arial"/>
          <w:bCs/>
          <w:sz w:val="22"/>
          <w:szCs w:val="22"/>
        </w:rPr>
        <w:t xml:space="preserve"> </w:t>
      </w:r>
      <w:r w:rsidR="00395CB6" w:rsidRPr="008E78AC">
        <w:rPr>
          <w:rFonts w:ascii="Arial" w:hAnsi="Arial" w:cs="Arial"/>
          <w:bCs/>
          <w:sz w:val="22"/>
          <w:szCs w:val="22"/>
        </w:rPr>
        <w:t xml:space="preserve">Registration is REQUIRED to ensure adequate seating and materials. A light dinner is provided. </w:t>
      </w:r>
      <w:r w:rsidR="006016E4">
        <w:rPr>
          <w:rFonts w:ascii="Arial" w:hAnsi="Arial" w:cs="Arial"/>
          <w:bCs/>
          <w:sz w:val="22"/>
          <w:szCs w:val="22"/>
        </w:rPr>
        <w:t>Look for the Registration link in the March Reminders.</w:t>
      </w:r>
      <w:r w:rsidRPr="008E78AC">
        <w:rPr>
          <w:rFonts w:ascii="Arial" w:hAnsi="Arial" w:cs="Arial"/>
          <w:bCs/>
          <w:sz w:val="22"/>
          <w:szCs w:val="22"/>
        </w:rPr>
        <w:t xml:space="preserve"> </w:t>
      </w:r>
    </w:p>
    <w:p w14:paraId="4B3289F9" w14:textId="77777777" w:rsidR="00907067" w:rsidRDefault="00907067" w:rsidP="00BB2F17">
      <w:pPr>
        <w:rPr>
          <w:rFonts w:ascii="Arial" w:hAnsi="Arial" w:cs="Arial"/>
          <w:bCs/>
          <w:sz w:val="22"/>
          <w:szCs w:val="22"/>
        </w:rPr>
      </w:pPr>
    </w:p>
    <w:p w14:paraId="3C5E6EC1" w14:textId="3E33799C" w:rsidR="00BB2F17" w:rsidRPr="00BB2F17" w:rsidRDefault="00BB2F17" w:rsidP="00BB2F17">
      <w:pPr>
        <w:rPr>
          <w:rFonts w:ascii="Arial" w:hAnsi="Arial" w:cs="Arial"/>
          <w:b/>
          <w:color w:val="365F91"/>
          <w:sz w:val="24"/>
          <w:szCs w:val="24"/>
        </w:rPr>
      </w:pPr>
      <w:r>
        <w:rPr>
          <w:rFonts w:ascii="Arial" w:hAnsi="Arial" w:cs="Arial"/>
          <w:b/>
          <w:color w:val="365F91"/>
          <w:sz w:val="24"/>
          <w:szCs w:val="24"/>
        </w:rPr>
        <w:t xml:space="preserve">April 30, </w:t>
      </w:r>
      <w:r w:rsidRPr="00BB2F17">
        <w:rPr>
          <w:rFonts w:ascii="Arial" w:hAnsi="Arial" w:cs="Arial"/>
          <w:b/>
          <w:color w:val="365F91"/>
          <w:sz w:val="24"/>
          <w:szCs w:val="24"/>
        </w:rPr>
        <w:t xml:space="preserve">May </w:t>
      </w:r>
      <w:r>
        <w:rPr>
          <w:rFonts w:ascii="Arial" w:hAnsi="Arial" w:cs="Arial"/>
          <w:b/>
          <w:color w:val="365F91"/>
          <w:sz w:val="24"/>
          <w:szCs w:val="24"/>
        </w:rPr>
        <w:t>2, 7</w:t>
      </w:r>
    </w:p>
    <w:p w14:paraId="0DCBB151" w14:textId="77777777" w:rsidR="00BB2F17" w:rsidRPr="00BB2F17" w:rsidRDefault="00BB2F17" w:rsidP="00BB2F17">
      <w:pPr>
        <w:rPr>
          <w:rFonts w:ascii="Arial" w:hAnsi="Arial" w:cs="Arial"/>
          <w:b/>
          <w:color w:val="365F91"/>
          <w:sz w:val="24"/>
          <w:szCs w:val="24"/>
        </w:rPr>
      </w:pPr>
      <w:r w:rsidRPr="00BB2F17">
        <w:rPr>
          <w:rFonts w:ascii="Arial" w:hAnsi="Arial" w:cs="Arial"/>
          <w:b/>
          <w:color w:val="365F91"/>
          <w:sz w:val="24"/>
          <w:szCs w:val="24"/>
        </w:rPr>
        <w:t xml:space="preserve">Virtual Ozanam Orientation </w:t>
      </w:r>
    </w:p>
    <w:p w14:paraId="5A5E23AD" w14:textId="77777777" w:rsidR="00BB2F17" w:rsidRPr="00BB2F17" w:rsidRDefault="00BB2F17" w:rsidP="00BB2F17">
      <w:pPr>
        <w:rPr>
          <w:rFonts w:ascii="Arial" w:hAnsi="Arial" w:cs="Arial"/>
          <w:sz w:val="22"/>
          <w:szCs w:val="22"/>
        </w:rPr>
      </w:pPr>
      <w:r w:rsidRPr="00BB2F17">
        <w:rPr>
          <w:rFonts w:ascii="Arial" w:hAnsi="Arial" w:cs="Arial"/>
          <w:sz w:val="22"/>
          <w:szCs w:val="22"/>
        </w:rPr>
        <w:t>6:00pm – 8:00pm</w:t>
      </w:r>
    </w:p>
    <w:p w14:paraId="688B86FA" w14:textId="77777777" w:rsidR="00BB2F17" w:rsidRPr="00BB2F17" w:rsidRDefault="00BB2F17" w:rsidP="00BB2F17">
      <w:pPr>
        <w:rPr>
          <w:rFonts w:ascii="Arial" w:hAnsi="Arial" w:cs="Arial"/>
          <w:sz w:val="22"/>
          <w:szCs w:val="22"/>
        </w:rPr>
      </w:pPr>
      <w:r w:rsidRPr="00BB2F17">
        <w:rPr>
          <w:rFonts w:ascii="Arial" w:hAnsi="Arial" w:cs="Arial"/>
          <w:sz w:val="22"/>
          <w:szCs w:val="22"/>
        </w:rPr>
        <w:t>Presented by Milwaukee SVdP Council</w:t>
      </w:r>
    </w:p>
    <w:p w14:paraId="4BC60A93" w14:textId="13B95884" w:rsidR="00BB2F17" w:rsidRPr="00BB2F17" w:rsidRDefault="00F528C9" w:rsidP="00BB2F17">
      <w:pPr>
        <w:rPr>
          <w:rFonts w:ascii="Arial" w:hAnsi="Arial" w:cs="Arial"/>
          <w:sz w:val="22"/>
          <w:szCs w:val="22"/>
        </w:rPr>
      </w:pPr>
      <w:hyperlink r:id="rId34" w:anchor="/registration" w:history="1">
        <w:r w:rsidR="00BB2F17" w:rsidRPr="008E78AC">
          <w:rPr>
            <w:rStyle w:val="Hyperlink"/>
            <w:rFonts w:ascii="Arial" w:hAnsi="Arial" w:cs="Arial"/>
            <w:i/>
            <w:iCs/>
            <w:sz w:val="22"/>
            <w:szCs w:val="22"/>
            <w:u w:val="none"/>
          </w:rPr>
          <w:t>REGISTER</w:t>
        </w:r>
      </w:hyperlink>
      <w:r w:rsidR="00BB2F17" w:rsidRPr="00BB2F17">
        <w:rPr>
          <w:rFonts w:ascii="Arial" w:hAnsi="Arial" w:cs="Arial"/>
          <w:i/>
          <w:iCs/>
          <w:sz w:val="22"/>
          <w:szCs w:val="22"/>
        </w:rPr>
        <w:t xml:space="preserve"> </w:t>
      </w:r>
      <w:r w:rsidR="00BB2F17" w:rsidRPr="00BB2F17">
        <w:rPr>
          <w:rFonts w:ascii="Arial" w:hAnsi="Arial" w:cs="Arial"/>
          <w:sz w:val="22"/>
          <w:szCs w:val="22"/>
        </w:rPr>
        <w:t>no later than April 17 or call Beth at 414-667-0240</w:t>
      </w:r>
    </w:p>
    <w:p w14:paraId="09CE30BA" w14:textId="28F7D74A" w:rsidR="00907067" w:rsidRDefault="00BB2F17" w:rsidP="00FF139E">
      <w:pPr>
        <w:rPr>
          <w:rFonts w:ascii="Arial" w:hAnsi="Arial" w:cs="Arial"/>
          <w:sz w:val="22"/>
          <w:szCs w:val="22"/>
        </w:rPr>
      </w:pPr>
      <w:r w:rsidRPr="00BB2F17">
        <w:rPr>
          <w:rFonts w:ascii="Arial" w:hAnsi="Arial" w:cs="Arial"/>
          <w:sz w:val="22"/>
          <w:szCs w:val="22"/>
        </w:rPr>
        <w:t xml:space="preserve">This orientation series is offered for all Vincentians in the Milwaukee Archdiocesan Council. Meet and share with others from around our 10 Counties. Must attend all three Virtual sessions to complete the orientation requirement. </w:t>
      </w:r>
      <w:r w:rsidR="0019214C">
        <w:rPr>
          <w:rFonts w:ascii="Arial" w:hAnsi="Arial" w:cs="Arial"/>
          <w:sz w:val="22"/>
          <w:szCs w:val="22"/>
        </w:rPr>
        <w:t xml:space="preserve">The </w:t>
      </w:r>
      <w:r w:rsidRPr="0019214C">
        <w:rPr>
          <w:rFonts w:ascii="Arial" w:hAnsi="Arial" w:cs="Arial"/>
          <w:sz w:val="22"/>
          <w:szCs w:val="22"/>
        </w:rPr>
        <w:t xml:space="preserve">Milwaukee Council will </w:t>
      </w:r>
      <w:r w:rsidR="0019214C">
        <w:rPr>
          <w:rFonts w:ascii="Arial" w:hAnsi="Arial" w:cs="Arial"/>
          <w:sz w:val="22"/>
          <w:szCs w:val="22"/>
        </w:rPr>
        <w:t>mail the orientation materials directly to you.</w:t>
      </w:r>
    </w:p>
    <w:p w14:paraId="04F711B5" w14:textId="77777777" w:rsidR="00A27C89" w:rsidRPr="0003703C"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27" w:name="_Toc117784879"/>
      <w:r w:rsidRPr="0003703C">
        <w:rPr>
          <w:rFonts w:ascii="Century Gothic" w:hAnsi="Century Gothic"/>
          <w:b/>
          <w:smallCaps/>
          <w:color w:val="FFFFFF" w:themeColor="background1"/>
        </w:rPr>
        <w:t>P</w:t>
      </w:r>
      <w:r>
        <w:rPr>
          <w:rFonts w:ascii="Century Gothic" w:hAnsi="Century Gothic"/>
          <w:b/>
          <w:smallCaps/>
          <w:color w:val="FFFFFF" w:themeColor="background1"/>
        </w:rPr>
        <w:t>etitions</w:t>
      </w:r>
      <w:bookmarkEnd w:id="26"/>
      <w:bookmarkEnd w:id="27"/>
    </w:p>
    <w:p w14:paraId="156EF3A5" w14:textId="77777777" w:rsidR="00A27C89" w:rsidRPr="00A27C89" w:rsidRDefault="00A27C89" w:rsidP="00FF139E">
      <w:pPr>
        <w:rPr>
          <w:rFonts w:ascii="Arial" w:hAnsi="Arial" w:cs="Arial"/>
          <w:b/>
          <w:bCs/>
          <w:color w:val="365F91" w:themeColor="accent1" w:themeShade="BF"/>
          <w:sz w:val="22"/>
          <w:szCs w:val="22"/>
        </w:rPr>
      </w:pPr>
    </w:p>
    <w:p w14:paraId="1C5DE5E1" w14:textId="77777777" w:rsidR="00A27C89" w:rsidRPr="00A27C89" w:rsidRDefault="00A27C89" w:rsidP="00FF139E">
      <w:pPr>
        <w:rPr>
          <w:rFonts w:ascii="Arial" w:hAnsi="Arial" w:cs="Arial"/>
          <w:b/>
          <w:color w:val="365F91"/>
          <w:sz w:val="24"/>
          <w:szCs w:val="24"/>
        </w:rPr>
      </w:pPr>
      <w:r w:rsidRPr="00A27C89">
        <w:rPr>
          <w:rFonts w:ascii="Arial" w:hAnsi="Arial" w:cs="Arial"/>
          <w:b/>
          <w:color w:val="365F91"/>
          <w:sz w:val="24"/>
          <w:szCs w:val="24"/>
        </w:rPr>
        <w:t>Rest in Peace</w:t>
      </w:r>
    </w:p>
    <w:p w14:paraId="0CBE3DA4" w14:textId="07BC604F" w:rsidR="002062FC" w:rsidRDefault="00406EEE" w:rsidP="00FF139E">
      <w:pPr>
        <w:widowControl/>
        <w:autoSpaceDE/>
        <w:autoSpaceDN/>
        <w:adjustRightInd/>
        <w:rPr>
          <w:rFonts w:ascii="Arial" w:hAnsi="Arial" w:cs="Arial"/>
          <w:i/>
          <w:sz w:val="22"/>
          <w:szCs w:val="22"/>
        </w:rPr>
      </w:pPr>
      <w:r>
        <w:rPr>
          <w:rFonts w:ascii="Arial" w:hAnsi="Arial" w:cs="Arial"/>
          <w:i/>
          <w:sz w:val="22"/>
          <w:szCs w:val="22"/>
        </w:rPr>
        <w:t>Alice</w:t>
      </w:r>
      <w:r w:rsidR="005D0E06">
        <w:rPr>
          <w:rFonts w:ascii="Arial" w:hAnsi="Arial" w:cs="Arial"/>
          <w:i/>
          <w:sz w:val="22"/>
          <w:szCs w:val="22"/>
        </w:rPr>
        <w:t xml:space="preserve"> Maurer, </w:t>
      </w:r>
      <w:r w:rsidR="005D0E06" w:rsidRPr="00406EEE">
        <w:rPr>
          <w:rFonts w:ascii="Arial" w:hAnsi="Arial" w:cs="Arial"/>
          <w:iCs/>
          <w:sz w:val="22"/>
          <w:szCs w:val="22"/>
        </w:rPr>
        <w:t>mother of Gene Maurer, St. Joan of Arc Conference</w:t>
      </w:r>
    </w:p>
    <w:p w14:paraId="5CD6B6CE" w14:textId="217AE9BB" w:rsidR="00406EEE" w:rsidRPr="00406EEE" w:rsidRDefault="00406EEE" w:rsidP="00FF139E">
      <w:pPr>
        <w:widowControl/>
        <w:autoSpaceDE/>
        <w:autoSpaceDN/>
        <w:adjustRightInd/>
        <w:rPr>
          <w:rFonts w:ascii="Arial" w:hAnsi="Arial" w:cs="Arial"/>
          <w:sz w:val="22"/>
          <w:szCs w:val="22"/>
        </w:rPr>
      </w:pPr>
      <w:r w:rsidRPr="00406EEE">
        <w:rPr>
          <w:rFonts w:ascii="Arial" w:hAnsi="Arial" w:cs="Arial"/>
          <w:i/>
          <w:iCs/>
          <w:sz w:val="22"/>
          <w:szCs w:val="22"/>
        </w:rPr>
        <w:t>Henry DeBoer</w:t>
      </w:r>
      <w:r w:rsidRPr="00406EEE">
        <w:rPr>
          <w:rFonts w:ascii="Arial" w:hAnsi="Arial" w:cs="Arial"/>
          <w:sz w:val="22"/>
          <w:szCs w:val="22"/>
        </w:rPr>
        <w:t>, member St. James MF</w:t>
      </w:r>
    </w:p>
    <w:sectPr w:rsidR="00406EEE" w:rsidRPr="00406EEE" w:rsidSect="00A82C5A">
      <w:footerReference w:type="default" r:id="rId35"/>
      <w:footerReference w:type="first" r:id="rId36"/>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4A95CA77"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5D0E06">
      <w:rPr>
        <w:rFonts w:ascii="Century Gothic" w:hAnsi="Century Gothic" w:cs="Arial"/>
        <w:color w:val="17365D" w:themeColor="text2" w:themeShade="BF"/>
        <w:sz w:val="18"/>
        <w:szCs w:val="18"/>
      </w:rPr>
      <w:t>February</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3B3FB5">
      <w:rPr>
        <w:rFonts w:ascii="Century Gothic" w:hAnsi="Century Gothic" w:cs="Arial"/>
        <w:color w:val="17365D" w:themeColor="text2" w:themeShade="BF"/>
        <w:sz w:val="18"/>
        <w:szCs w:val="18"/>
      </w:rPr>
      <w:t>4</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2DF"/>
    <w:multiLevelType w:val="hybridMultilevel"/>
    <w:tmpl w:val="4298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34667DB"/>
    <w:multiLevelType w:val="hybridMultilevel"/>
    <w:tmpl w:val="197E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57D76"/>
    <w:multiLevelType w:val="hybridMultilevel"/>
    <w:tmpl w:val="C9DECB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77CC9"/>
    <w:multiLevelType w:val="hybridMultilevel"/>
    <w:tmpl w:val="F97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3626A1"/>
    <w:multiLevelType w:val="hybridMultilevel"/>
    <w:tmpl w:val="6BC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81AC1"/>
    <w:multiLevelType w:val="multilevel"/>
    <w:tmpl w:val="23BE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4401745">
    <w:abstractNumId w:val="9"/>
  </w:num>
  <w:num w:numId="2" w16cid:durableId="511532109">
    <w:abstractNumId w:val="7"/>
  </w:num>
  <w:num w:numId="3" w16cid:durableId="594558315">
    <w:abstractNumId w:val="3"/>
  </w:num>
  <w:num w:numId="4" w16cid:durableId="356976800">
    <w:abstractNumId w:val="11"/>
  </w:num>
  <w:num w:numId="5" w16cid:durableId="1079710123">
    <w:abstractNumId w:val="0"/>
  </w:num>
  <w:num w:numId="6" w16cid:durableId="1598058302">
    <w:abstractNumId w:val="10"/>
  </w:num>
  <w:num w:numId="7" w16cid:durableId="182597497">
    <w:abstractNumId w:val="12"/>
  </w:num>
  <w:num w:numId="8" w16cid:durableId="1911964302">
    <w:abstractNumId w:val="15"/>
  </w:num>
  <w:num w:numId="9" w16cid:durableId="1997566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347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232057">
    <w:abstractNumId w:val="16"/>
  </w:num>
  <w:num w:numId="12" w16cid:durableId="605776390">
    <w:abstractNumId w:val="2"/>
  </w:num>
  <w:num w:numId="13" w16cid:durableId="673188842">
    <w:abstractNumId w:val="8"/>
  </w:num>
  <w:num w:numId="14" w16cid:durableId="487407978">
    <w:abstractNumId w:val="5"/>
  </w:num>
  <w:num w:numId="15" w16cid:durableId="1121342889">
    <w:abstractNumId w:val="13"/>
  </w:num>
  <w:num w:numId="16" w16cid:durableId="321157492">
    <w:abstractNumId w:val="4"/>
  </w:num>
  <w:num w:numId="17" w16cid:durableId="246428117">
    <w:abstractNumId w:val="14"/>
  </w:num>
  <w:num w:numId="18" w16cid:durableId="137634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1F9F"/>
    <w:rsid w:val="00017DD7"/>
    <w:rsid w:val="00030C78"/>
    <w:rsid w:val="00032327"/>
    <w:rsid w:val="00032A04"/>
    <w:rsid w:val="0003703C"/>
    <w:rsid w:val="0004562B"/>
    <w:rsid w:val="00047107"/>
    <w:rsid w:val="000520E2"/>
    <w:rsid w:val="0005333B"/>
    <w:rsid w:val="00054FDB"/>
    <w:rsid w:val="000653E6"/>
    <w:rsid w:val="0006737E"/>
    <w:rsid w:val="0007053A"/>
    <w:rsid w:val="00070973"/>
    <w:rsid w:val="00072594"/>
    <w:rsid w:val="00072D3C"/>
    <w:rsid w:val="00073894"/>
    <w:rsid w:val="000741FB"/>
    <w:rsid w:val="000810A6"/>
    <w:rsid w:val="00081ADF"/>
    <w:rsid w:val="00083ED1"/>
    <w:rsid w:val="00092078"/>
    <w:rsid w:val="00094685"/>
    <w:rsid w:val="0009641C"/>
    <w:rsid w:val="000A15D9"/>
    <w:rsid w:val="000B19DE"/>
    <w:rsid w:val="000C0200"/>
    <w:rsid w:val="000C2C7B"/>
    <w:rsid w:val="000C7D67"/>
    <w:rsid w:val="000D0FE4"/>
    <w:rsid w:val="000D6B94"/>
    <w:rsid w:val="000E1B37"/>
    <w:rsid w:val="000E6D0C"/>
    <w:rsid w:val="000E6DB8"/>
    <w:rsid w:val="00104B1D"/>
    <w:rsid w:val="00106F62"/>
    <w:rsid w:val="00117D60"/>
    <w:rsid w:val="00124859"/>
    <w:rsid w:val="0012714B"/>
    <w:rsid w:val="00132511"/>
    <w:rsid w:val="00134854"/>
    <w:rsid w:val="001349E3"/>
    <w:rsid w:val="00135CA8"/>
    <w:rsid w:val="00153030"/>
    <w:rsid w:val="00156AAA"/>
    <w:rsid w:val="00157DD7"/>
    <w:rsid w:val="001647C7"/>
    <w:rsid w:val="0017246F"/>
    <w:rsid w:val="00173F7E"/>
    <w:rsid w:val="00180353"/>
    <w:rsid w:val="00182F00"/>
    <w:rsid w:val="0019214C"/>
    <w:rsid w:val="001B4B2E"/>
    <w:rsid w:val="001C26F0"/>
    <w:rsid w:val="001C27D1"/>
    <w:rsid w:val="001C35F8"/>
    <w:rsid w:val="001C360D"/>
    <w:rsid w:val="001D1200"/>
    <w:rsid w:val="001D39C9"/>
    <w:rsid w:val="001D3E35"/>
    <w:rsid w:val="001D4F6A"/>
    <w:rsid w:val="001D746A"/>
    <w:rsid w:val="001E26CE"/>
    <w:rsid w:val="001E59A9"/>
    <w:rsid w:val="001E61B8"/>
    <w:rsid w:val="001F55E5"/>
    <w:rsid w:val="00202950"/>
    <w:rsid w:val="00203517"/>
    <w:rsid w:val="002062FC"/>
    <w:rsid w:val="002121ED"/>
    <w:rsid w:val="00213707"/>
    <w:rsid w:val="00215EAA"/>
    <w:rsid w:val="00221962"/>
    <w:rsid w:val="002264C2"/>
    <w:rsid w:val="00245F4B"/>
    <w:rsid w:val="00246EB9"/>
    <w:rsid w:val="00252AF4"/>
    <w:rsid w:val="00257FAF"/>
    <w:rsid w:val="002616E5"/>
    <w:rsid w:val="00267016"/>
    <w:rsid w:val="002702A9"/>
    <w:rsid w:val="00274AA6"/>
    <w:rsid w:val="00276147"/>
    <w:rsid w:val="00281516"/>
    <w:rsid w:val="00282641"/>
    <w:rsid w:val="002829DD"/>
    <w:rsid w:val="00290A2A"/>
    <w:rsid w:val="00294AEF"/>
    <w:rsid w:val="002950EE"/>
    <w:rsid w:val="002A3285"/>
    <w:rsid w:val="002A77CA"/>
    <w:rsid w:val="002B3939"/>
    <w:rsid w:val="002C2900"/>
    <w:rsid w:val="002E4442"/>
    <w:rsid w:val="002E44B7"/>
    <w:rsid w:val="002E5F65"/>
    <w:rsid w:val="002E76E7"/>
    <w:rsid w:val="002F142D"/>
    <w:rsid w:val="002F1C07"/>
    <w:rsid w:val="002F1D14"/>
    <w:rsid w:val="002F4FB0"/>
    <w:rsid w:val="002F5F50"/>
    <w:rsid w:val="00306600"/>
    <w:rsid w:val="00310413"/>
    <w:rsid w:val="00310AAD"/>
    <w:rsid w:val="003177A0"/>
    <w:rsid w:val="00323451"/>
    <w:rsid w:val="003278C5"/>
    <w:rsid w:val="00341D2A"/>
    <w:rsid w:val="00343E9D"/>
    <w:rsid w:val="0035541A"/>
    <w:rsid w:val="00360214"/>
    <w:rsid w:val="00362553"/>
    <w:rsid w:val="00362A14"/>
    <w:rsid w:val="0036321F"/>
    <w:rsid w:val="00363485"/>
    <w:rsid w:val="003668E3"/>
    <w:rsid w:val="003702CD"/>
    <w:rsid w:val="003853CE"/>
    <w:rsid w:val="003855E5"/>
    <w:rsid w:val="00395CB6"/>
    <w:rsid w:val="003A2210"/>
    <w:rsid w:val="003B1269"/>
    <w:rsid w:val="003B3FB5"/>
    <w:rsid w:val="003B7EF5"/>
    <w:rsid w:val="003C01F8"/>
    <w:rsid w:val="003D08A3"/>
    <w:rsid w:val="003D57DE"/>
    <w:rsid w:val="003E2254"/>
    <w:rsid w:val="003E78DF"/>
    <w:rsid w:val="003F119A"/>
    <w:rsid w:val="004036B4"/>
    <w:rsid w:val="004036F2"/>
    <w:rsid w:val="00404BF2"/>
    <w:rsid w:val="00406EEE"/>
    <w:rsid w:val="00413288"/>
    <w:rsid w:val="00413D3A"/>
    <w:rsid w:val="004147BA"/>
    <w:rsid w:val="00414860"/>
    <w:rsid w:val="00417633"/>
    <w:rsid w:val="00422910"/>
    <w:rsid w:val="00423D17"/>
    <w:rsid w:val="00452B89"/>
    <w:rsid w:val="00457AA9"/>
    <w:rsid w:val="00457DE8"/>
    <w:rsid w:val="00462858"/>
    <w:rsid w:val="00463675"/>
    <w:rsid w:val="004715C2"/>
    <w:rsid w:val="00472DFA"/>
    <w:rsid w:val="004732FA"/>
    <w:rsid w:val="00475E4A"/>
    <w:rsid w:val="0048429C"/>
    <w:rsid w:val="004842B7"/>
    <w:rsid w:val="00491244"/>
    <w:rsid w:val="00492045"/>
    <w:rsid w:val="004959E4"/>
    <w:rsid w:val="00496D31"/>
    <w:rsid w:val="00497109"/>
    <w:rsid w:val="004A180E"/>
    <w:rsid w:val="004A353A"/>
    <w:rsid w:val="004A5385"/>
    <w:rsid w:val="004A5442"/>
    <w:rsid w:val="004A78B6"/>
    <w:rsid w:val="004B3AA9"/>
    <w:rsid w:val="004B51EB"/>
    <w:rsid w:val="004C02AB"/>
    <w:rsid w:val="004C083E"/>
    <w:rsid w:val="004C18BF"/>
    <w:rsid w:val="004C3729"/>
    <w:rsid w:val="004D03E5"/>
    <w:rsid w:val="004D4679"/>
    <w:rsid w:val="004E0771"/>
    <w:rsid w:val="004E458C"/>
    <w:rsid w:val="004E5908"/>
    <w:rsid w:val="004E68AE"/>
    <w:rsid w:val="004E7A49"/>
    <w:rsid w:val="004F068D"/>
    <w:rsid w:val="004F1B74"/>
    <w:rsid w:val="004F281B"/>
    <w:rsid w:val="004F74BF"/>
    <w:rsid w:val="005007B7"/>
    <w:rsid w:val="00506BB2"/>
    <w:rsid w:val="0051049A"/>
    <w:rsid w:val="00517B8A"/>
    <w:rsid w:val="005221B2"/>
    <w:rsid w:val="005238B7"/>
    <w:rsid w:val="00532C03"/>
    <w:rsid w:val="00532C63"/>
    <w:rsid w:val="0053623D"/>
    <w:rsid w:val="00536276"/>
    <w:rsid w:val="00536909"/>
    <w:rsid w:val="00541095"/>
    <w:rsid w:val="005446F5"/>
    <w:rsid w:val="00551E7C"/>
    <w:rsid w:val="005531E7"/>
    <w:rsid w:val="00565D0F"/>
    <w:rsid w:val="00570932"/>
    <w:rsid w:val="00573656"/>
    <w:rsid w:val="00577AE2"/>
    <w:rsid w:val="00580E73"/>
    <w:rsid w:val="0058177A"/>
    <w:rsid w:val="00582EB7"/>
    <w:rsid w:val="00594D6A"/>
    <w:rsid w:val="0059512E"/>
    <w:rsid w:val="00595879"/>
    <w:rsid w:val="005A1736"/>
    <w:rsid w:val="005A2119"/>
    <w:rsid w:val="005A69A9"/>
    <w:rsid w:val="005A704E"/>
    <w:rsid w:val="005A724A"/>
    <w:rsid w:val="005B1BD6"/>
    <w:rsid w:val="005B3905"/>
    <w:rsid w:val="005B597A"/>
    <w:rsid w:val="005C0783"/>
    <w:rsid w:val="005C33AD"/>
    <w:rsid w:val="005C47D6"/>
    <w:rsid w:val="005D0E06"/>
    <w:rsid w:val="005D322F"/>
    <w:rsid w:val="005D5331"/>
    <w:rsid w:val="005D6F2F"/>
    <w:rsid w:val="005E1906"/>
    <w:rsid w:val="005E1C49"/>
    <w:rsid w:val="005E6CAB"/>
    <w:rsid w:val="005E7E8C"/>
    <w:rsid w:val="005F757E"/>
    <w:rsid w:val="006016E4"/>
    <w:rsid w:val="00602E8D"/>
    <w:rsid w:val="00604E1F"/>
    <w:rsid w:val="006078EE"/>
    <w:rsid w:val="00620600"/>
    <w:rsid w:val="0062340D"/>
    <w:rsid w:val="00626643"/>
    <w:rsid w:val="00634D39"/>
    <w:rsid w:val="00650642"/>
    <w:rsid w:val="006555D9"/>
    <w:rsid w:val="00666FF1"/>
    <w:rsid w:val="00673733"/>
    <w:rsid w:val="00675805"/>
    <w:rsid w:val="00690923"/>
    <w:rsid w:val="00690B86"/>
    <w:rsid w:val="00692D62"/>
    <w:rsid w:val="006A105B"/>
    <w:rsid w:val="006A1FF8"/>
    <w:rsid w:val="006A35FD"/>
    <w:rsid w:val="006A4080"/>
    <w:rsid w:val="006A5F06"/>
    <w:rsid w:val="006A795F"/>
    <w:rsid w:val="006B1AA9"/>
    <w:rsid w:val="006B60EE"/>
    <w:rsid w:val="006D02B1"/>
    <w:rsid w:val="006D0C9F"/>
    <w:rsid w:val="006D1487"/>
    <w:rsid w:val="006D5F63"/>
    <w:rsid w:val="006D6B24"/>
    <w:rsid w:val="006E2AF0"/>
    <w:rsid w:val="006E6884"/>
    <w:rsid w:val="006E7293"/>
    <w:rsid w:val="006F0819"/>
    <w:rsid w:val="006F3446"/>
    <w:rsid w:val="006F5C02"/>
    <w:rsid w:val="00702F4F"/>
    <w:rsid w:val="00703EBE"/>
    <w:rsid w:val="00713BFF"/>
    <w:rsid w:val="00723BD6"/>
    <w:rsid w:val="00724E08"/>
    <w:rsid w:val="007266C0"/>
    <w:rsid w:val="007368DB"/>
    <w:rsid w:val="00740913"/>
    <w:rsid w:val="00743156"/>
    <w:rsid w:val="00750C0E"/>
    <w:rsid w:val="0075207A"/>
    <w:rsid w:val="00755312"/>
    <w:rsid w:val="00760E3D"/>
    <w:rsid w:val="00760E4C"/>
    <w:rsid w:val="00765AD1"/>
    <w:rsid w:val="007677E4"/>
    <w:rsid w:val="00772566"/>
    <w:rsid w:val="007820F0"/>
    <w:rsid w:val="00786140"/>
    <w:rsid w:val="0079153D"/>
    <w:rsid w:val="00791A9C"/>
    <w:rsid w:val="007935D2"/>
    <w:rsid w:val="007A1FA6"/>
    <w:rsid w:val="007A6254"/>
    <w:rsid w:val="007B0D1A"/>
    <w:rsid w:val="007B35F2"/>
    <w:rsid w:val="007B4106"/>
    <w:rsid w:val="007B5260"/>
    <w:rsid w:val="007B7A4D"/>
    <w:rsid w:val="007C5FCB"/>
    <w:rsid w:val="007C629F"/>
    <w:rsid w:val="007E70CF"/>
    <w:rsid w:val="007E74DD"/>
    <w:rsid w:val="007F4129"/>
    <w:rsid w:val="007F4A3C"/>
    <w:rsid w:val="008004A7"/>
    <w:rsid w:val="00815A8C"/>
    <w:rsid w:val="008203CB"/>
    <w:rsid w:val="0082402B"/>
    <w:rsid w:val="00833116"/>
    <w:rsid w:val="008341FF"/>
    <w:rsid w:val="008406DA"/>
    <w:rsid w:val="00841B26"/>
    <w:rsid w:val="0084461C"/>
    <w:rsid w:val="00847CFE"/>
    <w:rsid w:val="008534B6"/>
    <w:rsid w:val="00854AE7"/>
    <w:rsid w:val="00856B2E"/>
    <w:rsid w:val="00861728"/>
    <w:rsid w:val="00861BA1"/>
    <w:rsid w:val="00873F9A"/>
    <w:rsid w:val="00874BEC"/>
    <w:rsid w:val="00877F0F"/>
    <w:rsid w:val="0088158C"/>
    <w:rsid w:val="00882BC6"/>
    <w:rsid w:val="00885F2C"/>
    <w:rsid w:val="0089135D"/>
    <w:rsid w:val="008915CE"/>
    <w:rsid w:val="00892E64"/>
    <w:rsid w:val="0089562C"/>
    <w:rsid w:val="0089631C"/>
    <w:rsid w:val="008A4179"/>
    <w:rsid w:val="008A6A2D"/>
    <w:rsid w:val="008B0AD5"/>
    <w:rsid w:val="008B216C"/>
    <w:rsid w:val="008B34F6"/>
    <w:rsid w:val="008C0039"/>
    <w:rsid w:val="008C090D"/>
    <w:rsid w:val="008C1000"/>
    <w:rsid w:val="008D11D7"/>
    <w:rsid w:val="008D600E"/>
    <w:rsid w:val="008D64C5"/>
    <w:rsid w:val="008E78AC"/>
    <w:rsid w:val="008F08D9"/>
    <w:rsid w:val="008F1ED5"/>
    <w:rsid w:val="008F1EF0"/>
    <w:rsid w:val="008F46BF"/>
    <w:rsid w:val="008F49AA"/>
    <w:rsid w:val="008F75D0"/>
    <w:rsid w:val="009025BB"/>
    <w:rsid w:val="00903047"/>
    <w:rsid w:val="00906237"/>
    <w:rsid w:val="00907067"/>
    <w:rsid w:val="00911A39"/>
    <w:rsid w:val="00914DA8"/>
    <w:rsid w:val="00917583"/>
    <w:rsid w:val="00924B21"/>
    <w:rsid w:val="009379E4"/>
    <w:rsid w:val="00937BAA"/>
    <w:rsid w:val="00942FB8"/>
    <w:rsid w:val="00953FFA"/>
    <w:rsid w:val="00961523"/>
    <w:rsid w:val="009652A2"/>
    <w:rsid w:val="0096569E"/>
    <w:rsid w:val="009660D1"/>
    <w:rsid w:val="00972197"/>
    <w:rsid w:val="009721CB"/>
    <w:rsid w:val="00982899"/>
    <w:rsid w:val="00986FFE"/>
    <w:rsid w:val="00987BDE"/>
    <w:rsid w:val="00993F0A"/>
    <w:rsid w:val="009A49C9"/>
    <w:rsid w:val="009B0D0B"/>
    <w:rsid w:val="009B33FB"/>
    <w:rsid w:val="009B4DE0"/>
    <w:rsid w:val="009C14EA"/>
    <w:rsid w:val="009C1536"/>
    <w:rsid w:val="009C4F3F"/>
    <w:rsid w:val="009C54B9"/>
    <w:rsid w:val="009D0097"/>
    <w:rsid w:val="009D1B66"/>
    <w:rsid w:val="009D3521"/>
    <w:rsid w:val="009D5EA0"/>
    <w:rsid w:val="009E1BFB"/>
    <w:rsid w:val="009E2AFA"/>
    <w:rsid w:val="009E46D3"/>
    <w:rsid w:val="009F2EE0"/>
    <w:rsid w:val="009F7F01"/>
    <w:rsid w:val="00A0147F"/>
    <w:rsid w:val="00A064F1"/>
    <w:rsid w:val="00A24A09"/>
    <w:rsid w:val="00A27C89"/>
    <w:rsid w:val="00A33911"/>
    <w:rsid w:val="00A3624F"/>
    <w:rsid w:val="00A4375B"/>
    <w:rsid w:val="00A47075"/>
    <w:rsid w:val="00A52592"/>
    <w:rsid w:val="00A5271D"/>
    <w:rsid w:val="00A540A8"/>
    <w:rsid w:val="00A54136"/>
    <w:rsid w:val="00A57B7F"/>
    <w:rsid w:val="00A70789"/>
    <w:rsid w:val="00A721E9"/>
    <w:rsid w:val="00A72F8E"/>
    <w:rsid w:val="00A744A9"/>
    <w:rsid w:val="00A82469"/>
    <w:rsid w:val="00A8292D"/>
    <w:rsid w:val="00A82C5A"/>
    <w:rsid w:val="00A85AA3"/>
    <w:rsid w:val="00AA313B"/>
    <w:rsid w:val="00AA3947"/>
    <w:rsid w:val="00AB04F8"/>
    <w:rsid w:val="00AB3BA0"/>
    <w:rsid w:val="00AB4635"/>
    <w:rsid w:val="00AB56CC"/>
    <w:rsid w:val="00AC0CB0"/>
    <w:rsid w:val="00AC222E"/>
    <w:rsid w:val="00AC4CB2"/>
    <w:rsid w:val="00AD0290"/>
    <w:rsid w:val="00AD3111"/>
    <w:rsid w:val="00AE0E10"/>
    <w:rsid w:val="00AE3DB3"/>
    <w:rsid w:val="00AF16EC"/>
    <w:rsid w:val="00AF37B5"/>
    <w:rsid w:val="00AF5322"/>
    <w:rsid w:val="00AF6ABC"/>
    <w:rsid w:val="00B0313D"/>
    <w:rsid w:val="00B06C38"/>
    <w:rsid w:val="00B1306E"/>
    <w:rsid w:val="00B14690"/>
    <w:rsid w:val="00B20CC6"/>
    <w:rsid w:val="00B23543"/>
    <w:rsid w:val="00B2545D"/>
    <w:rsid w:val="00B30A46"/>
    <w:rsid w:val="00B30D48"/>
    <w:rsid w:val="00B40A49"/>
    <w:rsid w:val="00B511AA"/>
    <w:rsid w:val="00B5122C"/>
    <w:rsid w:val="00B51364"/>
    <w:rsid w:val="00B615BB"/>
    <w:rsid w:val="00B61631"/>
    <w:rsid w:val="00B66C1D"/>
    <w:rsid w:val="00B677D8"/>
    <w:rsid w:val="00B71E4E"/>
    <w:rsid w:val="00B7324B"/>
    <w:rsid w:val="00B7799E"/>
    <w:rsid w:val="00B77AAE"/>
    <w:rsid w:val="00B92B69"/>
    <w:rsid w:val="00B96E39"/>
    <w:rsid w:val="00BB0E7A"/>
    <w:rsid w:val="00BB2F17"/>
    <w:rsid w:val="00BB4D9E"/>
    <w:rsid w:val="00BB570E"/>
    <w:rsid w:val="00BC3104"/>
    <w:rsid w:val="00BD72C3"/>
    <w:rsid w:val="00BE296A"/>
    <w:rsid w:val="00BE49B6"/>
    <w:rsid w:val="00BF451E"/>
    <w:rsid w:val="00C03F2B"/>
    <w:rsid w:val="00C041D0"/>
    <w:rsid w:val="00C1574A"/>
    <w:rsid w:val="00C224E4"/>
    <w:rsid w:val="00C24AE9"/>
    <w:rsid w:val="00C30A67"/>
    <w:rsid w:val="00C321B6"/>
    <w:rsid w:val="00C33E5E"/>
    <w:rsid w:val="00C41D6B"/>
    <w:rsid w:val="00C4311A"/>
    <w:rsid w:val="00C45676"/>
    <w:rsid w:val="00C45930"/>
    <w:rsid w:val="00C561D5"/>
    <w:rsid w:val="00C651C6"/>
    <w:rsid w:val="00C70C84"/>
    <w:rsid w:val="00C7344A"/>
    <w:rsid w:val="00C819AB"/>
    <w:rsid w:val="00C838C1"/>
    <w:rsid w:val="00C862D1"/>
    <w:rsid w:val="00C8695B"/>
    <w:rsid w:val="00C90C2A"/>
    <w:rsid w:val="00C93437"/>
    <w:rsid w:val="00C93B90"/>
    <w:rsid w:val="00CA0460"/>
    <w:rsid w:val="00CA3652"/>
    <w:rsid w:val="00CB3D13"/>
    <w:rsid w:val="00CC2126"/>
    <w:rsid w:val="00CC7695"/>
    <w:rsid w:val="00CD1410"/>
    <w:rsid w:val="00CE4724"/>
    <w:rsid w:val="00CE664F"/>
    <w:rsid w:val="00CF0781"/>
    <w:rsid w:val="00CF14B7"/>
    <w:rsid w:val="00CF3621"/>
    <w:rsid w:val="00CF642E"/>
    <w:rsid w:val="00D016ED"/>
    <w:rsid w:val="00D11F9F"/>
    <w:rsid w:val="00D14993"/>
    <w:rsid w:val="00D1762A"/>
    <w:rsid w:val="00D203AA"/>
    <w:rsid w:val="00D21AE1"/>
    <w:rsid w:val="00D230A7"/>
    <w:rsid w:val="00D233B3"/>
    <w:rsid w:val="00D23B47"/>
    <w:rsid w:val="00D3514F"/>
    <w:rsid w:val="00D44211"/>
    <w:rsid w:val="00D50124"/>
    <w:rsid w:val="00D50196"/>
    <w:rsid w:val="00D51928"/>
    <w:rsid w:val="00D52412"/>
    <w:rsid w:val="00D54149"/>
    <w:rsid w:val="00D61FA6"/>
    <w:rsid w:val="00D66DC6"/>
    <w:rsid w:val="00D703B9"/>
    <w:rsid w:val="00D75280"/>
    <w:rsid w:val="00D763A8"/>
    <w:rsid w:val="00D76520"/>
    <w:rsid w:val="00D80135"/>
    <w:rsid w:val="00D81CC5"/>
    <w:rsid w:val="00D85EF9"/>
    <w:rsid w:val="00D90235"/>
    <w:rsid w:val="00D906A7"/>
    <w:rsid w:val="00D9452E"/>
    <w:rsid w:val="00DA0810"/>
    <w:rsid w:val="00DA21DC"/>
    <w:rsid w:val="00DA3BDE"/>
    <w:rsid w:val="00DA4A24"/>
    <w:rsid w:val="00DA6829"/>
    <w:rsid w:val="00DA6E72"/>
    <w:rsid w:val="00DA7646"/>
    <w:rsid w:val="00DB2218"/>
    <w:rsid w:val="00DB2221"/>
    <w:rsid w:val="00DB2C47"/>
    <w:rsid w:val="00DB2E98"/>
    <w:rsid w:val="00DC2C91"/>
    <w:rsid w:val="00DC6BE0"/>
    <w:rsid w:val="00DC7852"/>
    <w:rsid w:val="00DC7D1D"/>
    <w:rsid w:val="00DD1C5C"/>
    <w:rsid w:val="00DE6B72"/>
    <w:rsid w:val="00DF36BC"/>
    <w:rsid w:val="00DF54A3"/>
    <w:rsid w:val="00E00327"/>
    <w:rsid w:val="00E041D2"/>
    <w:rsid w:val="00E053C6"/>
    <w:rsid w:val="00E0586D"/>
    <w:rsid w:val="00E14DCB"/>
    <w:rsid w:val="00E16AD8"/>
    <w:rsid w:val="00E21876"/>
    <w:rsid w:val="00E23687"/>
    <w:rsid w:val="00E25369"/>
    <w:rsid w:val="00E25501"/>
    <w:rsid w:val="00E343B1"/>
    <w:rsid w:val="00E3640A"/>
    <w:rsid w:val="00E40B61"/>
    <w:rsid w:val="00E42B25"/>
    <w:rsid w:val="00E4696C"/>
    <w:rsid w:val="00E55BC9"/>
    <w:rsid w:val="00E61523"/>
    <w:rsid w:val="00E6313A"/>
    <w:rsid w:val="00E64444"/>
    <w:rsid w:val="00E700B9"/>
    <w:rsid w:val="00E82921"/>
    <w:rsid w:val="00E82C92"/>
    <w:rsid w:val="00E86AD3"/>
    <w:rsid w:val="00E91F29"/>
    <w:rsid w:val="00E94961"/>
    <w:rsid w:val="00E95E8C"/>
    <w:rsid w:val="00E96D46"/>
    <w:rsid w:val="00EA0E6C"/>
    <w:rsid w:val="00EA3064"/>
    <w:rsid w:val="00EA36EE"/>
    <w:rsid w:val="00EC19DA"/>
    <w:rsid w:val="00EC268D"/>
    <w:rsid w:val="00EC68C5"/>
    <w:rsid w:val="00EC7F79"/>
    <w:rsid w:val="00ED6FDE"/>
    <w:rsid w:val="00EE188D"/>
    <w:rsid w:val="00EE4787"/>
    <w:rsid w:val="00F00685"/>
    <w:rsid w:val="00F0796F"/>
    <w:rsid w:val="00F111B7"/>
    <w:rsid w:val="00F24C60"/>
    <w:rsid w:val="00F31006"/>
    <w:rsid w:val="00F34A75"/>
    <w:rsid w:val="00F414F6"/>
    <w:rsid w:val="00F42000"/>
    <w:rsid w:val="00F46376"/>
    <w:rsid w:val="00F46F9B"/>
    <w:rsid w:val="00F528C9"/>
    <w:rsid w:val="00F57A40"/>
    <w:rsid w:val="00F758F9"/>
    <w:rsid w:val="00F75B21"/>
    <w:rsid w:val="00F80FA2"/>
    <w:rsid w:val="00F85518"/>
    <w:rsid w:val="00FA4392"/>
    <w:rsid w:val="00FA66A1"/>
    <w:rsid w:val="00FD409C"/>
    <w:rsid w:val="00FD68E6"/>
    <w:rsid w:val="00FD6AAD"/>
    <w:rsid w:val="00FD7DDF"/>
    <w:rsid w:val="00FE3FE4"/>
    <w:rsid w:val="00FF0355"/>
    <w:rsid w:val="00FF139E"/>
    <w:rsid w:val="00FF2184"/>
    <w:rsid w:val="00FF40EE"/>
    <w:rsid w:val="00FF44B3"/>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 w:type="character" w:customStyle="1" w:styleId="mw31ze">
    <w:name w:val="mw31ze"/>
    <w:basedOn w:val="DefaultParagraphFont"/>
    <w:rsid w:val="0038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140772381">
      <w:bodyDiv w:val="1"/>
      <w:marLeft w:val="0"/>
      <w:marRight w:val="0"/>
      <w:marTop w:val="0"/>
      <w:marBottom w:val="0"/>
      <w:divBdr>
        <w:top w:val="none" w:sz="0" w:space="0" w:color="auto"/>
        <w:left w:val="none" w:sz="0" w:space="0" w:color="auto"/>
        <w:bottom w:val="none" w:sz="0" w:space="0" w:color="auto"/>
        <w:right w:val="none" w:sz="0" w:space="0" w:color="auto"/>
      </w:divBdr>
    </w:div>
    <w:div w:id="141511988">
      <w:bodyDiv w:val="1"/>
      <w:marLeft w:val="0"/>
      <w:marRight w:val="0"/>
      <w:marTop w:val="0"/>
      <w:marBottom w:val="0"/>
      <w:divBdr>
        <w:top w:val="none" w:sz="0" w:space="0" w:color="auto"/>
        <w:left w:val="none" w:sz="0" w:space="0" w:color="auto"/>
        <w:bottom w:val="none" w:sz="0" w:space="0" w:color="auto"/>
        <w:right w:val="none" w:sz="0" w:space="0" w:color="auto"/>
      </w:divBdr>
    </w:div>
    <w:div w:id="187112064">
      <w:bodyDiv w:val="1"/>
      <w:marLeft w:val="0"/>
      <w:marRight w:val="0"/>
      <w:marTop w:val="0"/>
      <w:marBottom w:val="0"/>
      <w:divBdr>
        <w:top w:val="none" w:sz="0" w:space="0" w:color="auto"/>
        <w:left w:val="none" w:sz="0" w:space="0" w:color="auto"/>
        <w:bottom w:val="none" w:sz="0" w:space="0" w:color="auto"/>
        <w:right w:val="none" w:sz="0" w:space="0" w:color="auto"/>
      </w:divBdr>
    </w:div>
    <w:div w:id="325978871">
      <w:bodyDiv w:val="1"/>
      <w:marLeft w:val="0"/>
      <w:marRight w:val="0"/>
      <w:marTop w:val="0"/>
      <w:marBottom w:val="0"/>
      <w:divBdr>
        <w:top w:val="none" w:sz="0" w:space="0" w:color="auto"/>
        <w:left w:val="none" w:sz="0" w:space="0" w:color="auto"/>
        <w:bottom w:val="none" w:sz="0" w:space="0" w:color="auto"/>
        <w:right w:val="none" w:sz="0" w:space="0" w:color="auto"/>
      </w:divBdr>
    </w:div>
    <w:div w:id="330915530">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678386065">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947396574">
      <w:bodyDiv w:val="1"/>
      <w:marLeft w:val="0"/>
      <w:marRight w:val="0"/>
      <w:marTop w:val="0"/>
      <w:marBottom w:val="0"/>
      <w:divBdr>
        <w:top w:val="none" w:sz="0" w:space="0" w:color="auto"/>
        <w:left w:val="none" w:sz="0" w:space="0" w:color="auto"/>
        <w:bottom w:val="none" w:sz="0" w:space="0" w:color="auto"/>
        <w:right w:val="none" w:sz="0" w:space="0" w:color="auto"/>
      </w:divBdr>
    </w:div>
    <w:div w:id="990905254">
      <w:bodyDiv w:val="1"/>
      <w:marLeft w:val="0"/>
      <w:marRight w:val="0"/>
      <w:marTop w:val="0"/>
      <w:marBottom w:val="0"/>
      <w:divBdr>
        <w:top w:val="none" w:sz="0" w:space="0" w:color="auto"/>
        <w:left w:val="none" w:sz="0" w:space="0" w:color="auto"/>
        <w:bottom w:val="none" w:sz="0" w:space="0" w:color="auto"/>
        <w:right w:val="none" w:sz="0" w:space="0" w:color="auto"/>
      </w:divBdr>
    </w:div>
    <w:div w:id="1056927320">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47348045">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330524612">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07865013">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59396865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47204930">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1971013723">
      <w:bodyDiv w:val="1"/>
      <w:marLeft w:val="0"/>
      <w:marRight w:val="0"/>
      <w:marTop w:val="0"/>
      <w:marBottom w:val="0"/>
      <w:divBdr>
        <w:top w:val="none" w:sz="0" w:space="0" w:color="auto"/>
        <w:left w:val="none" w:sz="0" w:space="0" w:color="auto"/>
        <w:bottom w:val="none" w:sz="0" w:space="0" w:color="auto"/>
        <w:right w:val="none" w:sz="0" w:space="0" w:color="auto"/>
      </w:divBdr>
    </w:div>
    <w:div w:id="1998681634">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086487532">
      <w:bodyDiv w:val="1"/>
      <w:marLeft w:val="0"/>
      <w:marRight w:val="0"/>
      <w:marTop w:val="0"/>
      <w:marBottom w:val="0"/>
      <w:divBdr>
        <w:top w:val="none" w:sz="0" w:space="0" w:color="auto"/>
        <w:left w:val="none" w:sz="0" w:space="0" w:color="auto"/>
        <w:bottom w:val="none" w:sz="0" w:space="0" w:color="auto"/>
        <w:right w:val="none" w:sz="0" w:space="0" w:color="auto"/>
      </w:divBdr>
    </w:div>
    <w:div w:id="21206400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cintyre@svdpwaukesha.com" TargetMode="External"/><Relationship Id="rId18" Type="http://schemas.openxmlformats.org/officeDocument/2006/relationships/image" Target="media/image2.wmf"/><Relationship Id="rId26" Type="http://schemas.openxmlformats.org/officeDocument/2006/relationships/hyperlink" Target="https://www.google.com/search?q=waukesha+adrc+phone&amp;sca_esv=d85953eb7f2d9eac&amp;rlz=1C1ONGR_enUS1078US1079&amp;ei=2rO6Zd3mEbrtptQPw4C5mAM&amp;ved=0ahUKEwjdu9bWwYiEAxW6tokEHUNADjMQ4dUDCBA&amp;uact=5&amp;oq=waukesha+adrc+phone&amp;gs_lp=Egxnd3Mtd2l6LXNlcnAiE3dhdWtlc2hhIGFkcmMgcGhvbmUyBRAhGKABSJoSUJ0HWKgNcAF4AJABAJgBV6ABjASqAQE3uAEDyAEA-AEBwgIKEAAYRxjWBBiwA8ICBhAAGBYYHsICAhAmwgILEAAYgAQYigUYhgPiAwQYACBBiAYBkAYI&amp;sclient=gws-wiz-serp" TargetMode="External"/><Relationship Id="rId21" Type="http://schemas.openxmlformats.org/officeDocument/2006/relationships/image" Target="media/image4.jpeg"/><Relationship Id="rId34" Type="http://schemas.openxmlformats.org/officeDocument/2006/relationships/hyperlink" Target="https://us02web.zoom.us/meeting/register/tZIldemrqz8jHtCNqXdaOEeD-ahEsP0M5DAy" TargetMode="External"/><Relationship Id="rId7" Type="http://schemas.openxmlformats.org/officeDocument/2006/relationships/endnotes" Target="endnotes.xml"/><Relationship Id="rId12" Type="http://schemas.openxmlformats.org/officeDocument/2006/relationships/hyperlink" Target="mailto:bpranger@svdpwaukesha.com" TargetMode="External"/><Relationship Id="rId17" Type="http://schemas.openxmlformats.org/officeDocument/2006/relationships/hyperlink" Target="http://events.constantcontact.com/register/event?llr=48t7gaqab&amp;oeidk=a07ek8jb4gm1a2f8fa7" TargetMode="External"/><Relationship Id="rId25" Type="http://schemas.openxmlformats.org/officeDocument/2006/relationships/hyperlink" Target="mailto:bbronk@svdpwaukesha.com" TargetMode="External"/><Relationship Id="rId33" Type="http://schemas.openxmlformats.org/officeDocument/2006/relationships/hyperlink" Target="http://events.constantcontact.com/register/event?llr=48t7gaqab&amp;oeidk=a07ek8jb4gm1a2f8fa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ttingahead@svdpwaukesha.com" TargetMode="External"/><Relationship Id="rId20" Type="http://schemas.openxmlformats.org/officeDocument/2006/relationships/hyperlink" Target="https://signup.com/go/kHGQUHY" TargetMode="External"/><Relationship Id="rId29" Type="http://schemas.openxmlformats.org/officeDocument/2006/relationships/hyperlink" Target="https://r20.rs6.net/tn.jsp?f=001Q6jWz6YO_QW0Vwl-2HLxEHDMtsPnrR6J9qiGK16zSapEgcqtz_ue541ScJJlCXEUdsGNDCCe6ASS6EBxAgGZul3KKem3ubHVgjDfvlPV_M1s2WumvNSO_90wDi86a9L-e2YO2dMueESqvlHFdcnzzkROQt4yyw93wJWGbkNrDYBPUEmxCQzV6xcdJPr-eyXH8b3agnKtqOfGhB0npDjOREpdnTizCTrepzVImM5lVhsYyYUwH1S17g==&amp;c=MQEsD6H1jhIoxST-4gkUKIr_1_QkZ_CBk4pg9O7Kam0fZ_fhzSlVtA==&amp;ch=exXKfyK4FH5XcS8r6H0MUj4n8fZmYYKHxfhwLjYAcUy6XYNiCGmlj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fahl@gmail.com" TargetMode="External"/><Relationship Id="rId24" Type="http://schemas.openxmlformats.org/officeDocument/2006/relationships/hyperlink" Target="mailto:jerdmann@svdpwaukesha.com" TargetMode="External"/><Relationship Id="rId32" Type="http://schemas.openxmlformats.org/officeDocument/2006/relationships/hyperlink" Target="mailto:pegfahl@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meeting/register/tZEuce2rqjMtGdZZE7VxB7j3ULxBTZn3s12l" TargetMode="External"/><Relationship Id="rId23" Type="http://schemas.openxmlformats.org/officeDocument/2006/relationships/image" Target="media/image5.jpeg"/><Relationship Id="rId28" Type="http://schemas.openxmlformats.org/officeDocument/2006/relationships/hyperlink" Target="https://www.waukeshacounty.gov/globalassets/health--human-services/adrc/2024-2025-spanish---espanol-adrc-resource-guide.pdf"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3.png"/><Relationship Id="rId31" Type="http://schemas.openxmlformats.org/officeDocument/2006/relationships/hyperlink" Target="mailto:rshelledy@svdpwaukesha.com" TargetMode="External"/><Relationship Id="rId4" Type="http://schemas.openxmlformats.org/officeDocument/2006/relationships/settings" Target="settings.xml"/><Relationship Id="rId9" Type="http://schemas.openxmlformats.org/officeDocument/2006/relationships/hyperlink" Target="http://www.stvincentwaukesha.org" TargetMode="External"/><Relationship Id="rId14" Type="http://schemas.openxmlformats.org/officeDocument/2006/relationships/hyperlink" Target="mailto:bpranger@svdpwaukesha.com" TargetMode="External"/><Relationship Id="rId22" Type="http://schemas.openxmlformats.org/officeDocument/2006/relationships/hyperlink" Target="mailto:lcavazos@svdpwaukesha.com" TargetMode="External"/><Relationship Id="rId27" Type="http://schemas.openxmlformats.org/officeDocument/2006/relationships/hyperlink" Target="https://www.waukeshacounty.gov/HealthAndHumanServices/adrc/ResourceGuide/" TargetMode="External"/><Relationship Id="rId30" Type="http://schemas.openxmlformats.org/officeDocument/2006/relationships/hyperlink" Target="mailto:phudson@svdpusa.org%20" TargetMode="External"/><Relationship Id="rId35" Type="http://schemas.openxmlformats.org/officeDocument/2006/relationships/footer" Target="footer1.xml"/><Relationship Id="rId8" Type="http://schemas.openxmlformats.org/officeDocument/2006/relationships/hyperlink" Target="mailto:info@stvincentwaukcnty.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2</cp:revision>
  <cp:lastPrinted>2023-10-02T22:32:00Z</cp:lastPrinted>
  <dcterms:created xsi:type="dcterms:W3CDTF">2024-02-01T22:30:00Z</dcterms:created>
  <dcterms:modified xsi:type="dcterms:W3CDTF">2024-02-01T22:30:00Z</dcterms:modified>
</cp:coreProperties>
</file>